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3"/>
        <w:ind w:left="20" w:right="0" w:firstLine="0"/>
      </w:pPr>
      <w:r>
        <w:rPr>
          <w:lang w:val="en-US" w:eastAsia="en-US" w:bidi="en-US"/>
          <w:w w:val="100"/>
          <w:spacing w:val="0"/>
          <w:color w:val="000000"/>
          <w:position w:val="0"/>
        </w:rPr>
        <w:t>Hermeneutik Tentang Pemhangunan Kembali Bait</w:t>
        <w:br/>
        <w:t>Suci Dalam Hagai 1:1-14 Dan Implikasinya Daiam</w:t>
        <w:br/>
        <w:t>Pemhangunan Kembali Gedung Gereja Toraja</w:t>
        <w:br/>
        <w:t>Jemaat Buntu Nanna’ Klasis Luwu</w:t>
      </w:r>
    </w:p>
    <w:p>
      <w:pPr>
        <w:framePr w:h="287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3pt;height:144pt;">
            <v:imagedata r:id="rId5" r:href="rId6"/>
          </v:shape>
        </w:pict>
      </w:r>
    </w:p>
    <w:p>
      <w:pPr>
        <w:widowControl w:val="0"/>
        <w:rPr>
          <w:sz w:val="2"/>
          <w:szCs w:val="2"/>
        </w:rPr>
      </w:pPr>
    </w:p>
    <w:p>
      <w:pPr>
        <w:pStyle w:val="Style5"/>
        <w:widowControl w:val="0"/>
        <w:keepNext w:val="0"/>
        <w:keepLines w:val="0"/>
        <w:shd w:val="clear" w:color="auto" w:fill="auto"/>
        <w:bidi w:val="0"/>
        <w:spacing w:before="639" w:after="565" w:line="260" w:lineRule="exact"/>
        <w:ind w:left="20" w:right="0" w:firstLine="0"/>
      </w:pPr>
      <w:r>
        <w:rPr>
          <w:lang w:val="en-US" w:eastAsia="en-US" w:bidi="en-US"/>
          <w:w w:val="100"/>
          <w:spacing w:val="0"/>
          <w:color w:val="000000"/>
          <w:position w:val="0"/>
        </w:rPr>
        <w:t>SKRIPSI</w:t>
      </w:r>
    </w:p>
    <w:p>
      <w:pPr>
        <w:pStyle w:val="Style5"/>
        <w:widowControl w:val="0"/>
        <w:keepNext w:val="0"/>
        <w:keepLines w:val="0"/>
        <w:shd w:val="clear" w:color="auto" w:fill="auto"/>
        <w:bidi w:val="0"/>
        <w:jc w:val="both"/>
        <w:spacing w:before="0" w:after="0" w:line="288" w:lineRule="exact"/>
        <w:ind w:left="180" w:right="0" w:firstLine="0"/>
      </w:pPr>
      <w:r>
        <w:rPr>
          <w:lang w:val="en-US" w:eastAsia="en-US" w:bidi="en-US"/>
          <w:w w:val="100"/>
          <w:spacing w:val="0"/>
          <w:color w:val="000000"/>
          <w:position w:val="0"/>
        </w:rPr>
        <w:t>Diajukan Kepada Institut Agama Kristen Negeri Toraja Untuk Memenuhi Salah Satu Syarat Guna Memperoleh Gelar Sarjana</w:t>
      </w:r>
    </w:p>
    <w:p>
      <w:pPr>
        <w:pStyle w:val="Style5"/>
        <w:widowControl w:val="0"/>
        <w:keepNext w:val="0"/>
        <w:keepLines w:val="0"/>
        <w:shd w:val="clear" w:color="auto" w:fill="auto"/>
        <w:bidi w:val="0"/>
        <w:spacing w:before="0" w:after="526" w:line="288" w:lineRule="exact"/>
        <w:ind w:left="0" w:right="160" w:firstLine="0"/>
      </w:pPr>
      <w:r>
        <w:rPr>
          <w:lang w:val="en-US" w:eastAsia="en-US" w:bidi="en-US"/>
          <w:w w:val="100"/>
          <w:spacing w:val="0"/>
          <w:color w:val="000000"/>
          <w:position w:val="0"/>
        </w:rPr>
        <w:t>Teologia (S.Th)</w:t>
      </w:r>
    </w:p>
    <w:p>
      <w:pPr>
        <w:pStyle w:val="Style7"/>
        <w:widowControl w:val="0"/>
        <w:keepNext w:val="0"/>
        <w:keepLines w:val="0"/>
        <w:shd w:val="clear" w:color="auto" w:fill="auto"/>
        <w:bidi w:val="0"/>
        <w:spacing w:before="0" w:after="0"/>
        <w:ind w:left="180" w:right="0" w:firstLine="0"/>
      </w:pPr>
      <w:r>
        <w:rPr>
          <w:lang w:val="en-US" w:eastAsia="en-US" w:bidi="en-US"/>
          <w:sz w:val="24"/>
          <w:szCs w:val="24"/>
          <w:w w:val="100"/>
          <w:spacing w:val="0"/>
          <w:color w:val="000000"/>
          <w:position w:val="0"/>
        </w:rPr>
        <w:t>Oieh:</w:t>
      </w:r>
    </w:p>
    <w:p>
      <w:pPr>
        <w:pStyle w:val="Style5"/>
        <w:widowControl w:val="0"/>
        <w:keepNext w:val="0"/>
        <w:keepLines w:val="0"/>
        <w:shd w:val="clear" w:color="auto" w:fill="auto"/>
        <w:bidi w:val="0"/>
        <w:spacing w:before="0" w:after="2317" w:line="456" w:lineRule="exact"/>
        <w:ind w:left="20" w:right="0" w:firstLine="0"/>
      </w:pPr>
      <w:r>
        <w:rPr>
          <w:lang w:val="en-US" w:eastAsia="en-US" w:bidi="en-US"/>
          <w:w w:val="100"/>
          <w:spacing w:val="0"/>
          <w:color w:val="000000"/>
          <w:position w:val="0"/>
        </w:rPr>
        <w:t>Marlin Batara</w:t>
        <w:br/>
      </w:r>
      <w:r>
        <w:rPr>
          <w:rStyle w:val="CharStyle9"/>
          <w:b/>
          <w:bCs/>
        </w:rPr>
        <w:t>2020164434</w:t>
      </w:r>
    </w:p>
    <w:p>
      <w:pPr>
        <w:pStyle w:val="Style5"/>
        <w:widowControl w:val="0"/>
        <w:keepNext w:val="0"/>
        <w:keepLines w:val="0"/>
        <w:shd w:val="clear" w:color="auto" w:fill="auto"/>
        <w:bidi w:val="0"/>
        <w:spacing w:before="0" w:after="174" w:line="260" w:lineRule="exact"/>
        <w:ind w:left="20" w:right="0" w:firstLine="0"/>
      </w:pPr>
      <w:r>
        <w:rPr>
          <w:lang w:val="en-US" w:eastAsia="en-US" w:bidi="en-US"/>
          <w:w w:val="100"/>
          <w:spacing w:val="0"/>
          <w:color w:val="000000"/>
          <w:position w:val="0"/>
        </w:rPr>
        <w:t>INSTITUT AGAMA KRISTEN NEGERI (IAKN) TORAJA</w:t>
      </w:r>
    </w:p>
    <w:p>
      <w:pPr>
        <w:pStyle w:val="Style10"/>
        <w:widowControl w:val="0"/>
        <w:keepNext w:val="0"/>
        <w:keepLines w:val="0"/>
        <w:shd w:val="clear" w:color="auto" w:fill="auto"/>
        <w:bidi w:val="0"/>
        <w:spacing w:before="0" w:after="0" w:line="240" w:lineRule="exact"/>
        <w:ind w:left="180" w:right="0" w:firstLine="0"/>
        <w:sectPr>
          <w:headerReference w:type="even" r:id="rId7"/>
          <w:headerReference w:type="default" r:id="rId8"/>
          <w:titlePg/>
          <w:footnotePr>
            <w:pos w:val="pageBottom"/>
            <w:numFmt w:val="decimal"/>
            <w:numRestart w:val="continuous"/>
          </w:footnotePr>
          <w:pgSz w:w="12240" w:h="15840"/>
          <w:pgMar w:top="1540" w:left="2698" w:right="2333" w:bottom="1540" w:header="0" w:footer="3" w:gutter="0"/>
          <w:rtlGutter w:val="0"/>
          <w:cols w:space="720"/>
          <w:noEndnote/>
          <w:docGrid w:linePitch="360"/>
        </w:sectPr>
      </w:pPr>
      <w:r>
        <w:rPr>
          <w:lang w:val="en-US" w:eastAsia="en-US" w:bidi="en-US"/>
          <w:sz w:val="24"/>
          <w:szCs w:val="24"/>
          <w:w w:val="100"/>
          <w:spacing w:val="0"/>
          <w:color w:val="000000"/>
          <w:position w:val="0"/>
        </w:rPr>
        <w:t>2020</w:t>
      </w:r>
    </w:p>
    <w:p>
      <w:pPr>
        <w:pStyle w:val="Style23"/>
        <w:widowControl w:val="0"/>
        <w:keepNext w:val="0"/>
        <w:keepLines w:val="0"/>
        <w:shd w:val="clear" w:color="auto" w:fill="auto"/>
        <w:bidi w:val="0"/>
        <w:spacing w:before="0" w:after="1851"/>
        <w:ind w:left="0" w:right="0" w:firstLine="0"/>
      </w:pPr>
      <w:r>
        <w:pict>
          <v:shape id="_x0000_s1029" type="#_x0000_t202" style="position:absolute;margin-left:1.pt;margin-top:-263.7pt;width:449.05pt;height:5.e-002pt;z-index:-12582937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Judul Skripsi : Hermeneutik Tentang Pembangunan Kembali Bait Suci dalam Hagai 1:1-14 dan Implikasinya dalam Pembangunan Gedung Gereja Toraja Jemaat Buntu</w:t>
                  </w:r>
                </w:p>
                <w:tbl>
                  <w:tblPr>
                    <w:tblOverlap w:val="never"/>
                    <w:tblLayout w:type="fixed"/>
                    <w:jc w:val="center"/>
                  </w:tblPr>
                  <w:tblGrid>
                    <w:gridCol w:w="1466"/>
                    <w:gridCol w:w="3817"/>
                    <w:gridCol w:w="3698"/>
                  </w:tblGrid>
                  <w:tr>
                    <w:trPr>
                      <w:trHeight w:val="971"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4"/>
                          <w:widowControl w:val="0"/>
                          <w:keepNext w:val="0"/>
                          <w:keepLines w:val="0"/>
                          <w:shd w:val="clear" w:color="auto" w:fill="auto"/>
                          <w:bidi w:val="0"/>
                          <w:jc w:val="left"/>
                          <w:spacing w:before="0" w:after="0" w:line="240" w:lineRule="exact"/>
                          <w:ind w:left="0" w:right="0" w:firstLine="0"/>
                        </w:pPr>
                        <w:r>
                          <w:rPr>
                            <w:rStyle w:val="CharStyle16"/>
                          </w:rPr>
                          <w:t>Nanna’ Klasis Luwu.</w:t>
                        </w:r>
                      </w:p>
                    </w:tc>
                    <w:tc>
                      <w:tcPr>
                        <w:shd w:val="clear" w:color="auto" w:fill="FFFFFF"/>
                        <w:tcBorders>
                          <w:left w:val="single" w:sz="4"/>
                          <w:right w:val="single" w:sz="4"/>
                          <w:top w:val="single" w:sz="4"/>
                        </w:tcBorders>
                        <w:vAlign w:val="top"/>
                      </w:tcPr>
                      <w:p>
                        <w:pPr>
                          <w:pStyle w:val="Style14"/>
                          <w:tabs>
                            <w:tab w:leader="hyphen" w:pos="1662" w:val="left"/>
                            <w:tab w:leader="hyphen" w:pos="1670" w:val="left"/>
                            <w:tab w:leader="hyphen" w:pos="2445" w:val="left"/>
                          </w:tabs>
                          <w:widowControl w:val="0"/>
                          <w:keepNext w:val="0"/>
                          <w:keepLines w:val="0"/>
                          <w:shd w:val="clear" w:color="auto" w:fill="auto"/>
                          <w:bidi w:val="0"/>
                          <w:jc w:val="both"/>
                          <w:spacing w:before="0" w:after="0" w:line="256" w:lineRule="exact"/>
                          <w:ind w:left="0" w:right="0" w:firstLine="0"/>
                        </w:pPr>
                        <w:r>
                          <w:rPr>
                            <w:rStyle w:val="CharStyle17"/>
                          </w:rPr>
                          <w:tab/>
                          <w:tab/>
                          <w:tab/>
                          <w:t xml:space="preserve">■ </w:t>
                        </w:r>
                        <w:r>
                          <w:rPr>
                            <w:rStyle w:val="CharStyle16"/>
                          </w:rPr>
                          <w:t xml:space="preserve">- </w:t>
                        </w:r>
                        <w:r>
                          <w:rPr>
                            <w:rStyle w:val="CharStyle17"/>
                          </w:rPr>
                          <w:t>——</w:t>
                        </w:r>
                      </w:p>
                      <w:p>
                        <w:pPr>
                          <w:pStyle w:val="Style14"/>
                          <w:widowControl w:val="0"/>
                          <w:keepNext w:val="0"/>
                          <w:keepLines w:val="0"/>
                          <w:shd w:val="clear" w:color="auto" w:fill="auto"/>
                          <w:bidi w:val="0"/>
                          <w:jc w:val="left"/>
                          <w:spacing w:before="0" w:after="0" w:line="256" w:lineRule="exact"/>
                          <w:ind w:left="320" w:right="0" w:firstLine="0"/>
                        </w:pPr>
                        <w:r>
                          <w:rPr>
                            <w:rStyle w:val="CharStyle18"/>
                          </w:rPr>
                          <w:t xml:space="preserve">PER </w:t>
                        </w:r>
                        <w:r>
                          <w:rPr>
                            <w:rStyle w:val="CharStyle17"/>
                          </w:rPr>
                          <w:t>PHST</w:t>
                        </w:r>
                        <w:r>
                          <w:rPr>
                            <w:rStyle w:val="CharStyle18"/>
                          </w:rPr>
                          <w:t>AKA</w:t>
                        </w:r>
                        <w:r>
                          <w:rPr>
                            <w:rStyle w:val="CharStyle19"/>
                          </w:rPr>
                          <w:t>AN</w:t>
                        </w:r>
                      </w:p>
                      <w:p>
                        <w:pPr>
                          <w:pStyle w:val="Style14"/>
                          <w:widowControl w:val="0"/>
                          <w:keepNext w:val="0"/>
                          <w:keepLines w:val="0"/>
                          <w:shd w:val="clear" w:color="auto" w:fill="auto"/>
                          <w:bidi w:val="0"/>
                          <w:jc w:val="left"/>
                          <w:spacing w:before="0" w:after="0" w:line="256" w:lineRule="exact"/>
                          <w:ind w:left="900" w:right="0" w:hanging="400"/>
                        </w:pPr>
                        <w:r>
                          <w:rPr>
                            <w:rStyle w:val="CharStyle17"/>
                            <w:vertAlign w:val="superscript"/>
                          </w:rPr>
                          <w:t>f</w:t>
                        </w:r>
                        <w:r>
                          <w:rPr>
                            <w:rStyle w:val="CharStyle19"/>
                          </w:rPr>
                          <w:t>.7j</w:t>
                        </w:r>
                        <w:r>
                          <w:rPr>
                            <w:rStyle w:val="CharStyle17"/>
                          </w:rPr>
                          <w:t xml:space="preserve">' </w:t>
                        </w:r>
                        <w:r>
                          <w:rPr>
                            <w:rStyle w:val="CharStyle19"/>
                          </w:rPr>
                          <w:t xml:space="preserve">40‘v.- </w:t>
                        </w:r>
                        <w:r>
                          <w:rPr>
                            <w:rStyle w:val="CharStyle20"/>
                          </w:rPr>
                          <w:t>vii&amp;zH</w:t>
                        </w:r>
                        <w:r>
                          <w:rPr>
                            <w:rStyle w:val="CharStyle21"/>
                          </w:rPr>
                          <w:t xml:space="preserve"> NEGERI </w:t>
                        </w:r>
                        <w:r>
                          <w:rPr>
                            <w:rStyle w:val="CharStyle19"/>
                          </w:rPr>
                          <w:t>!A-v% 'OKAJA</w:t>
                        </w:r>
                      </w:p>
                    </w:tc>
                  </w:tr>
                  <w:tr>
                    <w:trPr>
                      <w:trHeight w:val="426" w:hRule="exact"/>
                    </w:trPr>
                    <w:tc>
                      <w:tcPr>
                        <w:shd w:val="clear" w:color="auto" w:fill="FFFFFF"/>
                        <w:tcBorders/>
                        <w:vAlign w:val="top"/>
                      </w:tcPr>
                      <w:p>
                        <w:pPr>
                          <w:pStyle w:val="Style14"/>
                          <w:widowControl w:val="0"/>
                          <w:keepNext w:val="0"/>
                          <w:keepLines w:val="0"/>
                          <w:shd w:val="clear" w:color="auto" w:fill="auto"/>
                          <w:bidi w:val="0"/>
                          <w:jc w:val="left"/>
                          <w:spacing w:before="0" w:after="0" w:line="240" w:lineRule="exact"/>
                          <w:ind w:left="0" w:right="0" w:firstLine="0"/>
                        </w:pPr>
                        <w:r>
                          <w:rPr>
                            <w:rStyle w:val="CharStyle16"/>
                          </w:rPr>
                          <w:t>Diajukan Oleh</w:t>
                        </w:r>
                      </w:p>
                    </w:tc>
                    <w:tc>
                      <w:tcPr>
                        <w:shd w:val="clear" w:color="auto" w:fill="FFFFFF"/>
                        <w:tcBorders/>
                        <w:vAlign w:val="top"/>
                      </w:tcPr>
                      <w:p>
                        <w:pPr>
                          <w:pStyle w:val="Style14"/>
                          <w:widowControl w:val="0"/>
                          <w:keepNext w:val="0"/>
                          <w:keepLines w:val="0"/>
                          <w:shd w:val="clear" w:color="auto" w:fill="auto"/>
                          <w:bidi w:val="0"/>
                          <w:jc w:val="left"/>
                          <w:spacing w:before="0" w:after="0" w:line="280" w:lineRule="exact"/>
                          <w:ind w:left="0" w:right="0" w:firstLine="0"/>
                        </w:pPr>
                        <w:r>
                          <w:rPr>
                            <w:rStyle w:val="CharStyle17"/>
                          </w:rPr>
                          <w:t>*</w:t>
                        </w:r>
                      </w:p>
                    </w:tc>
                    <w:tc>
                      <w:tcPr>
                        <w:shd w:val="clear" w:color="auto" w:fill="FFFFFF"/>
                        <w:tcBorders>
                          <w:left w:val="single" w:sz="4"/>
                          <w:right w:val="single" w:sz="4"/>
                          <w:top w:val="single" w:sz="4"/>
                        </w:tcBorders>
                        <w:vAlign w:val="top"/>
                      </w:tcPr>
                      <w:p>
                        <w:pPr>
                          <w:widowControl w:val="0"/>
                          <w:rPr>
                            <w:sz w:val="10"/>
                            <w:szCs w:val="10"/>
                          </w:rPr>
                        </w:pPr>
                      </w:p>
                    </w:tc>
                  </w:tr>
                  <w:tr>
                    <w:trPr>
                      <w:trHeight w:val="443" w:hRule="exact"/>
                    </w:trPr>
                    <w:tc>
                      <w:tcPr>
                        <w:shd w:val="clear" w:color="auto" w:fill="FFFFFF"/>
                        <w:vMerge w:val="restart"/>
                        <w:tcBorders/>
                        <w:vAlign w:val="center"/>
                      </w:tcPr>
                      <w:p>
                        <w:pPr>
                          <w:pStyle w:val="Style14"/>
                          <w:widowControl w:val="0"/>
                          <w:keepNext w:val="0"/>
                          <w:keepLines w:val="0"/>
                          <w:shd w:val="clear" w:color="auto" w:fill="auto"/>
                          <w:bidi w:val="0"/>
                          <w:jc w:val="left"/>
                          <w:spacing w:before="0" w:after="0" w:line="240" w:lineRule="exact"/>
                          <w:ind w:left="0" w:right="0" w:firstLine="0"/>
                        </w:pPr>
                        <w:r>
                          <w:rPr>
                            <w:rStyle w:val="CharStyle16"/>
                          </w:rPr>
                          <w:t>Nama</w:t>
                        </w:r>
                      </w:p>
                    </w:tc>
                    <w:tc>
                      <w:tcPr>
                        <w:shd w:val="clear" w:color="auto" w:fill="FFFFFF"/>
                        <w:vMerge w:val="restart"/>
                        <w:tcBorders/>
                        <w:vAlign w:val="center"/>
                      </w:tcPr>
                      <w:p>
                        <w:pPr>
                          <w:pStyle w:val="Style14"/>
                          <w:widowControl w:val="0"/>
                          <w:keepNext w:val="0"/>
                          <w:keepLines w:val="0"/>
                          <w:shd w:val="clear" w:color="auto" w:fill="auto"/>
                          <w:bidi w:val="0"/>
                          <w:jc w:val="left"/>
                          <w:spacing w:before="0" w:after="0" w:line="280" w:lineRule="exact"/>
                          <w:ind w:left="0" w:right="0" w:firstLine="0"/>
                        </w:pPr>
                        <w:r>
                          <w:rPr>
                            <w:rStyle w:val="CharStyle17"/>
                          </w:rPr>
                          <w:t xml:space="preserve">: </w:t>
                        </w:r>
                        <w:r>
                          <w:rPr>
                            <w:rStyle w:val="CharStyle16"/>
                          </w:rPr>
                          <w:t>Marlin Batara</w:t>
                        </w:r>
                      </w:p>
                    </w:tc>
                    <w:tc>
                      <w:tcPr>
                        <w:shd w:val="clear" w:color="auto" w:fill="FFFFFF"/>
                        <w:tcBorders>
                          <w:left w:val="single" w:sz="4"/>
                          <w:right w:val="single" w:sz="4"/>
                          <w:top w:val="single" w:sz="4"/>
                        </w:tcBorders>
                        <w:vAlign w:val="bottom"/>
                      </w:tcPr>
                      <w:p>
                        <w:pPr>
                          <w:pStyle w:val="Style14"/>
                          <w:widowControl w:val="0"/>
                          <w:keepNext w:val="0"/>
                          <w:keepLines w:val="0"/>
                          <w:shd w:val="clear" w:color="auto" w:fill="auto"/>
                          <w:bidi w:val="0"/>
                          <w:jc w:val="both"/>
                          <w:spacing w:before="0" w:after="0" w:line="280" w:lineRule="exact"/>
                          <w:ind w:left="0" w:right="0" w:firstLine="0"/>
                        </w:pPr>
                        <w:r>
                          <w:rPr>
                            <w:rStyle w:val="CharStyle17"/>
                          </w:rPr>
                          <w:t>■- -,k :</w:t>
                        </w:r>
                      </w:p>
                    </w:tc>
                  </w:tr>
                  <w:tr>
                    <w:trPr>
                      <w:trHeight w:val="443" w:hRule="exact"/>
                    </w:trPr>
                    <w:tc>
                      <w:tcPr>
                        <w:shd w:val="clear" w:color="auto" w:fill="FFFFFF"/>
                        <w:vMerge/>
                        <w:tcBorders/>
                        <w:vAlign w:val="center"/>
                      </w:tcPr>
                      <w:p>
                        <w:pPr/>
                      </w:p>
                    </w:tc>
                    <w:tc>
                      <w:tcPr>
                        <w:shd w:val="clear" w:color="auto" w:fill="FFFFFF"/>
                        <w:vMerge/>
                        <w:tcBorders/>
                        <w:vAlign w:val="center"/>
                      </w:tcPr>
                      <w:p>
                        <w:pPr/>
                      </w:p>
                    </w:tc>
                    <w:tc>
                      <w:tcPr>
                        <w:shd w:val="clear" w:color="auto" w:fill="FFFFFF"/>
                        <w:tcBorders>
                          <w:left w:val="single" w:sz="4"/>
                          <w:right w:val="single" w:sz="4"/>
                          <w:top w:val="single" w:sz="4"/>
                        </w:tcBorders>
                        <w:vAlign w:val="top"/>
                      </w:tcPr>
                      <w:p>
                        <w:pPr>
                          <w:widowControl w:val="0"/>
                          <w:rPr>
                            <w:sz w:val="10"/>
                            <w:szCs w:val="10"/>
                          </w:rPr>
                        </w:pPr>
                      </w:p>
                    </w:tc>
                  </w:tr>
                  <w:tr>
                    <w:trPr>
                      <w:trHeight w:val="435" w:hRule="exact"/>
                    </w:trPr>
                    <w:tc>
                      <w:tcPr>
                        <w:shd w:val="clear" w:color="auto" w:fill="FFFFFF"/>
                        <w:tcBorders/>
                        <w:vAlign w:val="center"/>
                      </w:tcPr>
                      <w:p>
                        <w:pPr>
                          <w:pStyle w:val="Style14"/>
                          <w:widowControl w:val="0"/>
                          <w:keepNext w:val="0"/>
                          <w:keepLines w:val="0"/>
                          <w:shd w:val="clear" w:color="auto" w:fill="auto"/>
                          <w:bidi w:val="0"/>
                          <w:jc w:val="left"/>
                          <w:spacing w:before="0" w:after="0" w:line="240" w:lineRule="exact"/>
                          <w:ind w:left="0" w:right="0" w:firstLine="0"/>
                        </w:pPr>
                        <w:r>
                          <w:rPr>
                            <w:rStyle w:val="CharStyle16"/>
                          </w:rPr>
                          <w:t>NIRM</w:t>
                        </w:r>
                      </w:p>
                    </w:tc>
                    <w:tc>
                      <w:tcPr>
                        <w:shd w:val="clear" w:color="auto" w:fill="FFFFFF"/>
                        <w:tcBorders/>
                        <w:vAlign w:val="center"/>
                      </w:tcPr>
                      <w:p>
                        <w:pPr>
                          <w:pStyle w:val="Style14"/>
                          <w:widowControl w:val="0"/>
                          <w:keepNext w:val="0"/>
                          <w:keepLines w:val="0"/>
                          <w:shd w:val="clear" w:color="auto" w:fill="auto"/>
                          <w:bidi w:val="0"/>
                          <w:jc w:val="left"/>
                          <w:spacing w:before="0" w:after="0" w:line="280" w:lineRule="exact"/>
                          <w:ind w:left="0" w:right="0" w:firstLine="0"/>
                        </w:pPr>
                        <w:r>
                          <w:rPr>
                            <w:rStyle w:val="CharStyle17"/>
                          </w:rPr>
                          <w:t xml:space="preserve">: </w:t>
                        </w:r>
                        <w:r>
                          <w:rPr>
                            <w:rStyle w:val="CharStyle16"/>
                          </w:rPr>
                          <w:t>2020164434</w:t>
                        </w:r>
                      </w:p>
                    </w:tc>
                    <w:tc>
                      <w:tcPr>
                        <w:shd w:val="clear" w:color="auto" w:fill="FFFFFF"/>
                        <w:tcBorders>
                          <w:left w:val="single" w:sz="4"/>
                          <w:top w:val="single" w:sz="4"/>
                        </w:tcBorders>
                        <w:vAlign w:val="center"/>
                      </w:tcPr>
                      <w:p>
                        <w:pPr>
                          <w:pStyle w:val="Style14"/>
                          <w:tabs>
                            <w:tab w:leader="hyphen" w:pos="2301" w:val="left"/>
                            <w:tab w:leader="hyphen" w:pos="2326" w:val="left"/>
                          </w:tabs>
                          <w:widowControl w:val="0"/>
                          <w:keepNext w:val="0"/>
                          <w:keepLines w:val="0"/>
                          <w:shd w:val="clear" w:color="auto" w:fill="auto"/>
                          <w:bidi w:val="0"/>
                          <w:jc w:val="both"/>
                          <w:spacing w:before="0" w:after="0" w:line="280" w:lineRule="exact"/>
                          <w:ind w:left="0" w:right="0" w:firstLine="0"/>
                        </w:pPr>
                        <w:r>
                          <w:rPr>
                            <w:rStyle w:val="CharStyle17"/>
                          </w:rPr>
                          <w:t xml:space="preserve">• </w:t>
                        </w:r>
                        <w:r>
                          <w:rPr>
                            <w:rStyle w:val="CharStyle22"/>
                          </w:rPr>
                          <w:t xml:space="preserve">Mri </w:t>
                        </w:r>
                        <w:r>
                          <w:rPr>
                            <w:rStyle w:val="CharStyle17"/>
                          </w:rPr>
                          <w:tab/>
                          <w:tab/>
                        </w:r>
                      </w:p>
                    </w:tc>
                  </w:tr>
                  <w:tr>
                    <w:trPr>
                      <w:trHeight w:val="435"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r>
                  <w:tr>
                    <w:trPr>
                      <w:trHeight w:val="494" w:hRule="exact"/>
                    </w:trPr>
                    <w:tc>
                      <w:tcPr>
                        <w:shd w:val="clear" w:color="auto" w:fill="FFFFFF"/>
                        <w:tcBorders/>
                        <w:vAlign w:val="top"/>
                      </w:tcPr>
                      <w:p>
                        <w:pPr>
                          <w:pStyle w:val="Style14"/>
                          <w:widowControl w:val="0"/>
                          <w:keepNext w:val="0"/>
                          <w:keepLines w:val="0"/>
                          <w:shd w:val="clear" w:color="auto" w:fill="auto"/>
                          <w:bidi w:val="0"/>
                          <w:jc w:val="left"/>
                          <w:spacing w:before="0" w:after="0" w:line="240" w:lineRule="exact"/>
                          <w:ind w:left="0" w:right="0" w:firstLine="0"/>
                        </w:pPr>
                        <w:r>
                          <w:rPr>
                            <w:rStyle w:val="CharStyle16"/>
                          </w:rPr>
                          <w:t>Jurusan</w:t>
                        </w:r>
                      </w:p>
                    </w:tc>
                    <w:tc>
                      <w:tcPr>
                        <w:shd w:val="clear" w:color="auto" w:fill="FFFFFF"/>
                        <w:tcBorders/>
                        <w:vAlign w:val="top"/>
                      </w:tcPr>
                      <w:p>
                        <w:pPr>
                          <w:pStyle w:val="Style14"/>
                          <w:widowControl w:val="0"/>
                          <w:keepNext w:val="0"/>
                          <w:keepLines w:val="0"/>
                          <w:shd w:val="clear" w:color="auto" w:fill="auto"/>
                          <w:bidi w:val="0"/>
                          <w:jc w:val="left"/>
                          <w:spacing w:before="0" w:after="0" w:line="280" w:lineRule="exact"/>
                          <w:ind w:left="0" w:right="0" w:firstLine="0"/>
                        </w:pPr>
                        <w:r>
                          <w:rPr>
                            <w:rStyle w:val="CharStyle17"/>
                          </w:rPr>
                          <w:t xml:space="preserve">: </w:t>
                        </w:r>
                        <w:r>
                          <w:rPr>
                            <w:rStyle w:val="CharStyle16"/>
                          </w:rPr>
                          <w:t>Teologi Kristen</w:t>
                        </w:r>
                      </w:p>
                    </w:tc>
                    <w:tc>
                      <w:tcPr>
                        <w:shd w:val="clear" w:color="auto" w:fill="FFFFFF"/>
                        <w:tcBorders>
                          <w:top w:val="single" w:sz="4"/>
                          <w:bottom w:val="single" w:sz="4"/>
                        </w:tcBorders>
                        <w:vAlign w:val="center"/>
                      </w:tcPr>
                      <w:p>
                        <w:pPr>
                          <w:pStyle w:val="Style14"/>
                          <w:widowControl w:val="0"/>
                          <w:keepNext w:val="0"/>
                          <w:keepLines w:val="0"/>
                          <w:shd w:val="clear" w:color="auto" w:fill="auto"/>
                          <w:bidi w:val="0"/>
                          <w:jc w:val="right"/>
                          <w:spacing w:before="0" w:after="0" w:line="280" w:lineRule="exact"/>
                          <w:ind w:left="0" w:right="0" w:firstLine="0"/>
                        </w:pPr>
                        <w:r>
                          <w:rPr>
                            <w:rStyle w:val="CharStyle17"/>
                          </w:rPr>
                          <w:t>; i</w:t>
                        </w:r>
                      </w:p>
                    </w:tc>
                  </w:tr>
                </w:tbl>
                <w:p>
                  <w:pPr>
                    <w:pStyle w:val="Style1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Setelah diperiksa dan diteliti. ulang, maka skripsi ini memenuhi syarat untuk</w:t>
                  </w:r>
                </w:p>
                <w:p>
                  <w:pPr>
                    <w:widowControl w:val="0"/>
                    <w:rPr>
                      <w:sz w:val="2"/>
                      <w:szCs w:val="2"/>
                    </w:rPr>
                  </w:pPr>
                </w:p>
              </w:txbxContent>
            </v:textbox>
            <w10:wrap type="topAndBottom" anchorx="margin"/>
          </v:shape>
        </w:pict>
      </w:r>
      <w:r>
        <w:rPr>
          <w:lang w:val="en-US" w:eastAsia="en-US" w:bidi="en-US"/>
          <w:sz w:val="24"/>
          <w:szCs w:val="24"/>
          <w:w w:val="100"/>
          <w:spacing w:val="0"/>
          <w:color w:val="000000"/>
          <w:position w:val="0"/>
        </w:rPr>
        <w:t>dipertanggungjawabkan di depan dewan penguji skripsi pada jurusan teologi/Institut Agama Kristen Negeri (IAKN) Toraja.</w:t>
      </w:r>
    </w:p>
    <w:p>
      <w:pPr>
        <w:pStyle w:val="Style23"/>
        <w:widowControl w:val="0"/>
        <w:keepNext w:val="0"/>
        <w:keepLines w:val="0"/>
        <w:shd w:val="clear" w:color="auto" w:fill="auto"/>
        <w:bidi w:val="0"/>
        <w:jc w:val="right"/>
        <w:spacing w:before="0" w:after="453" w:line="240" w:lineRule="exact"/>
        <w:ind w:left="0" w:right="0" w:firstLine="0"/>
      </w:pPr>
      <w:r>
        <w:rPr>
          <w:lang w:val="en-US" w:eastAsia="en-US" w:bidi="en-US"/>
          <w:sz w:val="24"/>
          <w:szCs w:val="24"/>
          <w:w w:val="100"/>
          <w:spacing w:val="0"/>
          <w:color w:val="000000"/>
          <w:position w:val="0"/>
        </w:rPr>
        <w:t>Mengkendek, 04 Agustus 2020</w:t>
      </w:r>
    </w:p>
    <w:p>
      <w:pPr>
        <w:pStyle w:val="Style7"/>
        <w:widowControl w:val="0"/>
        <w:keepNext w:val="0"/>
        <w:keepLines w:val="0"/>
        <w:shd w:val="clear" w:color="auto" w:fill="auto"/>
        <w:bidi w:val="0"/>
        <w:jc w:val="right"/>
        <w:spacing w:before="0" w:after="462" w:line="240" w:lineRule="exact"/>
        <w:ind w:left="0" w:right="0" w:firstLine="0"/>
      </w:pPr>
      <w:r>
        <w:rPr>
          <w:lang w:val="en-US" w:eastAsia="en-US" w:bidi="en-US"/>
          <w:sz w:val="24"/>
          <w:szCs w:val="24"/>
          <w:w w:val="100"/>
          <w:spacing w:val="0"/>
          <w:color w:val="000000"/>
          <w:position w:val="0"/>
        </w:rPr>
        <w:t>Mengetahui</w:t>
      </w:r>
    </w:p>
    <w:p>
      <w:pPr>
        <w:pStyle w:val="Style23"/>
        <w:widowControl w:val="0"/>
        <w:keepNext w:val="0"/>
        <w:keepLines w:val="0"/>
        <w:shd w:val="clear" w:color="auto" w:fill="auto"/>
        <w:bidi w:val="0"/>
        <w:jc w:val="left"/>
        <w:spacing w:before="0" w:after="0" w:line="240" w:lineRule="exact"/>
        <w:ind w:left="2600" w:right="0" w:firstLine="0"/>
      </w:pPr>
      <w:r>
        <w:pict>
          <v:shape id="_x0000_s1030" type="#_x0000_t202" style="position:absolute;margin-left:39.35pt;margin-top:-1.5pt;width:75.85pt;height:14.3pt;z-index:-125829375;mso-wrap-distance-left:5.pt;mso-wrap-distance-top:29.6pt;mso-wrap-distance-right:84.8pt;mso-wrap-distance-bottom:31.1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24"/>
                    </w:rPr>
                    <w:t>Pembimbing I</w:t>
                  </w:r>
                </w:p>
              </w:txbxContent>
            </v:textbox>
            <w10:wrap type="square" side="right" anchorx="margin"/>
          </v:shape>
        </w:pict>
      </w:r>
      <w:r>
        <w:pict>
          <v:shape id="_x0000_s1031" type="#_x0000_t202" style="position:absolute;margin-left:2.7pt;margin-top:94.35pt;width:149.1pt;height:30.2pt;z-index:-125829374;mso-wrap-distance-left:5.pt;mso-wrap-distance-right:5.pt;mso-wrap-distance-bottom:20.pt;mso-position-horizontal-relative:margin" filled="f" stroked="f">
            <v:textbox style="mso-fit-shape-to-text:t" inset="0,0,0,0">
              <w:txbxContent>
                <w:p>
                  <w:pPr>
                    <w:pStyle w:val="Style25"/>
                    <w:widowControl w:val="0"/>
                    <w:keepNext w:val="0"/>
                    <w:keepLines w:val="0"/>
                    <w:shd w:val="clear" w:color="auto" w:fill="auto"/>
                    <w:bidi w:val="0"/>
                    <w:spacing w:before="0" w:after="0"/>
                    <w:ind w:left="0" w:right="0" w:firstLine="0"/>
                  </w:pPr>
                  <w:r>
                    <w:rPr>
                      <w:rStyle w:val="CharStyle27"/>
                    </w:rPr>
                    <w:t xml:space="preserve">Andarias T. Sitammu, M.Th </w:t>
                  </w:r>
                  <w:r>
                    <w:rPr>
                      <w:lang w:val="en-US" w:eastAsia="en-US" w:bidi="en-US"/>
                      <w:sz w:val="24"/>
                      <w:szCs w:val="24"/>
                      <w:w w:val="100"/>
                      <w:spacing w:val="0"/>
                      <w:color w:val="000000"/>
                      <w:position w:val="0"/>
                    </w:rPr>
                    <w:t>NIP,196905222006041009</w:t>
                  </w:r>
                </w:p>
              </w:txbxContent>
            </v:textbox>
            <w10:wrap type="topAndBottom" anchorx="margin"/>
          </v:shape>
        </w:pict>
      </w:r>
      <w:r>
        <w:pict>
          <v:shape id="_x0000_s1032" type="#_x0000_t202" style="position:absolute;margin-left:328.65pt;margin-top:95.65pt;width:103.95pt;height:16.7pt;z-index:-125829373;mso-wrap-distance-left:5.pt;mso-wrap-distance-right: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rStyle w:val="CharStyle27"/>
                    </w:rPr>
                    <w:t>Pebe Untune, M.Pd</w:t>
                  </w:r>
                </w:p>
              </w:txbxContent>
            </v:textbox>
            <w10:wrap type="topAndBottom" anchorx="margin"/>
          </v:shape>
        </w:pict>
      </w:r>
      <w:r>
        <w:pict>
          <v:shape id="_x0000_s1033" type="#_x0000_t75" style="position:absolute;margin-left:26.15pt;margin-top:43.05pt;width:452.65pt;height:54.7pt;z-index:-125829372;mso-wrap-distance-left:5.pt;mso-wrap-distance-right:5.pt;mso-wrap-distance-bottom:20.pt;mso-position-horizontal-relative:margin">
            <v:imagedata r:id="rId9" r:href="rId10"/>
            <w10:wrap type="topAndBottom" anchorx="margin"/>
          </v:shape>
        </w:pict>
      </w:r>
      <w:r>
        <w:rPr>
          <w:lang w:val="en-US" w:eastAsia="en-US" w:bidi="en-US"/>
          <w:sz w:val="24"/>
          <w:szCs w:val="24"/>
          <w:w w:val="100"/>
          <w:spacing w:val="0"/>
          <w:color w:val="000000"/>
          <w:position w:val="0"/>
        </w:rPr>
        <w:t>Pembimbing II</w:t>
      </w:r>
      <w:r>
        <w:br w:type="page"/>
      </w:r>
    </w:p>
    <w:p>
      <w:pPr>
        <w:pStyle w:val="Style23"/>
        <w:tabs>
          <w:tab w:leader="none" w:pos="2219" w:val="center"/>
          <w:tab w:leader="none" w:pos="2453" w:val="left"/>
        </w:tabs>
        <w:widowControl w:val="0"/>
        <w:keepNext w:val="0"/>
        <w:keepLines w:val="0"/>
        <w:shd w:val="clear" w:color="auto" w:fill="auto"/>
        <w:bidi w:val="0"/>
        <w:spacing w:before="0" w:after="0" w:line="305" w:lineRule="exact"/>
        <w:ind w:left="0" w:right="0" w:firstLine="0"/>
      </w:pPr>
      <w:r>
        <w:rPr>
          <w:lang w:val="en-US" w:eastAsia="en-US" w:bidi="en-US"/>
          <w:sz w:val="24"/>
          <w:szCs w:val="24"/>
          <w:w w:val="100"/>
          <w:spacing w:val="0"/>
          <w:color w:val="000000"/>
          <w:position w:val="0"/>
        </w:rPr>
        <w:t>Judul Skripsi</w:t>
        <w:tab/>
        <w:t>:</w:t>
        <w:tab/>
        <w:t>Hermeneutik Tentang Pembangunan Kembali Bait Suci Berdasarkan</w:t>
      </w:r>
    </w:p>
    <w:p>
      <w:pPr>
        <w:pStyle w:val="Style23"/>
        <w:widowControl w:val="0"/>
        <w:keepNext w:val="0"/>
        <w:keepLines w:val="0"/>
        <w:shd w:val="clear" w:color="auto" w:fill="auto"/>
        <w:bidi w:val="0"/>
        <w:spacing w:before="0" w:after="0" w:line="305" w:lineRule="exact"/>
        <w:ind w:left="2200" w:right="0" w:firstLine="0"/>
      </w:pPr>
      <w:r>
        <w:rPr>
          <w:lang w:val="en-US" w:eastAsia="en-US" w:bidi="en-US"/>
          <w:sz w:val="24"/>
          <w:szCs w:val="24"/>
          <w:w w:val="100"/>
          <w:spacing w:val="0"/>
          <w:color w:val="000000"/>
          <w:position w:val="0"/>
        </w:rPr>
        <w:t>Hagai I: I-14 Dan Implikasinya Dalam Pembangunan Kembali Gedung Gereja Toraja Jemaat Buntu Nanna’ Klasis Luwu,</w:t>
      </w:r>
    </w:p>
    <w:p>
      <w:pPr>
        <w:pStyle w:val="Style23"/>
        <w:widowControl w:val="0"/>
        <w:keepNext w:val="0"/>
        <w:keepLines w:val="0"/>
        <w:shd w:val="clear" w:color="auto" w:fill="auto"/>
        <w:bidi w:val="0"/>
        <w:spacing w:before="0" w:after="0" w:line="305" w:lineRule="exact"/>
        <w:ind w:left="0" w:right="0" w:firstLine="0"/>
      </w:pPr>
      <w:r>
        <w:rPr>
          <w:lang w:val="en-US" w:eastAsia="en-US" w:bidi="en-US"/>
          <w:sz w:val="24"/>
          <w:szCs w:val="24"/>
          <w:w w:val="100"/>
          <w:spacing w:val="0"/>
          <w:color w:val="000000"/>
          <w:position w:val="0"/>
        </w:rPr>
        <w:t>Disiapkan oleh :</w:t>
      </w:r>
    </w:p>
    <w:p>
      <w:pPr>
        <w:pStyle w:val="Style23"/>
        <w:widowControl w:val="0"/>
        <w:keepNext w:val="0"/>
        <w:keepLines w:val="0"/>
        <w:shd w:val="clear" w:color="auto" w:fill="auto"/>
        <w:bidi w:val="0"/>
        <w:jc w:val="left"/>
        <w:spacing w:before="0" w:after="0" w:line="305" w:lineRule="exact"/>
        <w:ind w:left="0" w:right="5340" w:firstLine="1520"/>
      </w:pPr>
      <w:r>
        <w:rPr>
          <w:lang w:val="en-US" w:eastAsia="en-US" w:bidi="en-US"/>
          <w:sz w:val="24"/>
          <w:szCs w:val="24"/>
          <w:w w:val="100"/>
          <w:spacing w:val="0"/>
          <w:color w:val="000000"/>
          <w:position w:val="0"/>
        </w:rPr>
        <w:t>Nama : Marlin Batara Nirm : 2020164434 Jurusan: Teologi Kristen Dibimbing Oleh :</w:t>
      </w:r>
    </w:p>
    <w:p>
      <w:pPr>
        <w:pStyle w:val="Style23"/>
        <w:numPr>
          <w:ilvl w:val="0"/>
          <w:numId w:val="1"/>
        </w:numPr>
        <w:tabs>
          <w:tab w:leader="none" w:pos="1876" w:val="left"/>
        </w:tabs>
        <w:widowControl w:val="0"/>
        <w:keepNext w:val="0"/>
        <w:keepLines w:val="0"/>
        <w:shd w:val="clear" w:color="auto" w:fill="auto"/>
        <w:bidi w:val="0"/>
        <w:spacing w:before="0" w:after="0" w:line="305" w:lineRule="exact"/>
        <w:ind w:left="1520" w:right="0" w:firstLine="0"/>
      </w:pPr>
      <w:r>
        <w:rPr>
          <w:lang w:val="en-US" w:eastAsia="en-US" w:bidi="en-US"/>
          <w:sz w:val="24"/>
          <w:szCs w:val="24"/>
          <w:w w:val="100"/>
          <w:spacing w:val="0"/>
          <w:color w:val="000000"/>
          <w:position w:val="0"/>
        </w:rPr>
        <w:t>Andarias Tandi Sitammu, M. Th</w:t>
      </w:r>
    </w:p>
    <w:p>
      <w:pPr>
        <w:pStyle w:val="Style23"/>
        <w:numPr>
          <w:ilvl w:val="0"/>
          <w:numId w:val="1"/>
        </w:numPr>
        <w:tabs>
          <w:tab w:leader="none" w:pos="1889" w:val="left"/>
        </w:tabs>
        <w:widowControl w:val="0"/>
        <w:keepNext w:val="0"/>
        <w:keepLines w:val="0"/>
        <w:shd w:val="clear" w:color="auto" w:fill="auto"/>
        <w:bidi w:val="0"/>
        <w:spacing w:before="0" w:after="0" w:line="305" w:lineRule="exact"/>
        <w:ind w:left="1520" w:right="0" w:firstLine="0"/>
      </w:pPr>
      <w:r>
        <w:rPr>
          <w:lang w:val="en-US" w:eastAsia="en-US" w:bidi="en-US"/>
          <w:sz w:val="24"/>
          <w:szCs w:val="24"/>
          <w:w w:val="100"/>
          <w:spacing w:val="0"/>
          <w:color w:val="000000"/>
          <w:position w:val="0"/>
        </w:rPr>
        <w:t>Pebe Untung, M. Pd</w:t>
      </w:r>
    </w:p>
    <w:p>
      <w:pPr>
        <w:pStyle w:val="Style23"/>
        <w:widowControl w:val="0"/>
        <w:keepNext w:val="0"/>
        <w:keepLines w:val="0"/>
        <w:shd w:val="clear" w:color="auto" w:fill="auto"/>
        <w:bidi w:val="0"/>
        <w:spacing w:before="0" w:after="352" w:line="305" w:lineRule="exact"/>
        <w:ind w:left="0" w:right="0" w:firstLine="780"/>
      </w:pPr>
      <w:r>
        <w:rPr>
          <w:lang w:val="en-US" w:eastAsia="en-US" w:bidi="en-US"/>
          <w:sz w:val="24"/>
          <w:szCs w:val="24"/>
          <w:w w:val="100"/>
          <w:spacing w:val="0"/>
          <w:color w:val="000000"/>
          <w:position w:val="0"/>
        </w:rPr>
        <w:t xml:space="preserve">Telah dipertahankan dan dipertanggung jawabkan oleh penulis di depan penguji pada ujian saijana (SI) Institut Agama Kristen Negeri (IAKN) Toraja, pada tanggal 11 Agustus </w:t>
      </w:r>
      <w:r>
        <w:rPr>
          <w:rStyle w:val="CharStyle37"/>
        </w:rPr>
        <w:t>2020</w:t>
      </w:r>
      <w:r>
        <w:rPr>
          <w:rStyle w:val="CharStyle38"/>
          <w:b w:val="0"/>
          <w:bCs w:val="0"/>
        </w:rPr>
        <w:t>.</w:t>
      </w:r>
    </w:p>
    <w:p>
      <w:pPr>
        <w:pStyle w:val="Style7"/>
        <w:widowControl w:val="0"/>
        <w:keepNext w:val="0"/>
        <w:keepLines w:val="0"/>
        <w:shd w:val="clear" w:color="auto" w:fill="auto"/>
        <w:bidi w:val="0"/>
        <w:spacing w:before="0" w:after="0" w:line="240" w:lineRule="exact"/>
        <w:ind w:left="0" w:right="20" w:firstLine="0"/>
      </w:pPr>
      <w:r>
        <w:pict>
          <v:shape id="_x0000_s1034" type="#_x0000_t75" style="position:absolute;margin-left:-16.5pt;margin-top:20.35pt;width:167.05pt;height:142.1pt;z-index:-125829371;mso-wrap-distance-left:5.pt;mso-wrap-distance-right:105.9pt;mso-position-horizontal-relative:margin" wrapcoords="0 0 13213 0 13213 15809 21600 15809 21600 17934 13213 17934 13213 21600 0 21600 0 0">
            <v:imagedata r:id="rId11" r:href="rId12"/>
            <w10:wrap type="square" side="right" anchorx="margin"/>
          </v:shape>
        </w:pict>
      </w:r>
      <w:r>
        <w:pict>
          <v:shape id="_x0000_s1035" type="#_x0000_t202" style="position:absolute;margin-left:182.1pt;margin-top:122.5pt;width:74.1pt;height:15.95pt;z-index:-125829370;mso-wrap-distance-left:198.65pt;mso-wrap-distance-top:102.2pt;mso-wrap-distance-right:5.pt;mso-wrap-distance-bottom:24.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8"/>
                      <w:b/>
                      <w:bCs/>
                    </w:rPr>
                    <w:t>Paniiia Ujian</w:t>
                  </w:r>
                </w:p>
              </w:txbxContent>
            </v:textbox>
            <w10:wrap type="square" side="right" anchorx="margin"/>
          </v:shape>
        </w:pict>
      </w:r>
      <w:r>
        <w:pict>
          <v:shape id="_x0000_s1036" type="#_x0000_t202" style="position:absolute;margin-left:5.e-002pt;margin-top:193.6pt;width:141.9pt;height:64.8pt;z-index:-125829369;mso-wrap-distance-left:5.pt;mso-wrap-distance-top:175.4pt;mso-wrap-distance-right:318.05pt;mso-wrap-distance-bottom: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3" w:lineRule="exact"/>
                    <w:ind w:left="0" w:right="0" w:firstLine="0"/>
                  </w:pPr>
                  <w:r>
                    <w:rPr>
                      <w:rStyle w:val="CharStyle29"/>
                      <w:b w:val="0"/>
                      <w:bCs w:val="0"/>
                    </w:rPr>
                    <w:t xml:space="preserve">Semuel </w:t>
                  </w:r>
                  <w:r>
                    <w:rPr>
                      <w:rStyle w:val="CharStyle30"/>
                      <w:b/>
                      <w:bCs/>
                    </w:rPr>
                    <w:t xml:space="preserve">Tokam, </w:t>
                  </w:r>
                  <w:r>
                    <w:rPr>
                      <w:rStyle w:val="CharStyle29"/>
                      <w:b w:val="0"/>
                      <w:bCs w:val="0"/>
                    </w:rPr>
                    <w:t xml:space="preserve">M.Th </w:t>
                  </w:r>
                  <w:r>
                    <w:rPr>
                      <w:rStyle w:val="CharStyle28"/>
                      <w:b/>
                      <w:bCs/>
                    </w:rPr>
                    <w:t>NIP. 196703302006041001</w:t>
                  </w:r>
                </w:p>
              </w:txbxContent>
            </v:textbox>
            <w10:wrap type="topAndBottom" anchorx="margin"/>
          </v:shape>
        </w:pict>
      </w:r>
      <w:r>
        <w:pict>
          <v:shape id="_x0000_s1037" type="#_x0000_t202" style="position:absolute;margin-left:296.05pt;margin-top:16.65pt;width:115.2pt;height:15.95pt;z-index:-125829368;mso-wrap-distance-left:296.05pt;mso-wrap-distance-right:48.7pt;mso-wrap-distance-bottom:230.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8"/>
                      <w:b/>
                      <w:bCs/>
                    </w:rPr>
                    <w:t>Penguji Pendamping</w:t>
                  </w:r>
                </w:p>
              </w:txbxContent>
            </v:textbox>
            <w10:wrap type="topAndBottom" anchorx="margin"/>
          </v:shape>
        </w:pict>
      </w:r>
      <w:r>
        <w:pict>
          <v:shape id="_x0000_s1038" type="#_x0000_t202" style="position:absolute;margin-left:290.1pt;margin-top:92.85pt;width:143.15pt;height:32.35pt;z-index:-125829367;mso-wrap-distance-left:290.1pt;mso-wrap-distance-top:74.65pt;mso-wrap-distance-right:26.7pt;mso-wrap-distance-bottom:138.2pt;mso-position-horizontal-relative:margin" filled="f" stroked="f">
            <v:textbox style="mso-fit-shape-to-text:t" inset="0,0,0,0">
              <w:txbxContent>
                <w:p>
                  <w:pPr>
                    <w:pStyle w:val="Style7"/>
                    <w:widowControl w:val="0"/>
                    <w:keepNext w:val="0"/>
                    <w:keepLines w:val="0"/>
                    <w:shd w:val="clear" w:color="auto" w:fill="auto"/>
                    <w:bidi w:val="0"/>
                    <w:spacing w:before="0" w:after="0" w:line="240" w:lineRule="exact"/>
                    <w:ind w:left="0" w:right="40" w:firstLine="0"/>
                  </w:pPr>
                  <w:r>
                    <w:rPr>
                      <w:rStyle w:val="CharStyle30"/>
                      <w:b/>
                      <w:bCs/>
                    </w:rPr>
                    <w:t>Mery Adeng</w:t>
                  </w:r>
                  <w:r>
                    <w:rPr>
                      <w:rStyle w:val="CharStyle28"/>
                      <w:b/>
                      <w:bCs/>
                    </w:rPr>
                    <w:t>,</w:t>
                  </w:r>
                </w:p>
                <w:p>
                  <w:pPr>
                    <w:pStyle w:val="Style7"/>
                    <w:widowControl w:val="0"/>
                    <w:keepNext w:val="0"/>
                    <w:keepLines w:val="0"/>
                    <w:shd w:val="clear" w:color="auto" w:fill="auto"/>
                    <w:bidi w:val="0"/>
                    <w:jc w:val="left"/>
                    <w:spacing w:before="0" w:after="0" w:line="240" w:lineRule="exact"/>
                    <w:ind w:left="0" w:right="0" w:firstLine="0"/>
                  </w:pPr>
                  <w:r>
                    <w:rPr>
                      <w:rStyle w:val="CharStyle28"/>
                      <w:b/>
                      <w:bCs/>
                    </w:rPr>
                    <w:t>NIP.199210182019032023</w:t>
                  </w:r>
                </w:p>
              </w:txbxContent>
            </v:textbox>
            <w10:wrap type="topAndBottom" anchorx="margin"/>
          </v:shape>
        </w:pict>
      </w:r>
      <w:r>
        <w:pict>
          <v:shape id="_x0000_s1039" type="#_x0000_t202" style="position:absolute;margin-left:321.45pt;margin-top:244.1pt;width:113.1pt;height:14.1pt;z-index:-125829366;mso-wrap-distance-left:294.35pt;mso-wrap-distance-top:135.55pt;mso-wrap-distance-right:25.4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197902172008011016</w:t>
                  </w:r>
                </w:p>
              </w:txbxContent>
            </v:textbox>
            <w10:wrap type="topAndBottom" anchorx="margin"/>
          </v:shape>
        </w:pict>
      </w:r>
      <w:r>
        <w:pict>
          <v:shape id="_x0000_s1040" type="#_x0000_t75" style="position:absolute;margin-left:294.35pt;margin-top:153.75pt;width:105.6pt;height:109.9pt;z-index:-125829365;mso-wrap-distance-left:294.35pt;mso-wrap-distance-top:135.55pt;mso-wrap-distance-right:25.4pt;mso-position-horizontal-relative:margin">
            <v:imagedata r:id="rId13" r:href="rId14"/>
            <w10:wrap type="topAndBottom" anchorx="margin"/>
          </v:shape>
        </w:pict>
      </w:r>
      <w:r>
        <w:rPr>
          <w:lang w:val="en-US" w:eastAsia="en-US" w:bidi="en-US"/>
          <w:sz w:val="24"/>
          <w:szCs w:val="24"/>
          <w:w w:val="100"/>
          <w:spacing w:val="0"/>
          <w:color w:val="000000"/>
          <w:position w:val="0"/>
        </w:rPr>
        <w:t>Dewan penguji</w:t>
      </w:r>
    </w:p>
    <w:p>
      <w:pPr>
        <w:pStyle w:val="Style7"/>
        <w:widowControl w:val="0"/>
        <w:keepNext w:val="0"/>
        <w:keepLines w:val="0"/>
        <w:shd w:val="clear" w:color="auto" w:fill="auto"/>
        <w:bidi w:val="0"/>
        <w:jc w:val="left"/>
        <w:spacing w:before="0" w:after="0" w:line="240" w:lineRule="exact"/>
        <w:ind w:left="4560" w:right="0" w:firstLine="0"/>
      </w:pPr>
      <w:r>
        <w:rPr>
          <w:lang w:val="en-US" w:eastAsia="en-US" w:bidi="en-US"/>
          <w:sz w:val="24"/>
          <w:szCs w:val="24"/>
          <w:w w:val="100"/>
          <w:spacing w:val="0"/>
          <w:color w:val="000000"/>
          <w:position w:val="0"/>
        </w:rPr>
        <w:t>etahui,</w:t>
      </w:r>
    </w:p>
    <w:p>
      <w:pPr>
        <w:pStyle w:val="Style7"/>
        <w:widowControl w:val="0"/>
        <w:keepNext w:val="0"/>
        <w:keepLines w:val="0"/>
        <w:shd w:val="clear" w:color="auto" w:fill="auto"/>
        <w:bidi w:val="0"/>
        <w:jc w:val="left"/>
        <w:spacing w:before="0" w:after="0" w:line="240" w:lineRule="exact"/>
        <w:ind w:left="5020" w:right="0" w:firstLine="0"/>
        <w:sectPr>
          <w:pgSz w:w="12240" w:h="15840"/>
          <w:pgMar w:top="1455" w:left="1191" w:right="1851" w:bottom="2534" w:header="0" w:footer="3" w:gutter="0"/>
          <w:rtlGutter w:val="0"/>
          <w:cols w:space="720"/>
          <w:noEndnote/>
          <w:docGrid w:linePitch="360"/>
        </w:sectPr>
      </w:pPr>
      <w:r>
        <w:rPr>
          <w:lang w:val="en-US" w:eastAsia="en-US" w:bidi="en-US"/>
          <w:sz w:val="24"/>
          <w:szCs w:val="24"/>
          <w:w w:val="100"/>
          <w:spacing w:val="0"/>
          <w:color w:val="000000"/>
          <w:position w:val="0"/>
        </w:rPr>
        <w:t>Toraja</w:t>
      </w:r>
    </w:p>
    <w:p>
      <w:pPr>
        <w:pStyle w:val="Style23"/>
        <w:widowControl w:val="0"/>
        <w:keepNext w:val="0"/>
        <w:keepLines w:val="0"/>
        <w:shd w:val="clear" w:color="auto" w:fill="auto"/>
        <w:bidi w:val="0"/>
        <w:spacing w:before="0" w:after="251" w:line="404" w:lineRule="exact"/>
        <w:ind w:left="720" w:right="460" w:firstLine="740"/>
      </w:pPr>
      <w:r>
        <w:rPr>
          <w:lang w:val="en-US" w:eastAsia="en-US" w:bidi="en-US"/>
          <w:sz w:val="24"/>
          <w:szCs w:val="24"/>
          <w:w w:val="100"/>
          <w:spacing w:val="0"/>
          <w:color w:val="000000"/>
          <w:position w:val="0"/>
        </w:rPr>
        <w:t xml:space="preserve">Setelah melalui proses pengecekan dengan menggunakan aplikasi </w:t>
      </w:r>
      <w:r>
        <w:rPr>
          <w:rStyle w:val="CharStyle39"/>
        </w:rPr>
        <w:t>P</w:t>
      </w:r>
      <w:r>
        <w:rPr>
          <w:lang w:val="en-US" w:eastAsia="en-US" w:bidi="en-US"/>
          <w:sz w:val="24"/>
          <w:szCs w:val="24"/>
          <w:w w:val="100"/>
          <w:spacing w:val="0"/>
          <w:color w:val="000000"/>
          <w:position w:val="0"/>
        </w:rPr>
        <w:t>l</w:t>
      </w:r>
      <w:r>
        <w:rPr>
          <w:rStyle w:val="CharStyle39"/>
        </w:rPr>
        <w:t>agiari</w:t>
      </w:r>
      <w:r>
        <w:rPr>
          <w:lang w:val="en-US" w:eastAsia="en-US" w:bidi="en-US"/>
          <w:sz w:val="24"/>
          <w:szCs w:val="24"/>
          <w:w w:val="100"/>
          <w:spacing w:val="0"/>
          <w:color w:val="000000"/>
          <w:position w:val="0"/>
        </w:rPr>
        <w:t>s</w:t>
      </w:r>
      <w:r>
        <w:rPr>
          <w:rStyle w:val="CharStyle39"/>
        </w:rPr>
        <w:t xml:space="preserve">m </w:t>
      </w:r>
      <w:r>
        <w:rPr>
          <w:rStyle w:val="CharStyle40"/>
        </w:rPr>
        <w:t>Cheek</w:t>
      </w:r>
      <w:r>
        <w:rPr>
          <w:rStyle w:val="CharStyle41"/>
        </w:rPr>
        <w:t>e</w:t>
      </w:r>
      <w:r>
        <w:rPr>
          <w:rStyle w:val="CharStyle40"/>
        </w:rPr>
        <w:t>r</w:t>
      </w:r>
      <w:r>
        <w:rPr>
          <w:rStyle w:val="CharStyle41"/>
        </w:rPr>
        <w:t>-</w:t>
      </w:r>
      <w:r>
        <w:rPr>
          <w:rStyle w:val="CharStyle40"/>
        </w:rPr>
        <w:t>X</w:t>
      </w:r>
      <w:r>
        <w:rPr>
          <w:rStyle w:val="CharStyle41"/>
        </w:rPr>
        <w:t xml:space="preserve"> </w:t>
      </w:r>
      <w:r>
        <w:rPr>
          <w:lang w:val="en-US" w:eastAsia="en-US" w:bidi="en-US"/>
          <w:sz w:val="24"/>
          <w:szCs w:val="24"/>
          <w:w w:val="100"/>
          <w:spacing w:val="0"/>
          <w:color w:val="000000"/>
          <w:position w:val="0"/>
        </w:rPr>
        <w:t>/ Turnitin, maka kami Pusat Penelitian dan Pengabdian kepada Masyarakat (P3M) JAKN Toraja dengan ini menerangkan skripsi yang ditulis oleh:</w:t>
      </w:r>
    </w:p>
    <w:p>
      <w:pPr>
        <w:pStyle w:val="Style23"/>
        <w:tabs>
          <w:tab w:leader="none" w:pos="3645" w:val="center"/>
          <w:tab w:leader="none" w:pos="3844" w:val="left"/>
        </w:tabs>
        <w:widowControl w:val="0"/>
        <w:keepNext w:val="0"/>
        <w:keepLines w:val="0"/>
        <w:shd w:val="clear" w:color="auto" w:fill="auto"/>
        <w:bidi w:val="0"/>
        <w:spacing w:before="0" w:after="108" w:line="240" w:lineRule="exact"/>
        <w:ind w:left="720" w:right="0" w:firstLine="740"/>
      </w:pPr>
      <w:r>
        <w:rPr>
          <w:lang w:val="en-US" w:eastAsia="en-US" w:bidi="en-US"/>
          <w:sz w:val="24"/>
          <w:szCs w:val="24"/>
          <w:w w:val="100"/>
          <w:spacing w:val="0"/>
          <w:color w:val="000000"/>
          <w:position w:val="0"/>
        </w:rPr>
        <w:t>Nama Penulis</w:t>
        <w:tab/>
        <w:t>:</w:t>
        <w:tab/>
        <w:t>Marlin Batara</w:t>
      </w:r>
    </w:p>
    <w:p>
      <w:pPr>
        <w:pStyle w:val="Style23"/>
        <w:tabs>
          <w:tab w:leader="none" w:pos="3645" w:val="center"/>
          <w:tab w:leader="none" w:pos="3844" w:val="left"/>
        </w:tabs>
        <w:widowControl w:val="0"/>
        <w:keepNext w:val="0"/>
        <w:keepLines w:val="0"/>
        <w:shd w:val="clear" w:color="auto" w:fill="auto"/>
        <w:bidi w:val="0"/>
        <w:spacing w:before="0" w:after="91" w:line="240" w:lineRule="exact"/>
        <w:ind w:left="720" w:right="0" w:firstLine="740"/>
      </w:pPr>
      <w:r>
        <w:rPr>
          <w:lang w:val="en-US" w:eastAsia="en-US" w:bidi="en-US"/>
          <w:sz w:val="24"/>
          <w:szCs w:val="24"/>
          <w:w w:val="100"/>
          <w:spacing w:val="0"/>
          <w:color w:val="000000"/>
          <w:position w:val="0"/>
        </w:rPr>
        <w:t>NIRM</w:t>
        <w:tab/>
        <w:t>:</w:t>
        <w:tab/>
        <w:t>2020164434</w:t>
      </w:r>
    </w:p>
    <w:p>
      <w:pPr>
        <w:pStyle w:val="Style23"/>
        <w:tabs>
          <w:tab w:leader="none" w:pos="3645" w:val="center"/>
          <w:tab w:leader="none" w:pos="3836" w:val="left"/>
        </w:tabs>
        <w:widowControl w:val="0"/>
        <w:keepNext w:val="0"/>
        <w:keepLines w:val="0"/>
        <w:shd w:val="clear" w:color="auto" w:fill="auto"/>
        <w:bidi w:val="0"/>
        <w:spacing w:before="0" w:after="0" w:line="261" w:lineRule="exact"/>
        <w:ind w:left="720" w:right="0" w:firstLine="740"/>
      </w:pPr>
      <w:r>
        <w:rPr>
          <w:lang w:val="en-US" w:eastAsia="en-US" w:bidi="en-US"/>
          <w:sz w:val="24"/>
          <w:szCs w:val="24"/>
          <w:w w:val="100"/>
          <w:spacing w:val="0"/>
          <w:color w:val="000000"/>
          <w:position w:val="0"/>
        </w:rPr>
        <w:t>Judul Skripsi</w:t>
        <w:tab/>
        <w:t>:</w:t>
        <w:tab/>
        <w:t>Hermeneutik tentang Pemhangunan kembali Bait</w:t>
      </w:r>
    </w:p>
    <w:p>
      <w:pPr>
        <w:pStyle w:val="Style23"/>
        <w:widowControl w:val="0"/>
        <w:keepNext w:val="0"/>
        <w:keepLines w:val="0"/>
        <w:shd w:val="clear" w:color="auto" w:fill="auto"/>
        <w:bidi w:val="0"/>
        <w:jc w:val="left"/>
        <w:spacing w:before="0" w:after="0" w:line="261" w:lineRule="exact"/>
        <w:ind w:left="3720" w:right="840" w:firstLine="0"/>
      </w:pPr>
      <w:r>
        <w:rPr>
          <w:lang w:val="en-US" w:eastAsia="en-US" w:bidi="en-US"/>
          <w:sz w:val="24"/>
          <w:szCs w:val="24"/>
          <w:w w:val="100"/>
          <w:spacing w:val="0"/>
          <w:color w:val="000000"/>
          <w:position w:val="0"/>
        </w:rPr>
        <w:t>Suci dalam Hagai 1:1-14 dan Implikasinya terhadap Pemhangunan kembali Gedung Gereja Toraja Jemaat Buntu Nanna</w:t>
      </w:r>
      <w:r>
        <w:rPr>
          <w:lang w:val="en-US" w:eastAsia="en-US" w:bidi="en-US"/>
          <w:vertAlign w:val="superscript"/>
          <w:sz w:val="24"/>
          <w:szCs w:val="24"/>
          <w:w w:val="100"/>
          <w:spacing w:val="0"/>
          <w:color w:val="000000"/>
          <w:position w:val="0"/>
        </w:rPr>
        <w:t>:</w:t>
      </w:r>
      <w:r>
        <w:rPr>
          <w:lang w:val="en-US" w:eastAsia="en-US" w:bidi="en-US"/>
          <w:sz w:val="24"/>
          <w:szCs w:val="24"/>
          <w:w w:val="100"/>
          <w:spacing w:val="0"/>
          <w:color w:val="000000"/>
          <w:position w:val="0"/>
        </w:rPr>
        <w:t xml:space="preserve"> Klasis Luwu</w:t>
      </w:r>
    </w:p>
    <w:p>
      <w:pPr>
        <w:pStyle w:val="Style23"/>
        <w:tabs>
          <w:tab w:leader="none" w:pos="3852" w:val="left"/>
        </w:tabs>
        <w:widowControl w:val="0"/>
        <w:keepNext w:val="0"/>
        <w:keepLines w:val="0"/>
        <w:shd w:val="clear" w:color="auto" w:fill="auto"/>
        <w:bidi w:val="0"/>
        <w:spacing w:before="0" w:after="137" w:line="261" w:lineRule="exact"/>
        <w:ind w:left="720" w:right="0" w:firstLine="740"/>
      </w:pPr>
      <w:r>
        <w:rPr>
          <w:lang w:val="en-US" w:eastAsia="en-US" w:bidi="en-US"/>
          <w:sz w:val="24"/>
          <w:szCs w:val="24"/>
          <w:w w:val="100"/>
          <w:spacing w:val="0"/>
          <w:color w:val="000000"/>
          <w:position w:val="0"/>
        </w:rPr>
        <w:t>Tanggal Pemeriksaan :</w:t>
        <w:tab/>
        <w:t>27 Agustus 2020</w:t>
      </w:r>
    </w:p>
    <w:p>
      <w:pPr>
        <w:pStyle w:val="Style23"/>
        <w:tabs>
          <w:tab w:leader="none" w:pos="3645" w:val="center"/>
          <w:tab w:leader="none" w:pos="3836" w:val="left"/>
        </w:tabs>
        <w:widowControl w:val="0"/>
        <w:keepNext w:val="0"/>
        <w:keepLines w:val="0"/>
        <w:shd w:val="clear" w:color="auto" w:fill="auto"/>
        <w:bidi w:val="0"/>
        <w:spacing w:before="0" w:after="0" w:line="240" w:lineRule="exact"/>
        <w:ind w:left="720" w:right="0" w:firstLine="740"/>
      </w:pPr>
      <w:r>
        <w:rPr>
          <w:lang w:val="en-US" w:eastAsia="en-US" w:bidi="en-US"/>
          <w:sz w:val="24"/>
          <w:szCs w:val="24"/>
          <w:w w:val="100"/>
          <w:spacing w:val="0"/>
          <w:color w:val="000000"/>
          <w:position w:val="0"/>
        </w:rPr>
        <w:t>Similarity</w:t>
        <w:tab/>
        <w:t>:</w:t>
        <w:tab/>
        <w:t>9 %</w:t>
      </w:r>
    </w:p>
    <w:p>
      <w:pPr>
        <w:pStyle w:val="Style23"/>
        <w:widowControl w:val="0"/>
        <w:keepNext w:val="0"/>
        <w:keepLines w:val="0"/>
        <w:shd w:val="clear" w:color="auto" w:fill="auto"/>
        <w:bidi w:val="0"/>
        <w:spacing w:before="0" w:after="245" w:line="396" w:lineRule="exact"/>
        <w:ind w:left="720" w:right="460" w:firstLine="74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iebih awal mendapat pengakuan sebagai hak cipta (misalnya: karya ilmiah tersebut belum </w:t>
      </w:r>
      <w:r>
        <w:rPr>
          <w:rStyle w:val="CharStyle43"/>
        </w:rPr>
        <w:t>publish</w:t>
      </w:r>
      <w:r>
        <w:rPr>
          <w:lang w:val="en-US" w:eastAsia="en-US" w:bidi="en-US"/>
          <w:sz w:val="24"/>
          <w:szCs w:val="24"/>
          <w:w w:val="100"/>
          <w:spacing w:val="0"/>
          <w:color w:val="000000"/>
          <w:position w:val="0"/>
        </w:rPr>
        <w:t xml:space="preserve"> secara </w:t>
      </w:r>
      <w:r>
        <w:rPr>
          <w:rStyle w:val="CharStyle43"/>
        </w:rPr>
        <w:t>online</w:t>
      </w:r>
      <w:r>
        <w:rPr>
          <w:lang w:val="en-US" w:eastAsia="en-US" w:bidi="en-US"/>
          <w:sz w:val="24"/>
          <w:szCs w:val="24"/>
          <w:w w:val="100"/>
          <w:spacing w:val="0"/>
          <w:color w:val="000000"/>
          <w:position w:val="0"/>
        </w:rPr>
        <w:t>), maka semua konsekuensi yang ditimbulkan menjadi tanggung jawab penulis skripsi.</w:t>
      </w:r>
    </w:p>
    <w:p>
      <w:pPr>
        <w:pStyle w:val="Style23"/>
        <w:widowControl w:val="0"/>
        <w:keepNext w:val="0"/>
        <w:keepLines w:val="0"/>
        <w:shd w:val="clear" w:color="auto" w:fill="auto"/>
        <w:bidi w:val="0"/>
        <w:jc w:val="left"/>
        <w:spacing w:before="0" w:after="0" w:line="240" w:lineRule="exact"/>
        <w:ind w:left="720" w:right="0" w:firstLine="0"/>
      </w:pPr>
      <w:r>
        <w:pict>
          <v:shape id="_x0000_s1041" type="#_x0000_t75" style="position:absolute;margin-left:-26.pt;margin-top:54.3pt;width:464.65pt;height:156.pt;z-index:-125829364;mso-wrap-distance-left:5.pt;mso-wrap-distance-right:21.05pt;mso-wrap-distance-bottom:20.pt;mso-position-horizontal-relative:margin" wrapcoords="0 0 21600 0 21600 21600 0 21600 0 0">
            <v:imagedata r:id="rId15" r:href="rId16"/>
            <w10:wrap type="topAndBottom" anchorx="margin"/>
          </v:shape>
        </w:pict>
      </w:r>
      <w:r>
        <w:rPr>
          <w:lang w:val="en-US" w:eastAsia="en-US" w:bidi="en-US"/>
          <w:sz w:val="24"/>
          <w:szCs w:val="24"/>
          <w:w w:val="100"/>
          <w:spacing w:val="0"/>
          <w:color w:val="000000"/>
          <w:position w:val="0"/>
        </w:rPr>
        <w:t>Demikian surat keterangan ini, untuk dipergunakan sebagaimana mestinya.</w:t>
      </w:r>
      <w:r>
        <w:br w:type="page"/>
      </w:r>
    </w:p>
    <w:p>
      <w:pPr>
        <w:pStyle w:val="Style44"/>
        <w:widowControl w:val="0"/>
        <w:keepNext/>
        <w:keepLines/>
        <w:shd w:val="clear" w:color="auto" w:fill="auto"/>
        <w:bidi w:val="0"/>
        <w:jc w:val="left"/>
        <w:spacing w:before="0" w:after="438" w:line="300" w:lineRule="exact"/>
        <w:ind w:left="3480" w:right="0" w:firstLine="0"/>
      </w:pPr>
      <w:bookmarkStart w:id="0" w:name="bookmark0"/>
      <w:r>
        <w:rPr>
          <w:lang w:val="en-US" w:eastAsia="en-US" w:bidi="en-US"/>
          <w:w w:val="100"/>
          <w:spacing w:val="0"/>
          <w:color w:val="000000"/>
          <w:position w:val="0"/>
        </w:rPr>
        <w:t>ABSTRAK</w:t>
      </w:r>
      <w:bookmarkEnd w:id="0"/>
    </w:p>
    <w:p>
      <w:pPr>
        <w:pStyle w:val="Style5"/>
        <w:widowControl w:val="0"/>
        <w:keepNext w:val="0"/>
        <w:keepLines w:val="0"/>
        <w:shd w:val="clear" w:color="auto" w:fill="auto"/>
        <w:bidi w:val="0"/>
        <w:jc w:val="both"/>
        <w:spacing w:before="0" w:after="205" w:line="291" w:lineRule="exact"/>
        <w:ind w:left="220" w:right="320" w:firstLine="780"/>
      </w:pPr>
      <w:r>
        <w:rPr>
          <w:lang w:val="en-US" w:eastAsia="en-US" w:bidi="en-US"/>
          <w:w w:val="100"/>
          <w:spacing w:val="0"/>
          <w:color w:val="000000"/>
          <w:position w:val="0"/>
        </w:rPr>
        <w:t>Marlin Batara, Jurusan Teologi Kristen, Judul: Hermeneutik Tentang Pembangunan Kembali Bait Suci dalam Hagai 1:1-14 dan Implikasinya dalam Pembangunan Kembali Gedung Gereja Toraja Jemaat Buntu Nanna’ Klasis Luwu. Pembimbing I: Pdt. Andarias Sitammu, M. Th, pembimbing II: Pebe Untung, M. Pd</w:t>
      </w:r>
    </w:p>
    <w:p>
      <w:pPr>
        <w:pStyle w:val="Style14"/>
        <w:widowControl w:val="0"/>
        <w:keepNext w:val="0"/>
        <w:keepLines w:val="0"/>
        <w:shd w:val="clear" w:color="auto" w:fill="auto"/>
        <w:bidi w:val="0"/>
        <w:jc w:val="left"/>
        <w:spacing w:before="0" w:after="462" w:line="260" w:lineRule="exact"/>
        <w:ind w:left="220" w:right="0" w:firstLine="0"/>
      </w:pPr>
      <w:r>
        <w:rPr>
          <w:lang w:val="en-US" w:eastAsia="en-US" w:bidi="en-US"/>
          <w:w w:val="100"/>
          <w:spacing w:val="0"/>
          <w:color w:val="000000"/>
          <w:position w:val="0"/>
        </w:rPr>
        <w:t>Kata Kunci: Bait, Berkat</w:t>
      </w:r>
    </w:p>
    <w:p>
      <w:pPr>
        <w:pStyle w:val="Style14"/>
        <w:widowControl w:val="0"/>
        <w:keepNext w:val="0"/>
        <w:keepLines w:val="0"/>
        <w:shd w:val="clear" w:color="auto" w:fill="auto"/>
        <w:bidi w:val="0"/>
        <w:jc w:val="both"/>
        <w:spacing w:before="0" w:after="173" w:line="283" w:lineRule="exact"/>
        <w:ind w:left="220" w:right="320" w:firstLine="780"/>
      </w:pPr>
      <w:r>
        <w:rPr>
          <w:lang w:val="en-US" w:eastAsia="en-US" w:bidi="en-US"/>
          <w:w w:val="100"/>
          <w:spacing w:val="0"/>
          <w:color w:val="000000"/>
          <w:position w:val="0"/>
        </w:rPr>
        <w:t>Adapun tujuan dari tulisan ini adalah untuk menguraikan makna dari pembangunan kembali Bait Suci dalam teks Hagai 1:1-14 dan implikasinya bagi jemaat Buntu Nanna’. Penulis memulai dengan latar belakang masalah, kemudian menguraikan gambaran umum tentang kitab Hagai, dan melakukan studi Hermenutik teks tersebut berdasarkan metode pendekatan kritik Histroris yang juga memperhatikan tata bahasa dari teks asli Hagai 1:1-14. Setelah itu penulis melanjutkan dengan memaparkan bagaimana seharusnya jemaat Buntu Nanna’ memahami dengan benar makna dari pembangunan kembali Bait Suci atau gedung gereja berdasarkan Hagai 1:1-14.</w:t>
      </w:r>
    </w:p>
    <w:p>
      <w:pPr>
        <w:pStyle w:val="Style14"/>
        <w:widowControl w:val="0"/>
        <w:keepNext w:val="0"/>
        <w:keepLines w:val="0"/>
        <w:shd w:val="clear" w:color="auto" w:fill="auto"/>
        <w:bidi w:val="0"/>
        <w:jc w:val="both"/>
        <w:spacing w:before="0" w:after="154" w:line="291" w:lineRule="exact"/>
        <w:ind w:left="220" w:right="320" w:firstLine="780"/>
      </w:pPr>
      <w:r>
        <w:rPr>
          <w:lang w:val="en-US" w:eastAsia="en-US" w:bidi="en-US"/>
          <w:w w:val="100"/>
          <w:spacing w:val="0"/>
          <w:color w:val="000000"/>
          <w:position w:val="0"/>
        </w:rPr>
        <w:t>Tulisan ini dilatarbelakangi oleh kurangnya pemahaman makna teologis dari '‘pembangunan kembali Bait Suci atau gedung gereja” dalam hidup umat TUHAN sehingga pembangunan tersebut tidak dikeijakan dengan sungguh- sungguh. Oleh karena itu, penulis tertarik untuk mengkaji secara dalam maksud dari teks Hagai 1:1-14.</w:t>
      </w:r>
    </w:p>
    <w:p>
      <w:pPr>
        <w:pStyle w:val="Style14"/>
        <w:widowControl w:val="0"/>
        <w:keepNext w:val="0"/>
        <w:keepLines w:val="0"/>
        <w:shd w:val="clear" w:color="auto" w:fill="auto"/>
        <w:bidi w:val="0"/>
        <w:jc w:val="both"/>
        <w:spacing w:before="0" w:after="0" w:line="325" w:lineRule="exact"/>
        <w:ind w:left="220" w:right="320" w:firstLine="780"/>
      </w:pPr>
      <w:r>
        <w:rPr>
          <w:lang w:val="en-US" w:eastAsia="en-US" w:bidi="en-US"/>
          <w:w w:val="100"/>
          <w:spacing w:val="0"/>
          <w:color w:val="000000"/>
          <w:position w:val="0"/>
        </w:rPr>
        <w:t>Padabagian akhir penulisan ini, penulis membuat kesimpulan bahwa makna teologis dari “pembangunan kembali Bait Suci atau gedung gereja” memiliki dua makna yaitu secara fisik dan rohani. Secara fisik pembangunan itu menyangkut konstruk dan variasi bangunan, sedangkan secara rohani pembangunan merupakan persekutuan yang hidup antara umat TUHAN dengan TUHAN. Melalui persekutuan dengan TUHAN akan mendatangkan kemuliaan TUHAN serta berkat dalam kehidupan umat TUHAN. Karena itu dibutuhkan pemahaman yang baik, kesehatian, serta komitmen dalam mengerjakan pembangunan kembali Bait Suci atau gedung gereja. Oleh karena itu penulis berharap bahwa umat TUHAN secara khusus jemaat Buntu Nanna’ penting sekali untuk memahami dengan teologis untuk apa mereka membangun kembali Bait Suci atau gedung gereja, sehingga pekerjaan Allah dapat dikeijakan dengan sukacita.</w:t>
      </w:r>
    </w:p>
    <w:sectPr>
      <w:headerReference w:type="even" r:id="rId17"/>
      <w:headerReference w:type="default" r:id="rId18"/>
      <w:pgSz w:w="12240" w:h="15840"/>
      <w:pgMar w:top="1455" w:left="1191" w:right="1851" w:bottom="25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2.6pt;margin-top:41.9pt;width:152.95pt;height:8.95pt;z-index:-18874406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3.7pt;margin-top:41.1pt;width:150.35pt;height:9.7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57.3pt;margin-top:59.3pt;width:277.05pt;height:9.7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2"/>
                  </w:rPr>
                  <w:t>SURAT KETERANGAN PENGECEKAN PLAGIAT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5)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Body text (4) + 12 pt"/>
    <w:basedOn w:val="CharStyle6"/>
    <w:rPr>
      <w:lang w:val="en-US" w:eastAsia="en-US" w:bidi="en-US"/>
      <w:sz w:val="24"/>
      <w:szCs w:val="24"/>
      <w:w w:val="100"/>
      <w:spacing w:val="0"/>
      <w:color w:val="000000"/>
      <w:position w:val="0"/>
    </w:rPr>
  </w:style>
  <w:style w:type="character" w:customStyle="1" w:styleId="CharStyle11">
    <w:name w:val="Body text (6)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caption Exact"/>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12 pt"/>
    <w:basedOn w:val="CharStyle15"/>
    <w:rPr>
      <w:lang w:val="en-US" w:eastAsia="en-US" w:bidi="en-US"/>
      <w:sz w:val="24"/>
      <w:szCs w:val="24"/>
      <w:w w:val="100"/>
      <w:spacing w:val="0"/>
      <w:color w:val="000000"/>
      <w:position w:val="0"/>
    </w:rPr>
  </w:style>
  <w:style w:type="character" w:customStyle="1" w:styleId="CharStyle17">
    <w:name w:val="Body text (2) + 14 pt,Spacing 2 pt"/>
    <w:basedOn w:val="CharStyle15"/>
    <w:rPr>
      <w:lang w:val="en-US" w:eastAsia="en-US" w:bidi="en-US"/>
      <w:sz w:val="28"/>
      <w:szCs w:val="28"/>
      <w:w w:val="100"/>
      <w:spacing w:val="40"/>
      <w:color w:val="000000"/>
      <w:position w:val="0"/>
    </w:rPr>
  </w:style>
  <w:style w:type="character" w:customStyle="1" w:styleId="CharStyle18">
    <w:name w:val="Body text (2) + Bookman Old Style,11 pt,Bold,Spacing 4 pt"/>
    <w:basedOn w:val="CharStyle15"/>
    <w:rPr>
      <w:lang w:val="en-US" w:eastAsia="en-US" w:bidi="en-US"/>
      <w:b/>
      <w:bCs/>
      <w:sz w:val="22"/>
      <w:szCs w:val="22"/>
      <w:rFonts w:ascii="Bookman Old Style" w:eastAsia="Bookman Old Style" w:hAnsi="Bookman Old Style" w:cs="Bookman Old Style"/>
      <w:w w:val="100"/>
      <w:spacing w:val="90"/>
      <w:color w:val="000000"/>
      <w:position w:val="0"/>
    </w:rPr>
  </w:style>
  <w:style w:type="character" w:customStyle="1" w:styleId="CharStyle19">
    <w:name w:val="Body text (2) + 9.5 pt,Spacing 1 pt"/>
    <w:basedOn w:val="CharStyle15"/>
    <w:rPr>
      <w:lang w:val="en-US" w:eastAsia="en-US" w:bidi="en-US"/>
      <w:sz w:val="19"/>
      <w:szCs w:val="19"/>
      <w:w w:val="100"/>
      <w:spacing w:val="30"/>
      <w:color w:val="000000"/>
      <w:position w:val="0"/>
    </w:rPr>
  </w:style>
  <w:style w:type="character" w:customStyle="1" w:styleId="CharStyle20">
    <w:name w:val="Body text (2) + 14 pt,Italic"/>
    <w:basedOn w:val="CharStyle15"/>
    <w:rPr>
      <w:lang w:val="en-US" w:eastAsia="en-US" w:bidi="en-US"/>
      <w:i/>
      <w:iCs/>
      <w:sz w:val="28"/>
      <w:szCs w:val="28"/>
      <w:w w:val="100"/>
      <w:spacing w:val="0"/>
      <w:color w:val="000000"/>
      <w:position w:val="0"/>
    </w:rPr>
  </w:style>
  <w:style w:type="character" w:customStyle="1" w:styleId="CharStyle21">
    <w:name w:val="Body text (2) + Trebuchet MS,10.5 pt"/>
    <w:basedOn w:val="CharStyle15"/>
    <w:rPr>
      <w:lang w:val="en-US" w:eastAsia="en-US" w:bidi="en-US"/>
      <w:sz w:val="21"/>
      <w:szCs w:val="21"/>
      <w:rFonts w:ascii="Trebuchet MS" w:eastAsia="Trebuchet MS" w:hAnsi="Trebuchet MS" w:cs="Trebuchet MS"/>
      <w:w w:val="100"/>
      <w:spacing w:val="0"/>
      <w:color w:val="000000"/>
      <w:position w:val="0"/>
    </w:rPr>
  </w:style>
  <w:style w:type="character" w:customStyle="1" w:styleId="CharStyle22">
    <w:name w:val="Body text (2) + Bookman Old Style,6.5 pt,Spacing 0 pt"/>
    <w:basedOn w:val="CharStyle15"/>
    <w:rPr>
      <w:lang w:val="en-US" w:eastAsia="en-US" w:bidi="en-US"/>
      <w:sz w:val="13"/>
      <w:szCs w:val="13"/>
      <w:rFonts w:ascii="Bookman Old Style" w:eastAsia="Bookman Old Style" w:hAnsi="Bookman Old Style" w:cs="Bookman Old Style"/>
      <w:w w:val="100"/>
      <w:spacing w:val="10"/>
      <w:color w:val="000000"/>
      <w:position w:val="0"/>
    </w:rPr>
  </w:style>
  <w:style w:type="character" w:customStyle="1" w:styleId="CharStyle24">
    <w:name w:val="Body text (7)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6">
    <w:name w:val="Picture caption Exact"/>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Picture caption Exact"/>
    <w:basedOn w:val="CharStyle26"/>
    <w:rPr>
      <w:lang w:val="en-US" w:eastAsia="en-US" w:bidi="en-US"/>
      <w:u w:val="single"/>
      <w:sz w:val="24"/>
      <w:szCs w:val="24"/>
      <w:w w:val="100"/>
      <w:spacing w:val="0"/>
      <w:color w:val="000000"/>
      <w:position w:val="0"/>
    </w:rPr>
  </w:style>
  <w:style w:type="character" w:customStyle="1" w:styleId="CharStyle28">
    <w:name w:val="Body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29">
    <w:name w:val="Body text (5) + Not Bold Exact"/>
    <w:basedOn w:val="CharStyle8"/>
    <w:rPr>
      <w:lang w:val="en-US" w:eastAsia="en-US" w:bidi="en-US"/>
      <w:b/>
      <w:bCs/>
      <w:u w:val="single"/>
      <w:sz w:val="24"/>
      <w:szCs w:val="24"/>
      <w:w w:val="100"/>
      <w:spacing w:val="0"/>
      <w:color w:val="000000"/>
      <w:position w:val="0"/>
    </w:rPr>
  </w:style>
  <w:style w:type="character" w:customStyle="1" w:styleId="CharStyle30">
    <w:name w:val="Body text (5) Exact"/>
    <w:basedOn w:val="CharStyle8"/>
    <w:rPr>
      <w:lang w:val="en-US" w:eastAsia="en-US" w:bidi="en-US"/>
      <w:u w:val="single"/>
      <w:sz w:val="24"/>
      <w:szCs w:val="24"/>
      <w:w w:val="100"/>
      <w:spacing w:val="0"/>
      <w:color w:val="000000"/>
      <w:position w:val="0"/>
    </w:rPr>
  </w:style>
  <w:style w:type="character" w:customStyle="1" w:styleId="CharStyle32">
    <w:name w:val="Picture caption (2) Exact"/>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3">
    <w:name w:val="Body text (7)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35">
    <w:name w:val="Header or footer_"/>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6">
    <w:name w:val="Header or footer"/>
    <w:basedOn w:val="CharStyle35"/>
    <w:rPr>
      <w:lang w:val="en-US" w:eastAsia="en-US" w:bidi="en-US"/>
      <w:sz w:val="24"/>
      <w:szCs w:val="24"/>
      <w:w w:val="100"/>
      <w:spacing w:val="0"/>
      <w:color w:val="000000"/>
      <w:position w:val="0"/>
    </w:rPr>
  </w:style>
  <w:style w:type="character" w:customStyle="1" w:styleId="CharStyle37">
    <w:name w:val="Body text (7) + Trebuchet MS,11 pt"/>
    <w:basedOn w:val="CharStyle33"/>
    <w:rPr>
      <w:lang w:val="en-US" w:eastAsia="en-US" w:bidi="en-US"/>
      <w:sz w:val="22"/>
      <w:szCs w:val="22"/>
      <w:rFonts w:ascii="Trebuchet MS" w:eastAsia="Trebuchet MS" w:hAnsi="Trebuchet MS" w:cs="Trebuchet MS"/>
      <w:w w:val="100"/>
      <w:spacing w:val="0"/>
      <w:color w:val="000000"/>
      <w:position w:val="0"/>
    </w:rPr>
  </w:style>
  <w:style w:type="character" w:customStyle="1" w:styleId="CharStyle38">
    <w:name w:val="Body text (7) + Lucida Sans Unicode,10.5 pt"/>
    <w:basedOn w:val="CharStyle33"/>
    <w:rPr>
      <w:lang w:val="en-US" w:eastAsia="en-US" w:bidi="en-US"/>
      <w:b/>
      <w:bCs/>
      <w:sz w:val="21"/>
      <w:szCs w:val="21"/>
      <w:rFonts w:ascii="Lucida Sans Unicode" w:eastAsia="Lucida Sans Unicode" w:hAnsi="Lucida Sans Unicode" w:cs="Lucida Sans Unicode"/>
      <w:w w:val="100"/>
      <w:spacing w:val="0"/>
      <w:color w:val="000000"/>
      <w:position w:val="0"/>
    </w:rPr>
  </w:style>
  <w:style w:type="character" w:customStyle="1" w:styleId="CharStyle39">
    <w:name w:val="Body text (7)"/>
    <w:basedOn w:val="CharStyle33"/>
    <w:rPr>
      <w:lang w:val="en-US" w:eastAsia="en-US" w:bidi="en-US"/>
      <w:strike/>
      <w:sz w:val="24"/>
      <w:szCs w:val="24"/>
      <w:w w:val="100"/>
      <w:spacing w:val="0"/>
      <w:color w:val="000000"/>
      <w:position w:val="0"/>
    </w:rPr>
  </w:style>
  <w:style w:type="character" w:customStyle="1" w:styleId="CharStyle40">
    <w:name w:val="Body text (7) + Bold"/>
    <w:basedOn w:val="CharStyle33"/>
    <w:rPr>
      <w:lang w:val="en-US" w:eastAsia="en-US" w:bidi="en-US"/>
      <w:b/>
      <w:bCs/>
      <w:strike/>
      <w:sz w:val="24"/>
      <w:szCs w:val="24"/>
      <w:w w:val="100"/>
      <w:spacing w:val="0"/>
      <w:color w:val="000000"/>
      <w:position w:val="0"/>
    </w:rPr>
  </w:style>
  <w:style w:type="character" w:customStyle="1" w:styleId="CharStyle41">
    <w:name w:val="Body text (7) + Bold"/>
    <w:basedOn w:val="CharStyle33"/>
    <w:rPr>
      <w:lang w:val="en-US" w:eastAsia="en-US" w:bidi="en-US"/>
      <w:b/>
      <w:bCs/>
      <w:sz w:val="24"/>
      <w:szCs w:val="24"/>
      <w:w w:val="100"/>
      <w:spacing w:val="0"/>
      <w:color w:val="000000"/>
      <w:position w:val="0"/>
    </w:rPr>
  </w:style>
  <w:style w:type="character" w:customStyle="1" w:styleId="CharStyle42">
    <w:name w:val="Header or footer"/>
    <w:basedOn w:val="CharStyle35"/>
    <w:rPr>
      <w:lang w:val="en-US" w:eastAsia="en-US" w:bidi="en-US"/>
      <w:u w:val="single"/>
      <w:sz w:val="24"/>
      <w:szCs w:val="24"/>
      <w:w w:val="100"/>
      <w:spacing w:val="0"/>
      <w:color w:val="000000"/>
      <w:position w:val="0"/>
    </w:rPr>
  </w:style>
  <w:style w:type="character" w:customStyle="1" w:styleId="CharStyle43">
    <w:name w:val="Body text (7) + Italic"/>
    <w:basedOn w:val="CharStyle33"/>
    <w:rPr>
      <w:lang w:val="en-US" w:eastAsia="en-US" w:bidi="en-US"/>
      <w:i/>
      <w:iCs/>
      <w:sz w:val="24"/>
      <w:szCs w:val="24"/>
      <w:w w:val="100"/>
      <w:spacing w:val="0"/>
      <w:color w:val="000000"/>
      <w:position w:val="0"/>
    </w:rPr>
  </w:style>
  <w:style w:type="character" w:customStyle="1" w:styleId="CharStyle45">
    <w:name w:val="Heading #1_"/>
    <w:basedOn w:val="DefaultParagraphFont"/>
    <w:link w:val="Style44"/>
    <w:rPr>
      <w:b/>
      <w:bCs/>
      <w:i w:val="0"/>
      <w:iCs w:val="0"/>
      <w:u w:val="none"/>
      <w:strike w:val="0"/>
      <w:smallCaps w:val="0"/>
      <w:sz w:val="30"/>
      <w:szCs w:val="3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60" w:line="336"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660"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jc w:val="center"/>
      <w:spacing w:before="660" w:line="456" w:lineRule="exact"/>
    </w:pPr>
    <w:rPr>
      <w:b/>
      <w:bCs/>
      <w:i w:val="0"/>
      <w:iCs w:val="0"/>
      <w:u w:val="none"/>
      <w:strike w:val="0"/>
      <w:smallCaps w:val="0"/>
      <w:rFonts w:ascii="Times New Roman" w:eastAsia="Times New Roman" w:hAnsi="Times New Roman" w:cs="Times New Roman"/>
    </w:rPr>
  </w:style>
  <w:style w:type="paragraph" w:customStyle="1" w:styleId="Style10">
    <w:name w:val="Body text (6)"/>
    <w:basedOn w:val="Normal"/>
    <w:link w:val="CharStyle11"/>
    <w:pPr>
      <w:widowControl w:val="0"/>
      <w:shd w:val="clear" w:color="auto" w:fill="FFFFFF"/>
      <w:jc w:val="center"/>
      <w:spacing w:before="240" w:line="0" w:lineRule="exact"/>
    </w:pPr>
    <w:rPr>
      <w:b/>
      <w:bCs/>
      <w:i w:val="0"/>
      <w:iCs w:val="0"/>
      <w:u w:val="none"/>
      <w:strike w:val="0"/>
      <w:smallCaps w:val="0"/>
      <w:rFonts w:ascii="Times New Roman" w:eastAsia="Times New Roman" w:hAnsi="Times New Roman" w:cs="Times New Roman"/>
    </w:rPr>
  </w:style>
  <w:style w:type="paragraph" w:customStyle="1" w:styleId="Style12">
    <w:name w:val="Table caption"/>
    <w:basedOn w:val="Normal"/>
    <w:link w:val="CharStyle13"/>
    <w:pPr>
      <w:widowControl w:val="0"/>
      <w:shd w:val="clear" w:color="auto" w:fill="FFFFFF"/>
      <w:jc w:val="right"/>
      <w:spacing w:line="537"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before="180" w:after="5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7)"/>
    <w:basedOn w:val="Normal"/>
    <w:link w:val="CharStyle33"/>
    <w:pPr>
      <w:widowControl w:val="0"/>
      <w:shd w:val="clear" w:color="auto" w:fill="FFFFFF"/>
      <w:jc w:val="both"/>
      <w:spacing w:after="1620" w:line="528" w:lineRule="exact"/>
    </w:pPr>
    <w:rPr>
      <w:b w:val="0"/>
      <w:bCs w:val="0"/>
      <w:i w:val="0"/>
      <w:iCs w:val="0"/>
      <w:u w:val="none"/>
      <w:strike w:val="0"/>
      <w:smallCaps w:val="0"/>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jc w:val="center"/>
      <w:spacing w:line="273" w:lineRule="exact"/>
    </w:pPr>
    <w:rPr>
      <w:b w:val="0"/>
      <w:bCs w:val="0"/>
      <w:i w:val="0"/>
      <w:iCs w:val="0"/>
      <w:u w:val="none"/>
      <w:strike w:val="0"/>
      <w:smallCaps w:val="0"/>
      <w:rFonts w:ascii="Times New Roman" w:eastAsia="Times New Roman" w:hAnsi="Times New Roman" w:cs="Times New Roman"/>
    </w:rPr>
  </w:style>
  <w:style w:type="paragraph" w:customStyle="1" w:styleId="Style31">
    <w:name w:val="Picture caption (2)"/>
    <w:basedOn w:val="Normal"/>
    <w:link w:val="CharStyle3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4">
    <w:name w:val="Header or footer"/>
    <w:basedOn w:val="Normal"/>
    <w:link w:val="CharStyle3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4">
    <w:name w:val="Heading #1"/>
    <w:basedOn w:val="Normal"/>
    <w:link w:val="CharStyle45"/>
    <w:pPr>
      <w:widowControl w:val="0"/>
      <w:shd w:val="clear" w:color="auto" w:fill="FFFFFF"/>
      <w:outlineLvl w:val="0"/>
      <w:spacing w:after="540" w:line="0" w:lineRule="exact"/>
    </w:pPr>
    <w:rPr>
      <w:b/>
      <w:bCs/>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