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85pt;margin-top:0.1pt;width:178.1pt;height:41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2" w:line="320" w:lineRule="exact"/>
                    <w:ind w:left="20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Ikripsi Hermin Monika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f?:iginality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45.05pt;width:104.4pt;height:103.3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98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13</w:t>
                  </w:r>
                  <w:r>
                    <w:rPr>
                      <w:rStyle w:val="CharStyle13"/>
                    </w:rPr>
                    <w:t>%</w:t>
                  </w:r>
                  <w:bookmarkEnd w:id="0"/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1" w:line="200" w:lineRule="exact"/>
                    <w:ind w:left="0" w:right="0" w:firstLine="0"/>
                  </w:pPr>
                  <w:r>
                    <w:rPr>
                      <w:rStyle w:val="CharStyle15"/>
                    </w:rPr>
                    <w:t>II'MILARITY INDEX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 MARY SOURCES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33.9pt;margin-top:59.5pt;width:38.75pt;height:39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54.75pt;margin-top:60.7pt;width:21.9pt;height:39.1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3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30.95pt;margin-top:79.15pt;width:202.95pt;height:35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124" w:line="320" w:lineRule="exact"/>
                    <w:ind w:left="8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,% o%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5"/>
                    </w:rPr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73.45pt;margin-top:62.35pt;width:22.75pt;height:37.7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4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73.45pt;margin-top:78.25pt;width:96.85pt;height:37.0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2" w:line="380" w:lineRule="exact"/>
                    <w:ind w:left="42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5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.35pt;margin-top:167.15pt;width:26.4pt;height:27.8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4" type="#_x0000_t75" style="position:absolute;margin-left:7.15pt;margin-top:396.65pt;width:24.pt;height:25.9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5" type="#_x0000_t202" style="position:absolute;margin-left:45.45pt;margin-top:165.45pt;width:446.3pt;height:483.8pt;z-index:25165773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6088"/>
                    <w:gridCol w:w="2299"/>
                    <w:gridCol w:w="539"/>
                  </w:tblGrid>
                  <w:tr>
                    <w:trPr>
                      <w:trHeight w:val="88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25"/>
                          </w:rPr>
                          <w:instrText> HYPERLINK "http://www.scribd.com"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www.scribd.com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0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145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digilib.uinsby.ac.id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0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13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library.walisongo.ac.id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0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4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I %</w:t>
                        </w:r>
                      </w:p>
                    </w:tc>
                  </w:tr>
                  <w:tr>
                    <w:trPr>
                      <w:trHeight w:val="113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pt.scribd.com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0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I %</w:t>
                        </w:r>
                      </w:p>
                    </w:tc>
                  </w:tr>
                  <w:tr>
                    <w:trPr>
                      <w:trHeight w:val="112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journal, sttsimpson.ac. id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0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I %</w:t>
                        </w:r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©prints.walisongo.ac.id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0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&lt;'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repository.radenintan.ac.id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0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&lt;'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id.scribd.com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0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&lt;'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86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www. g kjw. web. id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0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4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 xml:space="preserve">\ </w:t>
                        </w:r>
                        <w:r>
                          <w:rPr>
                            <w:rStyle w:val="CharStyle25"/>
                          </w:rPr>
                          <w:t>&lt;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1 %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6" type="#_x0000_t202" style="position:absolute;margin-left:3.35pt;margin-top:288.2pt;width:21.45pt;height:13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tabs>
                      <w:tab w:leader="none" w:pos="33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</w:t>
                    <w:tab/>
                    <w:t>i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vCOAh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4" w:lineRule="exact"/>
      </w:pPr>
    </w:p>
    <w:p>
      <w:pPr>
        <w:widowControl w:val="0"/>
        <w:rPr>
          <w:sz w:val="2"/>
          <w:szCs w:val="2"/>
        </w:rPr>
      </w:pPr>
    </w:p>
    <w:sectPr>
      <w:headerReference w:type="default" r:id="rId9"/>
      <w:footnotePr>
        <w:pos w:val="pageBottom"/>
        <w:numFmt w:val="decimal"/>
        <w:numRestart w:val="continuous"/>
      </w:footnotePr>
      <w:type w:val="continuous"/>
      <w:pgSz w:w="12240" w:h="15840"/>
      <w:pgMar w:top="1220" w:left="301" w:right="360" w:bottom="122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582.2pt;margin-top:35.8pt;width:11.8pt;height:21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  <w:w w:val="100"/>
    </w:rPr>
  </w:style>
  <w:style w:type="character" w:customStyle="1" w:styleId="CharStyle5">
    <w:name w:val="Header or footer"/>
    <w:basedOn w:val="CharStyle4"/>
    <w:rPr>
      <w:lang w:val="en-US" w:eastAsia="en-US" w:bidi="en-US"/>
      <w:spacing w:val="0"/>
      <w:color w:val="000000"/>
      <w:position w:val="0"/>
    </w:rPr>
  </w:style>
  <w:style w:type="character" w:customStyle="1" w:styleId="CharStyle7">
    <w:name w:val="Body text (3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9">
    <w:name w:val="Body text (4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10">
    <w:name w:val="Body text (4) + Small Caps Exact"/>
    <w:basedOn w:val="CharStyle9"/>
    <w:rPr>
      <w:lang w:val="en-US" w:eastAsia="en-US" w:bidi="en-US"/>
      <w:smallCap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Heading #1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98"/>
      <w:szCs w:val="98"/>
      <w:rFonts w:ascii="MS Reference Sans Serif" w:eastAsia="MS Reference Sans Serif" w:hAnsi="MS Reference Sans Serif" w:cs="MS Reference Sans Serif"/>
      <w:spacing w:val="0"/>
    </w:rPr>
  </w:style>
  <w:style w:type="character" w:customStyle="1" w:styleId="CharStyle13">
    <w:name w:val="Heading #1 + Corbel,18 pt Exact"/>
    <w:basedOn w:val="CharStyle12"/>
    <w:rPr>
      <w:lang w:val="en-US" w:eastAsia="en-US" w:bidi="en-US"/>
      <w:b/>
      <w:bCs/>
      <w:sz w:val="36"/>
      <w:szCs w:val="36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15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7">
    <w:name w:val="Heading number #2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66"/>
      <w:szCs w:val="66"/>
    </w:rPr>
  </w:style>
  <w:style w:type="character" w:customStyle="1" w:styleId="CharStyle19">
    <w:name w:val="Heading #2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64"/>
      <w:szCs w:val="64"/>
      <w:rFonts w:ascii="Arial Narrow" w:eastAsia="Arial Narrow" w:hAnsi="Arial Narrow" w:cs="Arial Narrow"/>
      <w:w w:val="100"/>
    </w:rPr>
  </w:style>
  <w:style w:type="character" w:customStyle="1" w:styleId="CharStyle21">
    <w:name w:val="Heading #2 (2) Exact"/>
    <w:basedOn w:val="DefaultParagraphFont"/>
    <w:link w:val="Style20"/>
    <w:rPr>
      <w:b/>
      <w:bCs/>
      <w:i w:val="0"/>
      <w:iCs w:val="0"/>
      <w:u w:val="none"/>
      <w:strike w:val="0"/>
      <w:smallCaps w:val="0"/>
      <w:sz w:val="62"/>
      <w:szCs w:val="62"/>
      <w:rFonts w:ascii="Yu Gothic" w:eastAsia="Yu Gothic" w:hAnsi="Yu Gothic" w:cs="Yu Gothic"/>
    </w:rPr>
  </w:style>
  <w:style w:type="character" w:customStyle="1" w:styleId="CharStyle23">
    <w:name w:val="Body text (5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character" w:customStyle="1" w:styleId="CharStyle24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5">
    <w:name w:val="Body text (2) + 16 pt"/>
    <w:basedOn w:val="CharStyle24"/>
    <w:rPr>
      <w:lang w:val="en-US" w:eastAsia="en-US" w:bidi="en-US"/>
      <w:sz w:val="32"/>
      <w:szCs w:val="3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6">
    <w:name w:val="Body text (2)"/>
    <w:basedOn w:val="CharStyle24"/>
    <w:rPr>
      <w:lang w:val="en-US" w:eastAsia="en-US" w:bidi="en-US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7">
    <w:name w:val="Body text (2) + Arial Narrow,32 pt"/>
    <w:basedOn w:val="CharStyle24"/>
    <w:rPr>
      <w:lang w:val="en-US" w:eastAsia="en-US" w:bidi="en-US"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8">
    <w:name w:val="Body text (2) + Arial Narrow,32 pt"/>
    <w:basedOn w:val="CharStyle24"/>
    <w:rPr>
      <w:lang w:val="en-US" w:eastAsia="en-US" w:bidi="en-US"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0">
    <w:name w:val="Table caption (2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32">
    <w:name w:val="Table caption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1"/>
      <w:szCs w:val="11"/>
      <w:rFonts w:ascii="Arial Narrow" w:eastAsia="Arial Narrow" w:hAnsi="Arial Narrow" w:cs="Arial Narrow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  <w:w w:val="100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98"/>
      <w:szCs w:val="98"/>
      <w:rFonts w:ascii="MS Reference Sans Serif" w:eastAsia="MS Reference Sans Serif" w:hAnsi="MS Reference Sans Serif" w:cs="MS Reference Sans Serif"/>
      <w:spacing w:val="0"/>
    </w:rPr>
  </w:style>
  <w:style w:type="paragraph" w:customStyle="1" w:styleId="Style14">
    <w:name w:val="Body text (2)"/>
    <w:basedOn w:val="Normal"/>
    <w:link w:val="CharStyle24"/>
    <w:pPr>
      <w:widowControl w:val="0"/>
      <w:shd w:val="clear" w:color="auto" w:fill="FFFFFF"/>
      <w:spacing w:before="120" w:after="5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6">
    <w:name w:val="Heading number #2"/>
    <w:basedOn w:val="Normal"/>
    <w:link w:val="CharStyle1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Arial Narrow" w:eastAsia="Arial Narrow" w:hAnsi="Arial Narrow" w:cs="Arial Narrow"/>
      <w:w w:val="100"/>
    </w:rPr>
  </w:style>
  <w:style w:type="paragraph" w:customStyle="1" w:styleId="Style20">
    <w:name w:val="Heading #2 (2)"/>
    <w:basedOn w:val="Normal"/>
    <w:link w:val="CharStyle21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62"/>
      <w:szCs w:val="62"/>
      <w:rFonts w:ascii="Yu Gothic" w:eastAsia="Yu Gothic" w:hAnsi="Yu Gothic" w:cs="Yu Gothic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29">
    <w:name w:val="Table caption (2)"/>
    <w:basedOn w:val="Normal"/>
    <w:link w:val="CharStyle3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31">
    <w:name w:val="Table caption"/>
    <w:basedOn w:val="Normal"/>
    <w:link w:val="CharStyle3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