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65" w:after="6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776" w:left="0" w:right="0" w:bottom="119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8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ilviafri Saso'</w:t>
      </w:r>
    </w:p>
    <w:tbl>
      <w:tblPr>
        <w:tblOverlap w:val="never"/>
        <w:tblLayout w:type="fixed"/>
        <w:jc w:val="center"/>
      </w:tblPr>
      <w:tblGrid>
        <w:gridCol w:w="6910"/>
        <w:gridCol w:w="3911"/>
      </w:tblGrid>
      <w:tr>
        <w:trPr>
          <w:trHeight w:val="138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70" w:lineRule="exact"/>
              <w:ind w:left="0" w:right="0" w:firstLine="0"/>
            </w:pPr>
            <w:r>
              <w:rPr>
                <w:rStyle w:val="CharStyle9"/>
              </w:rPr>
              <w:t>*iginality report</w:t>
            </w:r>
          </w:p>
          <w:p>
            <w:pPr>
              <w:pStyle w:val="Style7"/>
              <w:framePr w:w="10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60" w:lineRule="exact"/>
              <w:ind w:left="0" w:right="0" w:firstLine="0"/>
            </w:pPr>
            <w:r>
              <w:rPr>
                <w:rStyle w:val="CharStyle10"/>
              </w:rPr>
              <w:t>3% 8% 2%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>2%</w:t>
            </w:r>
          </w:p>
        </w:tc>
      </w:tr>
    </w:tbl>
    <w:p>
      <w:pPr>
        <w:pStyle w:val="Style5"/>
        <w:framePr w:w="10821" w:wrap="notBeside" w:vAnchor="text" w:hAnchor="text" w:xAlign="center" w:y="1"/>
        <w:tabs>
          <w:tab w:leader="none" w:pos="8137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IMILARITY INDEX INTERNET SOURCES PUBLICATIONS</w:t>
        <w:tab/>
        <w:t>STUDENT PAPERS</w:t>
      </w:r>
    </w:p>
    <w:p>
      <w:pPr>
        <w:framePr w:w="10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00"/>
        <w:gridCol w:w="3911"/>
      </w:tblGrid>
      <w:tr>
        <w:trPr>
          <w:trHeight w:val="4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MARY SOURCES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</w:rPr>
              <w:t>71 bidang1.bps-gerejatoraja.org</w:t>
            </w:r>
          </w:p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2"/>
              </w:rPr>
              <w:t>yfl Internet Source ,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13"/>
              </w:rPr>
              <w:t>1</w:t>
            </w:r>
            <w:r>
              <w:rPr>
                <w:rStyle w:val="CharStyle14"/>
                <w:b w:val="0"/>
                <w:bCs w:val="0"/>
              </w:rPr>
              <w:t xml:space="preserve"> %</w:t>
            </w:r>
          </w:p>
        </w:tc>
      </w:tr>
      <w:tr>
        <w:trPr>
          <w:trHeight w:val="12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720" w:right="0" w:firstLine="0"/>
            </w:pPr>
            <w:r>
              <w:rPr>
                <w:rStyle w:val="CharStyle10"/>
              </w:rPr>
              <w:t>repository.radenintan.ac.id</w:t>
            </w:r>
          </w:p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Ld</w:t>
            </w:r>
            <w:r>
              <w:rPr>
                <w:rStyle w:val="CharStyle12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13"/>
              </w:rPr>
              <w:t>1</w:t>
            </w:r>
            <w:r>
              <w:rPr>
                <w:rStyle w:val="CharStyle14"/>
                <w:b w:val="0"/>
                <w:bCs w:val="0"/>
              </w:rPr>
              <w:t xml:space="preserve"> %</w:t>
            </w:r>
          </w:p>
        </w:tc>
      </w:tr>
      <w:tr>
        <w:trPr>
          <w:trHeight w:val="121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</w:rPr>
              <w:t>71 novsupriyanto93.wordpress.com</w:t>
            </w:r>
          </w:p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5"/>
              </w:rPr>
              <w:t>ZM</w:t>
            </w:r>
            <w:r>
              <w:rPr>
                <w:rStyle w:val="CharStyle12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13"/>
              </w:rPr>
              <w:t>&lt;1</w:t>
            </w:r>
            <w:r>
              <w:rPr>
                <w:rStyle w:val="CharStyle14"/>
                <w:b w:val="0"/>
                <w:bCs w:val="0"/>
              </w:rPr>
              <w:t xml:space="preserve">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2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0"/>
              </w:rPr>
              <w:t>n xucinxgaronx.wordpress.com</w:t>
            </w:r>
          </w:p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5"/>
              </w:rPr>
              <w:t>tuA</w:t>
            </w:r>
            <w:r>
              <w:rPr>
                <w:rStyle w:val="CharStyle12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13"/>
              </w:rPr>
              <w:t>&lt;1</w:t>
            </w:r>
            <w:r>
              <w:rPr>
                <w:rStyle w:val="CharStyle14"/>
                <w:b w:val="0"/>
                <w:bCs w:val="0"/>
              </w:rPr>
              <w:t xml:space="preserve">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</w:rPr>
              <w:t xml:space="preserve">n </w:t>
            </w:r>
            <w:r>
              <w:fldChar w:fldCharType="begin"/>
            </w:r>
            <w:r>
              <w:rPr>
                <w:rStyle w:val="CharStyle10"/>
              </w:rPr>
              <w:instrText> HYPERLINK "http://www.youtube.com" </w:instrText>
            </w:r>
            <w:r>
              <w:fldChar w:fldCharType="separate"/>
            </w:r>
            <w:r>
              <w:rPr>
                <w:rStyle w:val="Hyperlink"/>
              </w:rPr>
              <w:t>www.youtube.com</w:t>
            </w:r>
            <w:r>
              <w:fldChar w:fldCharType="end"/>
            </w:r>
          </w:p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5"/>
              </w:rPr>
              <w:t>iiMi</w:t>
            </w:r>
            <w:r>
              <w:rPr>
                <w:rStyle w:val="CharStyle12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13"/>
              </w:rPr>
              <w:t>&lt;1</w:t>
            </w:r>
            <w:r>
              <w:rPr>
                <w:rStyle w:val="CharStyle14"/>
                <w:b w:val="0"/>
                <w:bCs w:val="0"/>
              </w:rPr>
              <w:t xml:space="preserve">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2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0"/>
              </w:rPr>
              <w:t>pi toganapitupulu.wordpress.com</w:t>
            </w:r>
          </w:p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2"/>
              </w:rPr>
              <w:t>i&amp;i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13"/>
              </w:rPr>
              <w:t>&lt;1</w:t>
            </w:r>
            <w:r>
              <w:rPr>
                <w:rStyle w:val="CharStyle14"/>
                <w:b w:val="0"/>
                <w:bCs w:val="0"/>
              </w:rPr>
              <w:t xml:space="preserve"> %</w:t>
            </w:r>
          </w:p>
        </w:tc>
      </w:tr>
      <w:tr>
        <w:trPr>
          <w:trHeight w:val="1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5"/>
              </w:rPr>
              <w:t>m</w:t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10"/>
              </w:rPr>
              <w:t>repository.usd.ac.id</w:t>
            </w:r>
          </w:p>
          <w:p>
            <w:pPr>
              <w:pStyle w:val="Style7"/>
              <w:framePr w:w="10711" w:wrap="notBeside" w:vAnchor="text" w:hAnchor="text" w:xAlign="center" w:y="1"/>
              <w:tabs>
                <w:tab w:leader="underscore" w:pos="86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15" w:lineRule="exact"/>
              <w:ind w:left="0" w:right="0" w:firstLine="0"/>
            </w:pPr>
            <w:r>
              <w:rPr>
                <w:rStyle w:val="CharStyle12"/>
              </w:rPr>
              <w:t xml:space="preserve">Iflfl Internet Source </w:t>
            </w:r>
            <w:r>
              <w:rPr>
                <w:rStyle w:val="CharStyle10"/>
              </w:rPr>
              <w:t>1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13"/>
              </w:rPr>
              <w:t>&lt;1</w:t>
            </w:r>
            <w:r>
              <w:rPr>
                <w:rStyle w:val="CharStyle14"/>
                <w:b w:val="0"/>
                <w:bCs w:val="0"/>
              </w:rPr>
              <w:t xml:space="preserve"> </w:t>
            </w:r>
            <w:r>
              <w:rPr>
                <w:rStyle w:val="CharStyle10"/>
              </w:rPr>
              <w:t>%</w:t>
            </w:r>
          </w:p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1500" w:right="0" w:firstLine="0"/>
            </w:pPr>
            <w:r>
              <w:rPr>
                <w:rStyle w:val="CharStyle10"/>
              </w:rPr>
              <w:t>\</w:t>
            </w:r>
          </w:p>
        </w:tc>
      </w:tr>
      <w:tr>
        <w:trPr>
          <w:trHeight w:val="126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2"/>
              </w:rPr>
              <w:t xml:space="preserve">p </w:t>
            </w:r>
            <w:r>
              <w:rPr>
                <w:rStyle w:val="CharStyle10"/>
              </w:rPr>
              <w:t>repository.iainpurwokerto.ac.id</w:t>
            </w:r>
          </w:p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6"/>
              </w:rPr>
              <w:t>lid</w:t>
            </w:r>
            <w:r>
              <w:rPr>
                <w:rStyle w:val="CharStyle14"/>
                <w:b w:val="0"/>
                <w:bCs w:val="0"/>
              </w:rPr>
              <w:t xml:space="preserve"> </w:t>
            </w:r>
            <w:r>
              <w:rPr>
                <w:rStyle w:val="CharStyle12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7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60" w:lineRule="exact"/>
              <w:ind w:left="0" w:right="0" w:firstLine="0"/>
            </w:pPr>
            <w:r>
              <w:rPr>
                <w:rStyle w:val="CharStyle17"/>
              </w:rPr>
              <w:t>V</w:t>
            </w:r>
            <w:r>
              <w:rPr>
                <w:rStyle w:val="CharStyle17"/>
                <w:vertAlign w:val="superscript"/>
              </w:rPr>
              <w:t>&lt;1%</w:t>
            </w:r>
          </w:p>
        </w:tc>
      </w:tr>
    </w:tbl>
    <w:p>
      <w:pPr>
        <w:pStyle w:val="Style3"/>
        <w:framePr w:w="1071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Submitted to UIN Maulana Malik Ibrahim Malang</w:t>
      </w:r>
    </w:p>
    <w:p>
      <w:pPr>
        <w:framePr w:w="107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9"/>
        <w:gridCol w:w="9858"/>
      </w:tblGrid>
      <w:tr>
        <w:trPr>
          <w:trHeight w:val="963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8"/>
              </w:rPr>
              <w:t>r^m</w:t>
            </w:r>
            <w:r>
              <w:rPr>
                <w:rStyle w:val="CharStyle10"/>
              </w:rPr>
              <w:t xml:space="preserve"> ppgtjemaatria.blogspot.com </w:t>
            </w:r>
            <w:r>
              <w:rPr>
                <w:rStyle w:val="CharStyle19"/>
              </w:rPr>
              <w:t>a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360" w:lineRule="exact"/>
              <w:ind w:left="0" w:right="160" w:firstLine="0"/>
            </w:pPr>
            <w:r>
              <w:rPr>
                <w:rStyle w:val="CharStyle12"/>
              </w:rPr>
              <w:t xml:space="preserve">Internet Source </w:t>
            </w:r>
            <w:r>
              <w:rPr>
                <w:rStyle w:val="CharStyle10"/>
              </w:rPr>
              <w:t xml:space="preserve">■ </w:t>
            </w:r>
            <w:r>
              <w:rPr>
                <w:rStyle w:val="CharStyle12"/>
              </w:rPr>
              <w:t>%</w:t>
            </w:r>
          </w:p>
        </w:tc>
      </w:tr>
      <w:tr>
        <w:trPr>
          <w:trHeight w:val="119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0"/>
              </w:rPr>
              <w:t>id.123dok.com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2"/>
              </w:rPr>
              <w:t xml:space="preserve">Internet Source </w:t>
            </w:r>
            <w:r>
              <w:rPr>
                <w:rStyle w:val="CharStyle10"/>
              </w:rPr>
              <w:t xml:space="preserve">1 </w:t>
            </w:r>
            <w:r>
              <w:rPr>
                <w:rStyle w:val="CharStyle18"/>
              </w:rPr>
              <w:t>/o</w:t>
            </w:r>
          </w:p>
        </w:tc>
      </w:tr>
      <w:tr>
        <w:trPr>
          <w:trHeight w:val="11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0"/>
              </w:rPr>
              <w:t>rhltobing.blogspot.com &lt;1</w:t>
            </w:r>
            <w:r>
              <w:rPr>
                <w:rStyle w:val="CharStyle10"/>
                <w:vertAlign w:val="subscript"/>
              </w:rPr>
              <w:t>0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2"/>
              </w:rPr>
              <w:t xml:space="preserve">Internet Source </w:t>
            </w:r>
            <w:r>
              <w:rPr>
                <w:rStyle w:val="CharStyle10"/>
              </w:rPr>
              <w:t xml:space="preserve">^ 1 </w:t>
            </w:r>
            <w:r>
              <w:rPr>
                <w:rStyle w:val="CharStyle12"/>
              </w:rPr>
              <w:t>%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20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0"/>
              </w:rPr>
              <w:t xml:space="preserve">Submitted to Universitas Sebelas Maret &lt;^1 </w:t>
            </w:r>
            <w:r>
              <w:rPr>
                <w:rStyle w:val="CharStyle10"/>
                <w:vertAlign w:val="subscript"/>
              </w:rPr>
              <w:t>0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2"/>
              </w:rPr>
              <w:t xml:space="preserve">Student Paper </w:t>
            </w:r>
            <w:r>
              <w:rPr>
                <w:rStyle w:val="CharStyle10"/>
              </w:rPr>
              <w:t>1 %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0"/>
              </w:rPr>
              <w:t>pembinaanimankristen.wordpress.com &lt;1</w:t>
            </w:r>
            <w:r>
              <w:rPr>
                <w:rStyle w:val="CharStyle10"/>
                <w:vertAlign w:val="subscript"/>
              </w:rPr>
              <w:t>0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2"/>
              </w:rPr>
              <w:t xml:space="preserve">Internet Source </w:t>
            </w:r>
            <w:r>
              <w:rPr>
                <w:rStyle w:val="CharStyle10"/>
              </w:rPr>
              <w:t>^ 1 %</w:t>
            </w:r>
          </w:p>
        </w:tc>
      </w:tr>
      <w:tr>
        <w:trPr>
          <w:trHeight w:val="116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21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0"/>
              </w:rPr>
              <w:t>fiiadelfiadumai.blogspot.com do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80" w:right="0" w:firstLine="0"/>
            </w:pPr>
            <w:r>
              <w:rPr>
                <w:rStyle w:val="CharStyle12"/>
              </w:rPr>
              <w:t xml:space="preserve">Internet Source </w:t>
            </w:r>
            <w:r>
              <w:rPr>
                <w:rStyle w:val="CharStyle10"/>
              </w:rPr>
              <w:t>1 %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0" w:right="0" w:firstLine="0"/>
            </w:pPr>
            <w:r>
              <w:rPr>
                <w:rStyle w:val="CharStyle21"/>
              </w:rPr>
              <w:t>Gi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 xml:space="preserve">j </w:t>
            </w:r>
            <w:r>
              <w:fldChar w:fldCharType="begin"/>
            </w:r>
            <w:r>
              <w:rPr>
                <w:rStyle w:val="CharStyle10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10"/>
              </w:rPr>
              <w:t xml:space="preserve"> do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 xml:space="preserve">1 </w:t>
            </w:r>
            <w:r>
              <w:rPr>
                <w:rStyle w:val="CharStyle12"/>
              </w:rPr>
              <w:t xml:space="preserve">Internet Source </w:t>
            </w:r>
            <w:r>
              <w:rPr>
                <w:rStyle w:val="CharStyle10"/>
              </w:rPr>
              <w:t>^ 1 %</w:t>
            </w:r>
          </w:p>
        </w:tc>
      </w:tr>
      <w:tr>
        <w:trPr>
          <w:trHeight w:val="11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8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 xml:space="preserve">| pt.scribd.com &lt;1 </w:t>
            </w:r>
            <w:r>
              <w:rPr>
                <w:rStyle w:val="CharStyle10"/>
                <w:vertAlign w:val="subscript"/>
              </w:rPr>
              <w:t>0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 xml:space="preserve">1 </w:t>
            </w:r>
            <w:r>
              <w:rPr>
                <w:rStyle w:val="CharStyle12"/>
              </w:rPr>
              <w:t xml:space="preserve">Internet Source </w:t>
            </w:r>
            <w:r>
              <w:rPr>
                <w:rStyle w:val="CharStyle10"/>
              </w:rPr>
              <w:t>■ %</w:t>
            </w:r>
          </w:p>
        </w:tc>
      </w:tr>
      <w:tr>
        <w:trPr>
          <w:trHeight w:val="116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80" w:firstLine="0"/>
            </w:pPr>
            <w:r>
              <w:rPr>
                <w:rStyle w:val="CharStyle10"/>
              </w:rPr>
              <w:t>f^i remaja.sabda.org &lt;1o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2"/>
              </w:rPr>
              <w:t xml:space="preserve">ijiai </w:t>
            </w:r>
            <w:r>
              <w:rPr>
                <w:rStyle w:val="CharStyle12"/>
              </w:rPr>
              <w:t xml:space="preserve">Internet Source </w:t>
            </w:r>
            <w:r>
              <w:rPr>
                <w:rStyle w:val="CharStyle22"/>
              </w:rPr>
              <w:t>■ %</w:t>
            </w:r>
          </w:p>
        </w:tc>
      </w:tr>
      <w:tr>
        <w:trPr>
          <w:trHeight w:val="1159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80" w:firstLine="0"/>
            </w:pPr>
            <w:r>
              <w:rPr>
                <w:rStyle w:val="CharStyle10"/>
              </w:rPr>
              <w:t xml:space="preserve">alviyanjulyantosihotang.wordpress.com \ &lt; i </w:t>
            </w:r>
            <w:r>
              <w:rPr>
                <w:rStyle w:val="CharStyle10"/>
                <w:vertAlign w:val="subscript"/>
              </w:rPr>
              <w:t>0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2"/>
              </w:rPr>
              <w:t xml:space="preserve">■Jil </w:t>
            </w:r>
            <w:r>
              <w:rPr>
                <w:rStyle w:val="CharStyle12"/>
              </w:rPr>
              <w:t xml:space="preserve">Internet Source </w:t>
            </w:r>
            <w:r>
              <w:rPr>
                <w:rStyle w:val="CharStyle22"/>
              </w:rPr>
              <w:t xml:space="preserve">\ </w:t>
            </w:r>
            <w:r>
              <w:rPr>
                <w:rStyle w:val="CharStyle18"/>
              </w:rPr>
              <w:t>•</w:t>
            </w:r>
            <w:r>
              <w:rPr>
                <w:rStyle w:val="CharStyle22"/>
              </w:rPr>
              <w:t xml:space="preserve"> %</w:t>
            </w:r>
          </w:p>
        </w:tc>
      </w:tr>
      <w:tr>
        <w:trPr>
          <w:trHeight w:val="1193" w:hRule="exact"/>
        </w:trPr>
        <w:tc>
          <w:tcPr>
            <w:shd w:val="clear" w:color="auto" w:fill="000000"/>
            <w:textDirection w:val="tbRl"/>
            <w:tcBorders>
              <w:top w:val="single" w:sz="4"/>
              <w:bottom w:val="single" w:sz="4"/>
            </w:tcBorders>
            <w:vAlign w:val="top"/>
          </w:tcPr>
          <w:p>
            <w:pPr>
              <w:framePr w:w="104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>I edutainmaent.biogspot.com ^ &lt;1</w:t>
            </w:r>
            <w:r>
              <w:rPr>
                <w:rStyle w:val="CharStyle10"/>
                <w:vertAlign w:val="subscript"/>
              </w:rPr>
              <w:t>0</w:t>
            </w:r>
          </w:p>
          <w:p>
            <w:pPr>
              <w:pStyle w:val="Style7"/>
              <w:framePr w:w="10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 xml:space="preserve">1 </w:t>
            </w:r>
            <w:r>
              <w:rPr>
                <w:rStyle w:val="CharStyle12"/>
              </w:rPr>
              <w:t xml:space="preserve">Internet Source </w:t>
            </w:r>
            <w:r>
              <w:rPr>
                <w:rStyle w:val="CharStyle10"/>
              </w:rPr>
              <w:t>\\ 1 %</w:t>
            </w:r>
          </w:p>
        </w:tc>
      </w:tr>
    </w:tbl>
    <w:p>
      <w:pPr>
        <w:framePr w:w="104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tabs>
          <w:tab w:leader="none" w:pos="9399" w:val="left"/>
        </w:tabs>
        <w:widowControl w:val="0"/>
        <w:keepNext w:val="0"/>
        <w:keepLines w:val="0"/>
        <w:shd w:val="clear" w:color="auto" w:fill="auto"/>
        <w:bidi w:val="0"/>
        <w:spacing w:before="165" w:after="0" w:line="360" w:lineRule="exact"/>
        <w:ind w:left="106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repository.ar-raniry.ac.id</w:t>
        <w:tab/>
      </w:r>
      <w:r>
        <w:rPr>
          <w:rStyle w:val="CharStyle23"/>
        </w:rPr>
        <w:t>^ A</w:t>
      </w:r>
    </w:p>
    <w:p>
      <w:pPr>
        <w:pStyle w:val="Style24"/>
        <w:tabs>
          <w:tab w:leader="none" w:pos="9399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20" w:right="0" w:firstLine="0"/>
      </w:pPr>
      <w:r>
        <w:rPr>
          <w:rStyle w:val="CharStyle26"/>
        </w:rPr>
        <w:t>rij</w:t>
      </w:r>
      <w:r>
        <w:rPr>
          <w:rStyle w:val="CharStyle27"/>
        </w:rPr>
        <w:t>m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Internet Source</w:t>
        <w:tab/>
        <w:t>^ I %</w:t>
      </w:r>
    </w:p>
    <w:tbl>
      <w:tblPr>
        <w:tblOverlap w:val="never"/>
        <w:tblLayout w:type="fixed"/>
        <w:jc w:val="center"/>
      </w:tblPr>
      <w:tblGrid>
        <w:gridCol w:w="537"/>
        <w:gridCol w:w="8546"/>
        <w:gridCol w:w="827"/>
        <w:gridCol w:w="588"/>
      </w:tblGrid>
      <w:tr>
        <w:trPr>
          <w:trHeight w:val="127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8"/>
              </w:rPr>
              <w:t>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</w:rPr>
              <w:t>i repository.uinsu.ac.id</w:t>
            </w:r>
          </w:p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20" w:lineRule="exact"/>
              <w:ind w:left="0" w:right="6640" w:firstLine="0"/>
            </w:pPr>
            <w:r>
              <w:rPr>
                <w:rStyle w:val="CharStyle12"/>
              </w:rPr>
              <w:t>1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8"/>
              </w:rPr>
              <w:t>&lt;‘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</w:t>
            </w:r>
            <w:r>
              <w:rPr>
                <w:rStyle w:val="CharStyle30"/>
              </w:rPr>
              <w:t xml:space="preserve">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23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360" w:lineRule="exact"/>
              <w:ind w:left="0" w:right="6640" w:firstLine="0"/>
            </w:pPr>
            <w:r>
              <w:rPr>
                <w:rStyle w:val="CharStyle28"/>
              </w:rPr>
              <w:t xml:space="preserve">| </w:t>
            </w:r>
            <w:r>
              <w:rPr>
                <w:rStyle w:val="CharStyle10"/>
              </w:rPr>
              <w:t>doku.pub</w:t>
            </w:r>
          </w:p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20" w:lineRule="exact"/>
              <w:ind w:left="0" w:right="6640" w:firstLine="0"/>
            </w:pPr>
            <w:r>
              <w:rPr>
                <w:rStyle w:val="CharStyle12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</w:t>
            </w:r>
            <w:r>
              <w:rPr>
                <w:rStyle w:val="CharStyle30"/>
              </w:rPr>
              <w:t xml:space="preserve">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1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40" w:lineRule="exact"/>
              <w:ind w:left="0" w:right="0" w:firstLine="0"/>
            </w:pPr>
            <w:r>
              <w:rPr>
                <w:rStyle w:val="CharStyle31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28"/>
              </w:rPr>
              <w:t xml:space="preserve">! </w:t>
            </w:r>
            <w:r>
              <w:rPr>
                <w:rStyle w:val="CharStyle10"/>
              </w:rPr>
              <w:t>teologiareformed.blogspot.com</w:t>
            </w:r>
          </w:p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20" w:lineRule="exact"/>
              <w:ind w:left="0" w:right="6640" w:firstLine="0"/>
            </w:pPr>
            <w:r>
              <w:rPr>
                <w:rStyle w:val="CharStyle12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0" w:lineRule="exact"/>
              <w:ind w:left="300" w:right="0" w:firstLine="0"/>
            </w:pPr>
            <w:r>
              <w:rPr>
                <w:rStyle w:val="CharStyle3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</w:t>
            </w:r>
            <w:r>
              <w:rPr>
                <w:rStyle w:val="CharStyle30"/>
              </w:rPr>
              <w:t xml:space="preserve">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1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3"/>
              </w:rPr>
              <w:t>.^vPJ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00" w:right="0" w:firstLine="0"/>
            </w:pPr>
            <w:r>
              <w:rPr>
                <w:rStyle w:val="CharStyle10"/>
              </w:rPr>
              <w:t>es.scribd.com</w:t>
            </w:r>
          </w:p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6640" w:firstLine="0"/>
            </w:pPr>
            <w:r>
              <w:rPr>
                <w:rStyle w:val="CharStyle28"/>
              </w:rPr>
              <w:t xml:space="preserve">1 </w:t>
            </w:r>
            <w:r>
              <w:rPr>
                <w:rStyle w:val="CharStyle12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300" w:right="0" w:firstLine="0"/>
            </w:pPr>
            <w:r>
              <w:rPr>
                <w:rStyle w:val="CharStyle1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28"/>
              </w:rPr>
              <w:t xml:space="preserve">1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1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34"/>
              </w:rPr>
              <w:t>7m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7" w:lineRule="exact"/>
              <w:ind w:left="0" w:right="0" w:firstLine="0"/>
            </w:pPr>
            <w:r>
              <w:rPr>
                <w:rStyle w:val="CharStyle28"/>
              </w:rPr>
              <w:t xml:space="preserve">1 </w:t>
            </w:r>
            <w:r>
              <w:rPr>
                <w:rStyle w:val="CharStyle10"/>
              </w:rPr>
              <w:t xml:space="preserve">Arif Rijal Anshori. "PENGARUH JUMLAH DANA </w:t>
            </w:r>
            <w:r>
              <w:rPr>
                <w:rStyle w:val="CharStyle10"/>
                <w:vertAlign w:val="superscript"/>
              </w:rPr>
              <w:t>1</w:t>
            </w:r>
            <w:r>
              <w:rPr>
                <w:rStyle w:val="CharStyle10"/>
              </w:rPr>
              <w:t xml:space="preserve"> PIHAK KETIGA (DPK) NON PERFOMING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>%</w:t>
            </w: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980" w:right="220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FINANCING (NPF) DAN SERTIFIKAT BANK INDONESIA SYARI’AH (SBIS) TERHADAP PENYALURAN PEMBIAYAAN PERBANKAN SYARI’AH Dl INDONESIA", Jurnal MAPS (Manajemen dan Perbankan Syariah), 2019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98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center"/>
      </w:tblPr>
      <w:tblGrid>
        <w:gridCol w:w="588"/>
        <w:gridCol w:w="6067"/>
        <w:gridCol w:w="2326"/>
        <w:gridCol w:w="929"/>
        <w:gridCol w:w="588"/>
      </w:tblGrid>
      <w:tr>
        <w:trPr>
          <w:trHeight w:val="11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0" w:firstLine="0"/>
            </w:pPr>
            <w:r>
              <w:rPr>
                <w:rStyle w:val="CharStyle35"/>
              </w:rPr>
              <w:t>// ^ / Tj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380" w:right="0" w:firstLine="0"/>
            </w:pPr>
            <w:r>
              <w:rPr>
                <w:rStyle w:val="CharStyle10"/>
              </w:rPr>
              <w:t>stay-control.xyz</w:t>
            </w:r>
          </w:p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380" w:right="0" w:firstLine="0"/>
            </w:pPr>
            <w:r>
              <w:rPr>
                <w:rStyle w:val="CharStyle12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420" w:right="0" w:firstLine="0"/>
            </w:pPr>
            <w:r>
              <w:rPr>
                <w:rStyle w:val="CharStyle3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>%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y&amp;I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</w:rPr>
              <w:t>[ documents.mx</w:t>
            </w:r>
          </w:p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2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700" w:right="0" w:firstLine="0"/>
            </w:pPr>
            <w:r>
              <w:rPr>
                <w:rStyle w:val="CharStyle17"/>
              </w:rPr>
              <w:t>\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1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36"/>
              </w:rPr>
              <w:t xml:space="preserve">I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0"/>
              </w:rPr>
              <w:t>i moam.info</w:t>
            </w:r>
          </w:p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2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80" w:right="0" w:firstLine="0"/>
            </w:pPr>
            <w:r>
              <w:rPr>
                <w:rStyle w:val="CharStyle37"/>
              </w:rPr>
              <w:t xml:space="preserve">X, </w:t>
            </w:r>
            <w:r>
              <w:rPr>
                <w:rStyle w:val="CharStyle35"/>
              </w:rPr>
              <w:t>v.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36"/>
              </w:rPr>
              <w:t xml:space="preserve">I </w:t>
            </w:r>
            <w:r>
              <w:rPr>
                <w:rStyle w:val="CharStyle10"/>
              </w:rPr>
              <w:t>%</w:t>
            </w:r>
          </w:p>
        </w:tc>
      </w:tr>
      <w:tr>
        <w:trPr>
          <w:trHeight w:val="90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0" w:right="0" w:firstLine="0"/>
            </w:pPr>
            <w:r>
              <w:rPr>
                <w:rStyle w:val="CharStyle17"/>
              </w:rPr>
              <w:t>113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>1 digilib.esaunggul.ac.id</w:t>
            </w:r>
          </w:p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0"/>
              </w:rPr>
              <w:t xml:space="preserve">1 </w:t>
            </w:r>
            <w:r>
              <w:rPr>
                <w:rStyle w:val="CharStyle12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37"/>
              </w:rPr>
              <w:t>&lt;'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36"/>
              </w:rPr>
              <w:t>1 %</w:t>
            </w: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776" w:left="234" w:right="1185" w:bottom="11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6">
    <w:name w:val="Table caption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9">
    <w:name w:val="Body text (2) + 8.5 pt,Small Caps"/>
    <w:basedOn w:val="CharStyle8"/>
    <w:rPr>
      <w:lang w:val="en-US" w:eastAsia="en-US" w:bidi="en-US"/>
      <w:smallCaps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8"/>
    <w:rPr>
      <w:lang w:val="en-US" w:eastAsia="en-US" w:bidi="en-US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1">
    <w:name w:val="Body text (2) + 8.5 pt"/>
    <w:basedOn w:val="CharStyle8"/>
    <w:rPr>
      <w:lang w:val="en-US" w:eastAsia="en-US" w:bidi="en-US"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Body text (2) + 11 pt"/>
    <w:basedOn w:val="CharStyle8"/>
    <w:rPr>
      <w:lang w:val="en-US" w:eastAsia="en-US" w:bidi="en-US"/>
      <w:sz w:val="22"/>
      <w:szCs w:val="2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3">
    <w:name w:val="Body text (2) + 37 pt,Spacing -1 pt"/>
    <w:basedOn w:val="CharStyle8"/>
    <w:rPr>
      <w:lang w:val="en-US" w:eastAsia="en-US" w:bidi="en-US"/>
      <w:sz w:val="74"/>
      <w:szCs w:val="74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14">
    <w:name w:val="Body text (2)"/>
    <w:basedOn w:val="CharStyle8"/>
    <w:rPr>
      <w:lang w:val="en-US" w:eastAsia="en-US" w:bidi="en-US"/>
      <w:b/>
      <w:bCs/>
      <w:sz w:val="36"/>
      <w:szCs w:val="3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5">
    <w:name w:val="Body text (2) + 12 pt,Italic,Spacing -1 pt"/>
    <w:basedOn w:val="CharStyle8"/>
    <w:rPr>
      <w:lang w:val="en-US" w:eastAsia="en-US" w:bidi="en-US"/>
      <w:i/>
      <w:iCs/>
      <w:sz w:val="24"/>
      <w:szCs w:val="24"/>
      <w:rFonts w:ascii="Arial Unicode MS" w:eastAsia="Arial Unicode MS" w:hAnsi="Arial Unicode MS" w:cs="Arial Unicode MS"/>
      <w:w w:val="100"/>
      <w:spacing w:val="-30"/>
      <w:color w:val="000000"/>
      <w:position w:val="0"/>
    </w:rPr>
  </w:style>
  <w:style w:type="character" w:customStyle="1" w:styleId="CharStyle16">
    <w:name w:val="Body text (2) + Garamond,16 pt"/>
    <w:basedOn w:val="CharStyle8"/>
    <w:rPr>
      <w:lang w:val="en-US" w:eastAsia="en-US" w:bidi="en-US"/>
      <w:sz w:val="32"/>
      <w:szCs w:val="32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17">
    <w:name w:val="Body text (2) + Impact,23 pt,Spacing 4 pt"/>
    <w:basedOn w:val="CharStyle8"/>
    <w:rPr>
      <w:lang w:val="en-US" w:eastAsia="en-US" w:bidi="en-US"/>
      <w:sz w:val="46"/>
      <w:szCs w:val="46"/>
      <w:rFonts w:ascii="Impact" w:eastAsia="Impact" w:hAnsi="Impact" w:cs="Impact"/>
      <w:w w:val="100"/>
      <w:spacing w:val="80"/>
      <w:color w:val="000000"/>
      <w:position w:val="0"/>
    </w:rPr>
  </w:style>
  <w:style w:type="character" w:customStyle="1" w:styleId="CharStyle18">
    <w:name w:val="Body text (2) + 14 pt,Italic,Spacing -2 pt"/>
    <w:basedOn w:val="CharStyle8"/>
    <w:rPr>
      <w:lang w:val="en-US" w:eastAsia="en-US" w:bidi="en-US"/>
      <w:i/>
      <w:iCs/>
      <w:sz w:val="28"/>
      <w:szCs w:val="28"/>
      <w:rFonts w:ascii="Arial Unicode MS" w:eastAsia="Arial Unicode MS" w:hAnsi="Arial Unicode MS" w:cs="Arial Unicode MS"/>
      <w:w w:val="100"/>
      <w:spacing w:val="-40"/>
      <w:color w:val="000000"/>
      <w:position w:val="0"/>
    </w:rPr>
  </w:style>
  <w:style w:type="character" w:customStyle="1" w:styleId="CharStyle19">
    <w:name w:val="Body text (2) + 14 pt,Italic,Small Caps,Spacing -2 pt"/>
    <w:basedOn w:val="CharStyle8"/>
    <w:rPr>
      <w:lang w:val="en-US" w:eastAsia="en-US" w:bidi="en-US"/>
      <w:i/>
      <w:iCs/>
      <w:smallCaps/>
      <w:sz w:val="28"/>
      <w:szCs w:val="28"/>
      <w:rFonts w:ascii="Arial Unicode MS" w:eastAsia="Arial Unicode MS" w:hAnsi="Arial Unicode MS" w:cs="Arial Unicode MS"/>
      <w:w w:val="100"/>
      <w:spacing w:val="-40"/>
      <w:color w:val="000000"/>
      <w:position w:val="0"/>
    </w:rPr>
  </w:style>
  <w:style w:type="character" w:customStyle="1" w:styleId="CharStyle20">
    <w:name w:val="Body text (2) + Bookman Old Style,39 pt,Bold"/>
    <w:basedOn w:val="CharStyle8"/>
    <w:rPr>
      <w:lang w:val="en-US" w:eastAsia="en-US" w:bidi="en-US"/>
      <w:b/>
      <w:bCs/>
      <w:sz w:val="78"/>
      <w:szCs w:val="7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1">
    <w:name w:val="Body text (2) + Impact,28 pt,Spacing -1 pt"/>
    <w:basedOn w:val="CharStyle8"/>
    <w:rPr>
      <w:lang w:val="en-US" w:eastAsia="en-US" w:bidi="en-US"/>
      <w:sz w:val="56"/>
      <w:szCs w:val="56"/>
      <w:rFonts w:ascii="Impact" w:eastAsia="Impact" w:hAnsi="Impact" w:cs="Impact"/>
      <w:w w:val="100"/>
      <w:spacing w:val="-20"/>
      <w:color w:val="000000"/>
      <w:position w:val="0"/>
    </w:rPr>
  </w:style>
  <w:style w:type="character" w:customStyle="1" w:styleId="CharStyle22">
    <w:name w:val="Body text (2) + Spacing -2 pt"/>
    <w:basedOn w:val="CharStyle8"/>
    <w:rPr>
      <w:lang w:val="en-US" w:eastAsia="en-US" w:bidi="en-US"/>
      <w:rFonts w:ascii="Arial Unicode MS" w:eastAsia="Arial Unicode MS" w:hAnsi="Arial Unicode MS" w:cs="Arial Unicode MS"/>
      <w:w w:val="100"/>
      <w:spacing w:val="-40"/>
      <w:color w:val="000000"/>
      <w:position w:val="0"/>
    </w:rPr>
  </w:style>
  <w:style w:type="character" w:customStyle="1" w:styleId="CharStyle23">
    <w:name w:val="Body text (2) + 14 pt,Italic,Spacing -2 pt"/>
    <w:basedOn w:val="CharStyle8"/>
    <w:rPr>
      <w:lang w:val="en-US" w:eastAsia="en-US" w:bidi="en-US"/>
      <w:i/>
      <w:iCs/>
      <w:sz w:val="28"/>
      <w:szCs w:val="28"/>
      <w:rFonts w:ascii="Arial Unicode MS" w:eastAsia="Arial Unicode MS" w:hAnsi="Arial Unicode MS" w:cs="Arial Unicode MS"/>
      <w:w w:val="100"/>
      <w:spacing w:val="-40"/>
      <w:color w:val="000000"/>
      <w:position w:val="0"/>
    </w:rPr>
  </w:style>
  <w:style w:type="character" w:customStyle="1" w:styleId="CharStyle25">
    <w:name w:val="Body text (3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6">
    <w:name w:val="Body text (3) + 12 pt,Italic,Spacing -1 pt"/>
    <w:basedOn w:val="CharStyle25"/>
    <w:rPr>
      <w:lang w:val="en-US" w:eastAsia="en-US" w:bidi="en-US"/>
      <w:i/>
      <w:iCs/>
      <w:u w:val="single"/>
      <w:sz w:val="24"/>
      <w:szCs w:val="24"/>
      <w:rFonts w:ascii="Arial Unicode MS" w:eastAsia="Arial Unicode MS" w:hAnsi="Arial Unicode MS" w:cs="Arial Unicode MS"/>
      <w:w w:val="100"/>
      <w:spacing w:val="-30"/>
      <w:color w:val="000000"/>
      <w:position w:val="0"/>
    </w:rPr>
  </w:style>
  <w:style w:type="character" w:customStyle="1" w:styleId="CharStyle27">
    <w:name w:val="Body text (3) + 12 pt,Italic,Spacing -1 pt"/>
    <w:basedOn w:val="CharStyle25"/>
    <w:rPr>
      <w:lang w:val="en-US" w:eastAsia="en-US" w:bidi="en-US"/>
      <w:i/>
      <w:iCs/>
      <w:sz w:val="24"/>
      <w:szCs w:val="24"/>
      <w:rFonts w:ascii="Arial Unicode MS" w:eastAsia="Arial Unicode MS" w:hAnsi="Arial Unicode MS" w:cs="Arial Unicode MS"/>
      <w:w w:val="100"/>
      <w:spacing w:val="-30"/>
      <w:color w:val="000000"/>
      <w:position w:val="0"/>
    </w:rPr>
  </w:style>
  <w:style w:type="character" w:customStyle="1" w:styleId="CharStyle28">
    <w:name w:val="Body text (2) + 12 pt,Spacing 3 pt"/>
    <w:basedOn w:val="CharStyle8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60"/>
      <w:color w:val="000000"/>
      <w:position w:val="0"/>
    </w:rPr>
  </w:style>
  <w:style w:type="character" w:customStyle="1" w:styleId="CharStyle29">
    <w:name w:val="Body text (2) + 37 pt"/>
    <w:basedOn w:val="CharStyle8"/>
    <w:rPr>
      <w:lang w:val="en-US" w:eastAsia="en-US" w:bidi="en-US"/>
      <w:b/>
      <w:bCs/>
      <w:sz w:val="74"/>
      <w:szCs w:val="7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0">
    <w:name w:val="Body text (2) + 10 pt"/>
    <w:basedOn w:val="CharStyle8"/>
    <w:rPr>
      <w:lang w:val="en-US" w:eastAsia="en-US" w:bidi="en-US"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1">
    <w:name w:val="Body text (2) + 52 pt,Italic"/>
    <w:basedOn w:val="CharStyle8"/>
    <w:rPr>
      <w:lang w:val="en-US" w:eastAsia="en-US" w:bidi="en-US"/>
      <w:i/>
      <w:iCs/>
      <w:sz w:val="104"/>
      <w:szCs w:val="10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2">
    <w:name w:val="Body text (2) + Arial Narrow,29 pt"/>
    <w:basedOn w:val="CharStyle8"/>
    <w:rPr>
      <w:lang w:val="en-US" w:eastAsia="en-US" w:bidi="en-US"/>
      <w:sz w:val="58"/>
      <w:szCs w:val="5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3">
    <w:name w:val="Body text (2) + 11 pt,Spacing -1 pt"/>
    <w:basedOn w:val="CharStyle8"/>
    <w:rPr>
      <w:lang w:val="en-US" w:eastAsia="en-US" w:bidi="en-US"/>
      <w:sz w:val="22"/>
      <w:szCs w:val="22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34">
    <w:name w:val="Body text (2) + Impact,15 pt,Italic,Spacing -2 pt"/>
    <w:basedOn w:val="CharStyle8"/>
    <w:rPr>
      <w:lang w:val="en-US" w:eastAsia="en-US" w:bidi="en-US"/>
      <w:i/>
      <w:iCs/>
      <w:sz w:val="30"/>
      <w:szCs w:val="30"/>
      <w:rFonts w:ascii="Impact" w:eastAsia="Impact" w:hAnsi="Impact" w:cs="Impact"/>
      <w:w w:val="100"/>
      <w:spacing w:val="-50"/>
      <w:color w:val="000000"/>
      <w:position w:val="0"/>
    </w:rPr>
  </w:style>
  <w:style w:type="character" w:customStyle="1" w:styleId="CharStyle35">
    <w:name w:val="Body text (2) + 5.5 pt"/>
    <w:basedOn w:val="CharStyle8"/>
    <w:rPr>
      <w:lang w:val="en-US" w:eastAsia="en-US" w:bidi="en-US"/>
      <w:sz w:val="11"/>
      <w:szCs w:val="11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36">
    <w:name w:val="Body text (2) + 30 pt,Spacing -1 pt"/>
    <w:basedOn w:val="CharStyle8"/>
    <w:rPr>
      <w:lang w:val="en-US" w:eastAsia="en-US" w:bidi="en-US"/>
      <w:sz w:val="60"/>
      <w:szCs w:val="60"/>
      <w:rFonts w:ascii="Arial Unicode MS" w:eastAsia="Arial Unicode MS" w:hAnsi="Arial Unicode MS" w:cs="Arial Unicode MS"/>
      <w:w w:val="100"/>
      <w:spacing w:val="-20"/>
      <w:color w:val="000000"/>
      <w:position w:val="0"/>
    </w:rPr>
  </w:style>
  <w:style w:type="character" w:customStyle="1" w:styleId="CharStyle37">
    <w:name w:val="Body text (2) + Arial Narrow,11 pt"/>
    <w:basedOn w:val="CharStyle8"/>
    <w:rPr>
      <w:lang w:val="en-US" w:eastAsia="en-US" w:bidi="en-US"/>
      <w:sz w:val="22"/>
      <w:szCs w:val="22"/>
      <w:rFonts w:ascii="Arial Narrow" w:eastAsia="Arial Narrow" w:hAnsi="Arial Narrow" w:cs="Arial Narrow"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paragraph" w:customStyle="1" w:styleId="Style5">
    <w:name w:val="Table caption (2)"/>
    <w:basedOn w:val="Normal"/>
    <w:link w:val="CharStyle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paragraph" w:customStyle="1" w:styleId="Style24">
    <w:name w:val="Body text (3)"/>
    <w:basedOn w:val="Normal"/>
    <w:link w:val="CharStyle25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