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831" w:line="280" w:lineRule="exact"/>
        <w:ind w:left="60" w:right="0" w:firstLine="0"/>
      </w:pPr>
      <w:bookmarkStart w:id="0" w:name="bookmark0"/>
      <w:r>
        <w:rPr>
          <w:lang w:val="en-US" w:eastAsia="en-US" w:bidi="en-US"/>
          <w:w w:val="100"/>
          <w:spacing w:val="0"/>
          <w:color w:val="000000"/>
          <w:position w:val="0"/>
        </w:rPr>
        <w:t xml:space="preserve">ORANG KRISTEN di MATA </w:t>
      </w:r>
      <w:r>
        <w:rPr>
          <w:rStyle w:val="CharStyle17"/>
          <w:b/>
          <w:bCs/>
        </w:rPr>
        <w:t>ALUK TO DOLO</w:t>
      </w:r>
      <w:bookmarkEnd w:id="0"/>
      <w:r>
        <w:rPr>
          <w:rStyle w:val="CharStyle17"/>
          <w:b/>
          <w:bCs/>
        </w:rPr>
        <w:br/>
      </w:r>
      <w:r>
        <w:rPr>
          <w:rStyle w:val="CharStyle18"/>
          <w:b/>
          <w:bCs/>
        </w:rPr>
        <w:t xml:space="preserve">“Kajian Teologis Ten tang Pandangan </w:t>
      </w:r>
      <w:r>
        <w:rPr>
          <w:rStyle w:val="CharStyle19"/>
          <w:b/>
          <w:bCs/>
        </w:rPr>
        <w:t>Aluk To Dolo</w:t>
      </w:r>
      <w:r>
        <w:rPr>
          <w:rStyle w:val="CharStyle18"/>
          <w:b/>
          <w:bCs/>
        </w:rPr>
        <w:t xml:space="preserve"> Terhadap Kehidupan</w:t>
        <w:br/>
        <w:t>Umat Kristen di Gcsseng, Daerah Pekabaran Injil Wilayah Padang Alla’,</w:t>
        <w:br/>
        <w:t>Desa Lembang Mesakada, Kecamatan Lembang, Kabupaten Pinrang”</w:t>
      </w:r>
    </w:p>
    <w:p>
      <w:pPr>
        <w:pStyle w:val="Style20"/>
        <w:widowControl w:val="0"/>
        <w:keepNext/>
        <w:keepLines/>
        <w:shd w:val="clear" w:color="auto" w:fill="auto"/>
        <w:bidi w:val="0"/>
        <w:spacing w:before="0" w:after="0"/>
        <w:ind w:left="0" w:right="0" w:firstLine="0"/>
      </w:pPr>
      <w:bookmarkStart w:id="1" w:name="bookmark1"/>
      <w:r>
        <w:rPr>
          <w:lang w:val="en-US" w:eastAsia="en-US" w:bidi="en-US"/>
          <w:w w:val="100"/>
          <w:color w:val="000000"/>
          <w:position w:val="0"/>
        </w:rPr>
        <w:t>PEKPOSTAKAAPi</w:t>
      </w:r>
      <w:bookmarkEnd w:id="1"/>
    </w:p>
    <w:p>
      <w:pPr>
        <w:pStyle w:val="Style22"/>
        <w:widowControl w:val="0"/>
        <w:keepNext/>
        <w:keepLines/>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71.8pt;margin-top:156.05pt;width:52.55pt;height:14.85pt;z-index:-125829376;mso-wrap-distance-left:5.pt;mso-wrap-distance-top:2.9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SKRIPSI</w:t>
                  </w:r>
                </w:p>
              </w:txbxContent>
            </v:textbox>
            <w10:wrap type="square" anchorx="margin"/>
          </v:shape>
        </w:pict>
      </w:r>
      <w:r>
        <w:pict>
          <v:shape id="_x0000_s1027" type="#_x0000_t202" style="position:absolute;margin-left:275.pt;margin-top:30.pt;width:37.9pt;height:16.1pt;z-index:-125829375;mso-wrap-distance-left:5.pt;mso-wrap-distance-top:2.9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grv’ft</w:t>
                  </w:r>
                </w:p>
                <w:p>
                  <w:pPr>
                    <w:pStyle w:val="Style7"/>
                    <w:widowControl w:val="0"/>
                    <w:keepNext w:val="0"/>
                    <w:keepLines w:val="0"/>
                    <w:shd w:val="clear" w:color="auto" w:fill="auto"/>
                    <w:bidi w:val="0"/>
                    <w:jc w:val="left"/>
                    <w:spacing w:before="0" w:after="0" w:line="100" w:lineRule="exact"/>
                    <w:ind w:left="0" w:right="0" w:firstLine="0"/>
                  </w:pPr>
                  <w:r>
                    <w:rPr>
                      <w:rStyle w:val="CharStyle9"/>
                      <w:i w:val="0"/>
                      <w:iCs w:val="0"/>
                    </w:rPr>
                    <w:t>2</w:t>
                  </w:r>
                  <w:r>
                    <w:rPr>
                      <w:rStyle w:val="CharStyle10"/>
                      <w:i w:val="0"/>
                      <w:iCs w:val="0"/>
                    </w:rPr>
                    <w:t xml:space="preserve"> </w:t>
                  </w:r>
                  <w:r>
                    <w:rPr>
                      <w:lang w:val="en-US" w:eastAsia="en-US" w:bidi="en-US"/>
                      <w:w w:val="100"/>
                      <w:spacing w:val="0"/>
                      <w:color w:val="000000"/>
                      <w:position w:val="0"/>
                    </w:rPr>
                    <w:t>j . i • • rt</w:t>
                  </w:r>
                </w:p>
              </w:txbxContent>
            </v:textbox>
            <w10:wrap type="square" anchorx="margin"/>
          </v:shape>
        </w:pict>
      </w:r>
      <w:r>
        <w:pict>
          <v:shape id="_x0000_s1028" type="#_x0000_t202" style="position:absolute;margin-left:273.8pt;margin-top:73.7pt;width:27.6pt;height:15.6pt;z-index:-125829374;mso-wrap-distance-left:5.pt;mso-wrap-distance-top:2.9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•;&gt;</w:t>
                  </w:r>
                  <w:r>
                    <w:rPr>
                      <w:lang w:val="en-US" w:eastAsia="en-US" w:bidi="en-US"/>
                      <w:vertAlign w:val="subscript"/>
                      <w:sz w:val="24"/>
                      <w:szCs w:val="24"/>
                      <w:w w:val="100"/>
                      <w:spacing w:val="0"/>
                      <w:color w:val="000000"/>
                      <w:position w:val="0"/>
                    </w:rPr>
                    <w:t>?s</w:t>
                  </w:r>
                </w:p>
              </w:txbxContent>
            </v:textbox>
            <w10:wrap type="square" anchorx="margin"/>
          </v:shape>
        </w:pict>
      </w:r>
      <w:r>
        <w:pict>
          <v:shape id="_x0000_s1029" type="#_x0000_t202" style="position:absolute;margin-left:324.pt;margin-top:11.75pt;width:84.pt;height:43.45pt;z-index:-125829373;mso-wrap-distance-left:5.pt;mso-wrap-distance-top:2.9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840" w:lineRule="exact"/>
                    <w:ind w:left="0" w:right="0" w:firstLine="0"/>
                  </w:pPr>
                  <w:r>
                    <w:rPr>
                      <w:lang w:val="en-US" w:eastAsia="en-US" w:bidi="en-US"/>
                      <w:w w:val="100"/>
                      <w:color w:val="000000"/>
                      <w:position w:val="0"/>
                    </w:rPr>
                    <w:t>Trzrw</w:t>
                  </w:r>
                </w:p>
              </w:txbxContent>
            </v:textbox>
            <w10:wrap type="square" anchorx="margin"/>
          </v:shape>
        </w:pict>
      </w:r>
      <w:r>
        <w:pict>
          <v:shape id="_x0000_s1030" type="#_x0000_t202" style="position:absolute;margin-left:321.6pt;margin-top:72.5pt;width:56.15pt;height:19.85pt;z-index:-125829372;mso-wrap-distance-left:5.pt;mso-wrap-distance-top:2.9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80" w:lineRule="exact"/>
                    <w:ind w:left="0" w:right="0" w:firstLine="0"/>
                  </w:pPr>
                  <w:r>
                    <w:rPr>
                      <w:lang w:val="en-US" w:eastAsia="en-US" w:bidi="en-US"/>
                      <w:w w:val="100"/>
                      <w:color w:val="000000"/>
                      <w:position w:val="0"/>
                    </w:rPr>
                    <w:t>QS/'ji.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17.1pt;margin-top:2.9pt;width:218.9pt;height:156.pt;z-index:-125829371;mso-wrap-distance-left:5.pt;mso-wrap-distance-top:2.9pt;mso-wrap-distance-right:5.pt;mso-position-horizontal-relative:margin">
            <v:imagedata r:id="rId5" r:href="rId6"/>
            <w10:wrap type="square" anchorx="margin"/>
          </v:shape>
        </w:pict>
      </w:r>
      <w:bookmarkStart w:id="2" w:name="bookmark2"/>
      <w:r>
        <w:rPr>
          <w:lang w:val="en-US" w:eastAsia="en-US" w:bidi="en-US"/>
          <w:w w:val="100"/>
          <w:spacing w:val="0"/>
          <w:color w:val="000000"/>
          <w:position w:val="0"/>
        </w:rPr>
        <w:t>SCKCL0H TOSGGI AGAftiA</w:t>
      </w:r>
      <w:bookmarkEnd w:id="2"/>
    </w:p>
    <w:p>
      <w:pPr>
        <w:pStyle w:val="Style24"/>
        <w:tabs>
          <w:tab w:leader="none" w:pos="2294" w:val="left"/>
        </w:tabs>
        <w:widowControl w:val="0"/>
        <w:keepNext w:val="0"/>
        <w:keepLines w:val="0"/>
        <w:shd w:val="clear" w:color="auto" w:fill="auto"/>
        <w:bidi w:val="0"/>
        <w:spacing w:before="0" w:after="128"/>
        <w:ind w:left="0" w:right="0" w:firstLine="0"/>
      </w:pPr>
      <w:r>
        <w:rPr>
          <w:lang w:val="en-US" w:eastAsia="en-US" w:bidi="en-US"/>
          <w:w w:val="100"/>
          <w:spacing w:val="0"/>
          <w:color w:val="000000"/>
          <w:position w:val="0"/>
        </w:rPr>
        <w:t>SC'V jTISW</w:t>
        <w:tab/>
        <w:t>TORA-M</w:t>
      </w:r>
    </w:p>
    <w:p>
      <w:pPr>
        <w:pStyle w:val="Style26"/>
        <w:widowControl w:val="0"/>
        <w:keepNext w:val="0"/>
        <w:keepLines w:val="0"/>
        <w:shd w:val="clear" w:color="auto" w:fill="auto"/>
        <w:bidi w:val="0"/>
        <w:jc w:val="left"/>
        <w:spacing w:before="0" w:after="0" w:line="240" w:lineRule="exact"/>
        <w:ind w:left="5500" w:right="0" w:firstLine="0"/>
      </w:pPr>
      <w:r>
        <w:rPr>
          <w:lang w:val="en-US" w:eastAsia="en-US" w:bidi="en-US"/>
          <w:sz w:val="24"/>
          <w:szCs w:val="24"/>
          <w:w w:val="100"/>
          <w:spacing w:val="0"/>
          <w:color w:val="000000"/>
          <w:position w:val="0"/>
        </w:rPr>
        <w:t>?Xfl</w:t>
      </w:r>
    </w:p>
    <w:p>
      <w:pPr>
        <w:pStyle w:val="Style26"/>
        <w:widowControl w:val="0"/>
        <w:keepNext w:val="0"/>
        <w:keepLines w:val="0"/>
        <w:shd w:val="clear" w:color="auto" w:fill="auto"/>
        <w:bidi w:val="0"/>
        <w:jc w:val="left"/>
        <w:spacing w:before="0" w:after="578" w:line="240" w:lineRule="exact"/>
        <w:ind w:left="5880" w:right="0" w:firstLine="0"/>
      </w:pPr>
      <w:r>
        <w:rPr>
          <w:lang w:val="en-US" w:eastAsia="en-US" w:bidi="en-US"/>
          <w:sz w:val="24"/>
          <w:szCs w:val="24"/>
          <w:w w:val="100"/>
          <w:spacing w:val="0"/>
          <w:color w:val="000000"/>
          <w:position w:val="0"/>
        </w:rPr>
        <w:t>da'«</w:t>
      </w:r>
    </w:p>
    <w:p>
      <w:pPr>
        <w:pStyle w:val="Style28"/>
        <w:widowControl w:val="0"/>
        <w:keepNext w:val="0"/>
        <w:keepLines w:val="0"/>
        <w:shd w:val="clear" w:color="auto" w:fill="auto"/>
        <w:bidi w:val="0"/>
        <w:spacing w:before="0" w:after="0" w:line="283" w:lineRule="exact"/>
        <w:ind w:left="60" w:right="0" w:firstLine="0"/>
      </w:pPr>
      <w:r>
        <w:rPr>
          <w:lang w:val="en-US" w:eastAsia="en-US" w:bidi="en-US"/>
          <w:sz w:val="24"/>
          <w:szCs w:val="24"/>
          <w:w w:val="100"/>
          <w:spacing w:val="0"/>
          <w:color w:val="000000"/>
          <w:position w:val="0"/>
        </w:rPr>
        <w:t>Diajukan kepada Sekolah Tinggi Agama Kristen Negeri (STAKN) Toraja</w:t>
        <w:br/>
        <w:t>Untuk Memenuhi Salah Satu Syarat Mcmperoleh Gelar Sarjana Agama</w:t>
      </w:r>
    </w:p>
    <w:p>
      <w:pPr>
        <w:pStyle w:val="Style28"/>
        <w:widowControl w:val="0"/>
        <w:keepNext w:val="0"/>
        <w:keepLines w:val="0"/>
        <w:shd w:val="clear" w:color="auto" w:fill="auto"/>
        <w:bidi w:val="0"/>
        <w:spacing w:before="0" w:after="695" w:line="283" w:lineRule="exact"/>
        <w:ind w:left="60" w:right="0" w:firstLine="0"/>
      </w:pPr>
      <w:r>
        <w:rPr>
          <w:lang w:val="en-US" w:eastAsia="en-US" w:bidi="en-US"/>
          <w:sz w:val="24"/>
          <w:szCs w:val="24"/>
          <w:w w:val="100"/>
          <w:spacing w:val="0"/>
          <w:color w:val="000000"/>
          <w:position w:val="0"/>
        </w:rPr>
        <w:t>(S.Ag.)</w:t>
      </w:r>
    </w:p>
    <w:p>
      <w:pPr>
        <w:pStyle w:val="Style28"/>
        <w:widowControl w:val="0"/>
        <w:keepNext w:val="0"/>
        <w:keepLines w:val="0"/>
        <w:shd w:val="clear" w:color="auto" w:fill="auto"/>
        <w:bidi w:val="0"/>
        <w:spacing w:before="0" w:after="461" w:line="240" w:lineRule="exact"/>
        <w:ind w:left="60" w:right="0" w:firstLine="0"/>
      </w:pPr>
      <w:r>
        <w:rPr>
          <w:lang w:val="en-US" w:eastAsia="en-US" w:bidi="en-US"/>
          <w:sz w:val="24"/>
          <w:szCs w:val="24"/>
          <w:w w:val="100"/>
          <w:spacing w:val="0"/>
          <w:color w:val="000000"/>
          <w:position w:val="0"/>
        </w:rPr>
        <w:t>Oieh :</w:t>
      </w:r>
    </w:p>
    <w:p>
      <w:pPr>
        <w:pStyle w:val="Style28"/>
        <w:widowControl w:val="0"/>
        <w:keepNext w:val="0"/>
        <w:keepLines w:val="0"/>
        <w:shd w:val="clear" w:color="auto" w:fill="auto"/>
        <w:bidi w:val="0"/>
        <w:spacing w:before="0" w:after="1572" w:line="480" w:lineRule="exact"/>
        <w:ind w:left="60" w:right="0" w:firstLine="0"/>
      </w:pPr>
      <w:r>
        <w:rPr>
          <w:rStyle w:val="CharStyle29"/>
          <w:b/>
          <w:bCs/>
        </w:rPr>
        <w:t>ANASTASYA LIMBONG</w:t>
        <w:br/>
      </w:r>
      <w:r>
        <w:rPr>
          <w:lang w:val="en-US" w:eastAsia="en-US" w:bidi="en-US"/>
          <w:sz w:val="24"/>
          <w:szCs w:val="24"/>
          <w:w w:val="100"/>
          <w:spacing w:val="0"/>
          <w:color w:val="000000"/>
          <w:position w:val="0"/>
        </w:rPr>
        <w:t>20133688</w:t>
      </w:r>
    </w:p>
    <w:p>
      <w:pPr>
        <w:pStyle w:val="Style28"/>
        <w:widowControl w:val="0"/>
        <w:keepNext w:val="0"/>
        <w:keepLines w:val="0"/>
        <w:shd w:val="clear" w:color="auto" w:fill="auto"/>
        <w:bidi w:val="0"/>
        <w:spacing w:before="0" w:after="173" w:line="240" w:lineRule="exact"/>
        <w:ind w:left="60" w:right="0" w:firstLine="0"/>
      </w:pPr>
      <w:r>
        <w:rPr>
          <w:lang w:val="en-US" w:eastAsia="en-US" w:bidi="en-US"/>
          <w:sz w:val="24"/>
          <w:szCs w:val="24"/>
          <w:w w:val="100"/>
          <w:spacing w:val="0"/>
          <w:color w:val="000000"/>
          <w:position w:val="0"/>
        </w:rPr>
        <w:t>SEKOLAH TINGGI AGAMA KRISTEN NEGERI (STAKN) TORAJA</w:t>
      </w:r>
    </w:p>
    <w:p>
      <w:pPr>
        <w:pStyle w:val="Style28"/>
        <w:widowControl w:val="0"/>
        <w:keepNext w:val="0"/>
        <w:keepLines w:val="0"/>
        <w:shd w:val="clear" w:color="auto" w:fill="auto"/>
        <w:bidi w:val="0"/>
        <w:spacing w:before="0" w:after="0" w:line="240" w:lineRule="exact"/>
        <w:ind w:left="60" w:right="0" w:firstLine="0"/>
      </w:pPr>
      <w:r>
        <w:rPr>
          <w:lang w:val="en-US" w:eastAsia="en-US" w:bidi="en-US"/>
          <w:sz w:val="24"/>
          <w:szCs w:val="24"/>
          <w:w w:val="100"/>
          <w:spacing w:val="0"/>
          <w:color w:val="000000"/>
          <w:position w:val="0"/>
        </w:rPr>
        <w:t>TAHUN 2018</w:t>
      </w:r>
      <w:r>
        <w:br w:type="page"/>
      </w:r>
    </w:p>
    <w:p>
      <w:pPr>
        <w:pStyle w:val="Style30"/>
        <w:widowControl w:val="0"/>
        <w:keepNext/>
        <w:keepLines/>
        <w:shd w:val="clear" w:color="auto" w:fill="auto"/>
        <w:bidi w:val="0"/>
        <w:spacing w:before="0" w:after="1598" w:line="340" w:lineRule="exact"/>
        <w:ind w:left="0" w:right="20" w:firstLine="0"/>
      </w:pPr>
      <w:bookmarkStart w:id="3" w:name="bookmark3"/>
      <w:r>
        <w:rPr>
          <w:lang w:val="en-US" w:eastAsia="en-US" w:bidi="en-US"/>
          <w:w w:val="100"/>
          <w:spacing w:val="0"/>
          <w:color w:val="000000"/>
          <w:position w:val="0"/>
        </w:rPr>
        <w:t>HALAMAN JUDUL</w:t>
      </w:r>
      <w:bookmarkEnd w:id="3"/>
      <w:r>
        <w:rPr>
          <w:lang w:val="en-US" w:eastAsia="en-US" w:bidi="en-US"/>
          <w:w w:val="100"/>
          <w:spacing w:val="0"/>
          <w:color w:val="000000"/>
          <w:position w:val="0"/>
        </w:rPr>
        <w:br/>
      </w:r>
      <w:r>
        <w:rPr>
          <w:rStyle w:val="CharStyle18"/>
          <w:b/>
          <w:bCs/>
        </w:rPr>
        <w:t xml:space="preserve">“Kajian Teologis Tentang Pandangan </w:t>
      </w:r>
      <w:r>
        <w:rPr>
          <w:rStyle w:val="CharStyle19"/>
          <w:b/>
          <w:bCs/>
        </w:rPr>
        <w:t>A/uk ToDolo</w:t>
      </w:r>
      <w:r>
        <w:rPr>
          <w:rStyle w:val="CharStyle18"/>
          <w:b/>
          <w:bCs/>
        </w:rPr>
        <w:t xml:space="preserve"> Terhadap Kehidupan</w:t>
        <w:br/>
        <w:t>Umat Kristen di Gesseng, Daerah Pekabaran Injil Wilayah Padang Alla’,</w:t>
        <w:br/>
        <w:t>Desa Lembang Mesakada, Kecamatan Lembang, Kabupaten Pinrang”</w:t>
      </w:r>
    </w:p>
    <w:p>
      <w:pPr>
        <w:pStyle w:val="Style28"/>
        <w:widowControl w:val="0"/>
        <w:keepNext w:val="0"/>
        <w:keepLines w:val="0"/>
        <w:shd w:val="clear" w:color="auto" w:fill="auto"/>
        <w:bidi w:val="0"/>
        <w:spacing w:before="0" w:after="139" w:line="240" w:lineRule="exact"/>
        <w:ind w:left="0" w:right="20" w:firstLine="0"/>
      </w:pPr>
      <w:r>
        <w:rPr>
          <w:lang w:val="en-US" w:eastAsia="en-US" w:bidi="en-US"/>
          <w:sz w:val="24"/>
          <w:szCs w:val="24"/>
          <w:w w:val="100"/>
          <w:spacing w:val="0"/>
          <w:color w:val="000000"/>
          <w:position w:val="0"/>
        </w:rPr>
        <w:t>SKRIPSI</w:t>
      </w:r>
    </w:p>
    <w:p>
      <w:pPr>
        <w:pStyle w:val="Style28"/>
        <w:widowControl w:val="0"/>
        <w:keepNext w:val="0"/>
        <w:keepLines w:val="0"/>
        <w:shd w:val="clear" w:color="auto" w:fill="auto"/>
        <w:bidi w:val="0"/>
        <w:spacing w:before="0" w:after="635" w:line="283" w:lineRule="exact"/>
        <w:ind w:left="0" w:right="20" w:firstLine="0"/>
      </w:pPr>
      <w:r>
        <w:rPr>
          <w:lang w:val="en-US" w:eastAsia="en-US" w:bidi="en-US"/>
          <w:sz w:val="24"/>
          <w:szCs w:val="24"/>
          <w:w w:val="100"/>
          <w:spacing w:val="0"/>
          <w:color w:val="000000"/>
          <w:position w:val="0"/>
        </w:rPr>
        <w:t>Diajukan kepada Sekolab Tinggi Agama Kristen Negeri (STAKN) Toraja</w:t>
        <w:br/>
        <w:t>Untuk Memenubi Persyaratan Mendapatkan Gelar Sarjana Agama (S.Ag.)</w:t>
      </w:r>
    </w:p>
    <w:p>
      <w:pPr>
        <w:pStyle w:val="Style28"/>
        <w:widowControl w:val="0"/>
        <w:keepNext w:val="0"/>
        <w:keepLines w:val="0"/>
        <w:shd w:val="clear" w:color="auto" w:fill="auto"/>
        <w:bidi w:val="0"/>
        <w:spacing w:before="0" w:after="470" w:line="240" w:lineRule="exact"/>
        <w:ind w:left="0" w:right="20" w:firstLine="0"/>
      </w:pPr>
      <w:r>
        <w:rPr>
          <w:lang w:val="en-US" w:eastAsia="en-US" w:bidi="en-US"/>
          <w:sz w:val="24"/>
          <w:szCs w:val="24"/>
          <w:w w:val="100"/>
          <w:spacing w:val="0"/>
          <w:color w:val="000000"/>
          <w:position w:val="0"/>
        </w:rPr>
        <w:t>Oleh :</w:t>
      </w:r>
    </w:p>
    <w:p>
      <w:pPr>
        <w:pStyle w:val="Style28"/>
        <w:widowControl w:val="0"/>
        <w:keepNext w:val="0"/>
        <w:keepLines w:val="0"/>
        <w:shd w:val="clear" w:color="auto" w:fill="auto"/>
        <w:bidi w:val="0"/>
        <w:spacing w:before="0" w:after="1568" w:line="475" w:lineRule="exact"/>
        <w:ind w:left="0" w:right="20" w:firstLine="0"/>
      </w:pPr>
      <w:r>
        <w:rPr>
          <w:rStyle w:val="CharStyle29"/>
          <w:b/>
          <w:bCs/>
        </w:rPr>
        <w:t>ANASTASYA LIMBONG</w:t>
        <w:br/>
      </w:r>
      <w:r>
        <w:rPr>
          <w:lang w:val="en-US" w:eastAsia="en-US" w:bidi="en-US"/>
          <w:sz w:val="24"/>
          <w:szCs w:val="24"/>
          <w:w w:val="100"/>
          <w:spacing w:val="0"/>
          <w:color w:val="000000"/>
          <w:position w:val="0"/>
        </w:rPr>
        <w:t>20133688</w:t>
      </w:r>
    </w:p>
    <w:p>
      <w:pPr>
        <w:pStyle w:val="Style28"/>
        <w:widowControl w:val="0"/>
        <w:keepNext w:val="0"/>
        <w:keepLines w:val="0"/>
        <w:shd w:val="clear" w:color="auto" w:fill="auto"/>
        <w:bidi w:val="0"/>
        <w:spacing w:before="0" w:after="178" w:line="240" w:lineRule="exact"/>
        <w:ind w:left="0" w:right="20" w:firstLine="0"/>
      </w:pPr>
      <w:r>
        <w:rPr>
          <w:lang w:val="en-US" w:eastAsia="en-US" w:bidi="en-US"/>
          <w:sz w:val="24"/>
          <w:szCs w:val="24"/>
          <w:w w:val="100"/>
          <w:spacing w:val="0"/>
          <w:color w:val="000000"/>
          <w:position w:val="0"/>
        </w:rPr>
        <w:t>SEKOLAH TINGGI AGAMA KRISTEN NEGERI (STAKN) TORAJA</w:t>
      </w:r>
    </w:p>
    <w:p>
      <w:pPr>
        <w:pStyle w:val="Style28"/>
        <w:widowControl w:val="0"/>
        <w:keepNext w:val="0"/>
        <w:keepLines w:val="0"/>
        <w:shd w:val="clear" w:color="auto" w:fill="auto"/>
        <w:bidi w:val="0"/>
        <w:spacing w:before="0" w:after="0" w:line="240" w:lineRule="exact"/>
        <w:ind w:left="0" w:right="20" w:firstLine="0"/>
        <w:sectPr>
          <w:footnotePr>
            <w:pos w:val="pageBottom"/>
            <w:numFmt w:val="decimal"/>
            <w:numRestart w:val="continuous"/>
          </w:footnotePr>
          <w:pgSz w:w="12240" w:h="15840"/>
          <w:pgMar w:top="1776" w:left="1932" w:right="1735" w:bottom="1738" w:header="0" w:footer="3" w:gutter="0"/>
          <w:rtlGutter w:val="0"/>
          <w:cols w:space="720"/>
          <w:noEndnote/>
          <w:docGrid w:linePitch="360"/>
        </w:sectPr>
      </w:pPr>
      <w:r>
        <w:rPr>
          <w:lang w:val="en-US" w:eastAsia="en-US" w:bidi="en-US"/>
          <w:sz w:val="24"/>
          <w:szCs w:val="24"/>
          <w:w w:val="100"/>
          <w:spacing w:val="0"/>
          <w:color w:val="000000"/>
          <w:position w:val="0"/>
        </w:rPr>
        <w:t>2018</w:t>
      </w:r>
    </w:p>
    <w:p>
      <w:pPr>
        <w:pStyle w:val="Style26"/>
        <w:widowControl w:val="0"/>
        <w:keepNext w:val="0"/>
        <w:keepLines w:val="0"/>
        <w:shd w:val="clear" w:color="auto" w:fill="auto"/>
        <w:bidi w:val="0"/>
        <w:jc w:val="left"/>
        <w:spacing w:before="0" w:after="766" w:line="523" w:lineRule="exact"/>
        <w:ind w:left="0" w:right="0" w:firstLine="0"/>
      </w:pPr>
      <w:r>
        <w:rPr>
          <w:lang w:val="en-US" w:eastAsia="en-US" w:bidi="en-US"/>
          <w:sz w:val="24"/>
          <w:szCs w:val="24"/>
          <w:w w:val="100"/>
          <w:spacing w:val="0"/>
          <w:color w:val="000000"/>
          <w:position w:val="0"/>
        </w:rPr>
        <w:t xml:space="preserve">Judul Skripsi : ORANG KRISTEN DI MATA </w:t>
      </w:r>
      <w:r>
        <w:rPr>
          <w:rStyle w:val="CharStyle32"/>
        </w:rPr>
        <w:t xml:space="preserve">ALUK TO DOLO </w:t>
      </w:r>
      <w:r>
        <w:rPr>
          <w:lang w:val="en-US" w:eastAsia="en-US" w:bidi="en-US"/>
          <w:sz w:val="24"/>
          <w:szCs w:val="24"/>
          <w:w w:val="100"/>
          <w:spacing w:val="0"/>
          <w:color w:val="000000"/>
          <w:position w:val="0"/>
        </w:rPr>
        <w:t xml:space="preserve">Sub Judul : “Kaiian Teoloeis Tentane Pandanean </w:t>
      </w:r>
      <w:r>
        <w:rPr>
          <w:rStyle w:val="CharStyle32"/>
        </w:rPr>
        <w:t>Aluk To Dolo</w:t>
      </w:r>
      <w:r>
        <w:rPr>
          <w:lang w:val="en-US" w:eastAsia="en-US" w:bidi="en-US"/>
          <w:sz w:val="24"/>
          <w:szCs w:val="24"/>
          <w:w w:val="100"/>
          <w:spacing w:val="0"/>
          <w:color w:val="000000"/>
          <w:position w:val="0"/>
        </w:rPr>
        <w:t xml:space="preserve"> Terhadao Kehidupan Umat Kristen di Gesseng, Daerah Pekabaran Injil Wilavah Padang Alla</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Desa Lembang Mesakada. Kecamatan Lem bang, Kabupaten Pinrang”</w:t>
      </w:r>
    </w:p>
    <w:p>
      <w:pPr>
        <w:pStyle w:val="Style2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Disiapkan Oleh</w:t>
      </w:r>
    </w:p>
    <w:tbl>
      <w:tblPr>
        <w:tblOverlap w:val="never"/>
        <w:tblLayout w:type="fixed"/>
        <w:jc w:val="center"/>
      </w:tblPr>
      <w:tblGrid>
        <w:gridCol w:w="1483"/>
        <w:gridCol w:w="3677"/>
      </w:tblGrid>
      <w:tr>
        <w:trPr>
          <w:trHeight w:val="394" w:hRule="exact"/>
        </w:trPr>
        <w:tc>
          <w:tcPr>
            <w:shd w:val="clear" w:color="auto" w:fill="FFFFFF"/>
            <w:tcBorders/>
            <w:vAlign w:val="top"/>
          </w:tcPr>
          <w:p>
            <w:pPr>
              <w:pStyle w:val="Style26"/>
              <w:framePr w:w="5160" w:hSpace="1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6"/>
              </w:rPr>
              <w:t>Nama</w:t>
            </w:r>
          </w:p>
        </w:tc>
        <w:tc>
          <w:tcPr>
            <w:shd w:val="clear" w:color="auto" w:fill="FFFFFF"/>
            <w:tcBorders/>
            <w:vAlign w:val="top"/>
          </w:tcPr>
          <w:p>
            <w:pPr>
              <w:pStyle w:val="Style26"/>
              <w:framePr w:w="5160" w:hSpace="1277" w:wrap="notBeside" w:vAnchor="text" w:hAnchor="text" w:xAlign="center" w:y="1"/>
              <w:widowControl w:val="0"/>
              <w:keepNext w:val="0"/>
              <w:keepLines w:val="0"/>
              <w:shd w:val="clear" w:color="auto" w:fill="auto"/>
              <w:bidi w:val="0"/>
              <w:jc w:val="left"/>
              <w:spacing w:before="0" w:after="0" w:line="240" w:lineRule="exact"/>
              <w:ind w:left="560" w:right="0" w:firstLine="0"/>
            </w:pPr>
            <w:r>
              <w:rPr>
                <w:rStyle w:val="CharStyle36"/>
              </w:rPr>
              <w:t>: Anastasya Limbong</w:t>
            </w:r>
          </w:p>
        </w:tc>
      </w:tr>
      <w:tr>
        <w:trPr>
          <w:trHeight w:val="557" w:hRule="exact"/>
        </w:trPr>
        <w:tc>
          <w:tcPr>
            <w:shd w:val="clear" w:color="auto" w:fill="FFFFFF"/>
            <w:tcBorders/>
            <w:vAlign w:val="center"/>
          </w:tcPr>
          <w:p>
            <w:pPr>
              <w:pStyle w:val="Style26"/>
              <w:framePr w:w="5160" w:hSpace="1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6"/>
              </w:rPr>
              <w:t>Nirm</w:t>
            </w:r>
          </w:p>
        </w:tc>
        <w:tc>
          <w:tcPr>
            <w:shd w:val="clear" w:color="auto" w:fill="FFFFFF"/>
            <w:tcBorders/>
            <w:vAlign w:val="center"/>
          </w:tcPr>
          <w:p>
            <w:pPr>
              <w:pStyle w:val="Style26"/>
              <w:framePr w:w="5160" w:hSpace="1277" w:wrap="notBeside" w:vAnchor="text" w:hAnchor="text" w:xAlign="center" w:y="1"/>
              <w:widowControl w:val="0"/>
              <w:keepNext w:val="0"/>
              <w:keepLines w:val="0"/>
              <w:shd w:val="clear" w:color="auto" w:fill="auto"/>
              <w:bidi w:val="0"/>
              <w:jc w:val="left"/>
              <w:spacing w:before="0" w:after="0" w:line="240" w:lineRule="exact"/>
              <w:ind w:left="560" w:right="0" w:firstLine="0"/>
            </w:pPr>
            <w:r>
              <w:rPr>
                <w:rStyle w:val="CharStyle36"/>
              </w:rPr>
              <w:t>: 20133688</w:t>
            </w:r>
          </w:p>
        </w:tc>
      </w:tr>
      <w:tr>
        <w:trPr>
          <w:trHeight w:val="454" w:hRule="exact"/>
        </w:trPr>
        <w:tc>
          <w:tcPr>
            <w:shd w:val="clear" w:color="auto" w:fill="FFFFFF"/>
            <w:tcBorders/>
            <w:vAlign w:val="bottom"/>
          </w:tcPr>
          <w:p>
            <w:pPr>
              <w:pStyle w:val="Style26"/>
              <w:framePr w:w="5160" w:hSpace="1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6"/>
              </w:rPr>
              <w:t>Jurusan</w:t>
            </w:r>
          </w:p>
        </w:tc>
        <w:tc>
          <w:tcPr>
            <w:shd w:val="clear" w:color="auto" w:fill="FFFFFF"/>
            <w:tcBorders/>
            <w:vAlign w:val="bottom"/>
          </w:tcPr>
          <w:p>
            <w:pPr>
              <w:pStyle w:val="Style26"/>
              <w:framePr w:w="5160" w:hSpace="1277" w:wrap="notBeside" w:vAnchor="text" w:hAnchor="text" w:xAlign="center" w:y="1"/>
              <w:widowControl w:val="0"/>
              <w:keepNext w:val="0"/>
              <w:keepLines w:val="0"/>
              <w:shd w:val="clear" w:color="auto" w:fill="auto"/>
              <w:bidi w:val="0"/>
              <w:jc w:val="left"/>
              <w:spacing w:before="0" w:after="0" w:line="240" w:lineRule="exact"/>
              <w:ind w:left="560" w:right="0" w:firstLine="0"/>
            </w:pPr>
            <w:r>
              <w:rPr>
                <w:rStyle w:val="CharStyle36"/>
              </w:rPr>
              <w:t>: Kepemimpinan Kristen (Ag)</w:t>
            </w:r>
          </w:p>
        </w:tc>
      </w:tr>
    </w:tbl>
    <w:p>
      <w:pPr>
        <w:framePr w:w="5160" w:hSpace="1277" w:wrap="notBeside" w:vAnchor="text" w:hAnchor="text" w:xAlign="center" w:y="1"/>
        <w:widowControl w:val="0"/>
        <w:rPr>
          <w:sz w:val="2"/>
          <w:szCs w:val="2"/>
        </w:rPr>
      </w:pPr>
    </w:p>
    <w:p>
      <w:pPr>
        <w:widowControl w:val="0"/>
        <w:rPr>
          <w:sz w:val="2"/>
          <w:szCs w:val="2"/>
        </w:rPr>
      </w:pPr>
    </w:p>
    <w:p>
      <w:pPr>
        <w:pStyle w:val="Style26"/>
        <w:widowControl w:val="0"/>
        <w:keepNext w:val="0"/>
        <w:keepLines w:val="0"/>
        <w:shd w:val="clear" w:color="auto" w:fill="auto"/>
        <w:bidi w:val="0"/>
        <w:jc w:val="both"/>
        <w:spacing w:before="43" w:after="794" w:line="557" w:lineRule="exact"/>
        <w:ind w:left="0" w:right="0" w:firstLine="780"/>
      </w:pPr>
      <w:r>
        <w:rPr>
          <w:lang w:val="en-US" w:eastAsia="en-US" w:bidi="en-US"/>
          <w:sz w:val="24"/>
          <w:szCs w:val="24"/>
          <w:w w:val="100"/>
          <w:spacing w:val="0"/>
          <w:color w:val="000000"/>
          <w:position w:val="0"/>
        </w:rPr>
        <w:t>Setelah melalui proses himbinean oleh dosen pembimbing. maka skrinsi ini dinyalakan telah memenuhi persyaratan dan layak untuk dipertahankan dalam ujian skripsi STAKN Toraja.</w:t>
      </w:r>
    </w:p>
    <w:p>
      <w:pPr>
        <w:pStyle w:val="Style26"/>
        <w:widowControl w:val="0"/>
        <w:keepNext w:val="0"/>
        <w:keepLines w:val="0"/>
        <w:shd w:val="clear" w:color="auto" w:fill="auto"/>
        <w:bidi w:val="0"/>
        <w:jc w:val="right"/>
        <w:spacing w:before="0" w:after="240" w:line="240" w:lineRule="exact"/>
        <w:ind w:left="0" w:right="0" w:firstLine="0"/>
      </w:pPr>
      <w:r>
        <w:rPr>
          <w:lang w:val="en-US" w:eastAsia="en-US" w:bidi="en-US"/>
          <w:sz w:val="24"/>
          <w:szCs w:val="24"/>
          <w:w w:val="100"/>
          <w:spacing w:val="0"/>
          <w:color w:val="000000"/>
          <w:position w:val="0"/>
        </w:rPr>
        <w:t>Mengkendek, 5 Juli 2018</w:t>
      </w:r>
    </w:p>
    <w:p>
      <w:pPr>
        <w:pStyle w:val="Style26"/>
        <w:widowControl w:val="0"/>
        <w:keepNext w:val="0"/>
        <w:keepLines w:val="0"/>
        <w:shd w:val="clear" w:color="auto" w:fill="auto"/>
        <w:bidi w:val="0"/>
        <w:jc w:val="center"/>
        <w:spacing w:before="0" w:after="720" w:line="240" w:lineRule="exact"/>
        <w:ind w:left="60" w:right="0" w:firstLine="0"/>
      </w:pPr>
      <w:r>
        <w:rPr>
          <w:lang w:val="en-US" w:eastAsia="en-US" w:bidi="en-US"/>
          <w:sz w:val="24"/>
          <w:szCs w:val="24"/>
          <w:w w:val="100"/>
          <w:spacing w:val="0"/>
          <w:color w:val="000000"/>
          <w:position w:val="0"/>
        </w:rPr>
        <w:t>Dosen Pembimbine.</w:t>
      </w:r>
    </w:p>
    <w:p>
      <w:pPr>
        <w:pStyle w:val="Style37"/>
        <w:widowControl w:val="0"/>
        <w:keepNext/>
        <w:keepLines/>
        <w:shd w:val="clear" w:color="auto" w:fill="auto"/>
        <w:bidi w:val="0"/>
        <w:spacing w:before="0" w:after="43" w:line="240" w:lineRule="exact"/>
        <w:ind w:left="0" w:right="0" w:firstLine="780"/>
      </w:pPr>
      <w:r>
        <w:pict>
          <v:shape id="_x0000_s1032" type="#_x0000_t202" style="position:absolute;margin-left:-13.7pt;margin-top:3.85pt;width:183.45pt;height:81.pt;z-index:-125829370;mso-wrap-distance-left:5.pt;mso-wrap-distance-right:96.85pt;mso-wrap-distance-bottom:20.pt;mso-position-horizontal-relative:margin" wrapcoords="6107 0 15947 0 15947 2666 21600 3250 21600 19012 20140 19012 20140 21600 2874 21600 2874 19012 0 19012 0 3250 6107 2666 6107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p>
                  <w:pPr>
                    <w:framePr w:h="1620" w:hSpace="1937" w:vSpace="400" w:wrap="around" w:vAnchor="text" w:hAnchor="margin" w:x="-273" w:y="78"/>
                    <w:widowControl w:val="0"/>
                    <w:jc w:val="center"/>
                    <w:rPr>
                      <w:sz w:val="2"/>
                      <w:szCs w:val="2"/>
                    </w:rPr>
                  </w:pPr>
                  <w:r>
                    <w:pict>
                      <v:shape id="_x0000_s1033" type="#_x0000_t75" style="width:183pt;height:81pt;">
                        <v:imagedata r:id="rId7" r:href="rId8"/>
                      </v:shape>
                    </w:pic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1977031720060 1 005</w:t>
                  </w:r>
                </w:p>
              </w:txbxContent>
            </v:textbox>
            <w10:wrap type="square" side="right" anchorx="margin"/>
          </v:shape>
        </w:pict>
      </w:r>
      <w:bookmarkStart w:id="4" w:name="bookmark4"/>
      <w:r>
        <w:rPr>
          <w:lang w:val="en-US" w:eastAsia="en-US" w:bidi="en-US"/>
          <w:sz w:val="24"/>
          <w:szCs w:val="24"/>
          <w:w w:val="100"/>
          <w:spacing w:val="0"/>
          <w:color w:val="000000"/>
          <w:position w:val="0"/>
        </w:rPr>
        <w:t>Pembimbing II,</w:t>
      </w:r>
      <w:bookmarkEnd w:id="4"/>
    </w:p>
    <w:p>
      <w:pPr>
        <w:pStyle w:val="Style26"/>
        <w:widowControl w:val="0"/>
        <w:keepNext w:val="0"/>
        <w:keepLines w:val="0"/>
        <w:shd w:val="clear" w:color="auto" w:fill="auto"/>
        <w:bidi w:val="0"/>
        <w:jc w:val="left"/>
        <w:spacing w:before="0" w:after="977" w:line="240" w:lineRule="exact"/>
        <w:ind w:left="2340" w:right="0" w:firstLine="0"/>
      </w:pPr>
      <w:r>
        <w:rPr>
          <w:lang w:val="en-US" w:eastAsia="en-US" w:bidi="en-US"/>
          <w:sz w:val="24"/>
          <w:szCs w:val="24"/>
          <w:w w:val="100"/>
          <w:spacing w:val="0"/>
          <w:color w:val="000000"/>
          <w:position w:val="0"/>
        </w:rPr>
        <w:t>¥</w:t>
      </w:r>
    </w:p>
    <w:p>
      <w:pPr>
        <w:pStyle w:val="Style37"/>
        <w:widowControl w:val="0"/>
        <w:keepNext/>
        <w:keepLines/>
        <w:shd w:val="clear" w:color="auto" w:fill="auto"/>
        <w:bidi w:val="0"/>
        <w:jc w:val="left"/>
        <w:spacing w:before="0" w:after="0" w:line="283" w:lineRule="exact"/>
        <w:ind w:left="0" w:right="0" w:firstLine="0"/>
        <w:sectPr>
          <w:headerReference w:type="even" r:id="rId9"/>
          <w:headerReference w:type="first" r:id="rId10"/>
          <w:titlePg/>
          <w:pgSz w:w="12240" w:h="15840"/>
          <w:pgMar w:top="2737" w:left="1629" w:right="2100" w:bottom="1426" w:header="0" w:footer="3" w:gutter="0"/>
          <w:rtlGutter w:val="0"/>
          <w:cols w:space="720"/>
          <w:noEndnote/>
          <w:docGrid w:linePitch="360"/>
        </w:sectPr>
      </w:pPr>
      <w:bookmarkStart w:id="5" w:name="bookmark5"/>
      <w:r>
        <w:rPr>
          <w:rStyle w:val="CharStyle39"/>
          <w:b/>
          <w:bCs/>
        </w:rPr>
        <w:t xml:space="preserve">Naoirn Sampe, M.Th </w:t>
      </w:r>
      <w:r>
        <w:rPr>
          <w:lang w:val="en-US" w:eastAsia="en-US" w:bidi="en-US"/>
          <w:sz w:val="24"/>
          <w:szCs w:val="24"/>
          <w:w w:val="100"/>
          <w:spacing w:val="0"/>
          <w:color w:val="000000"/>
          <w:position w:val="0"/>
        </w:rPr>
        <w:t>NIP. 19761123200701 2 016</w:t>
      </w:r>
      <w:bookmarkEnd w:id="5"/>
    </w:p>
    <w:p>
      <w:pPr>
        <w:pStyle w:val="Style26"/>
        <w:widowControl w:val="0"/>
        <w:keepNext w:val="0"/>
        <w:keepLines w:val="0"/>
        <w:shd w:val="clear" w:color="auto" w:fill="auto"/>
        <w:bidi w:val="0"/>
        <w:jc w:val="left"/>
        <w:spacing w:before="0" w:after="0" w:line="398" w:lineRule="exact"/>
        <w:ind w:left="0" w:right="0" w:firstLine="0"/>
      </w:pPr>
      <w:r>
        <w:rPr>
          <w:lang w:val="en-US" w:eastAsia="en-US" w:bidi="en-US"/>
          <w:sz w:val="24"/>
          <w:szCs w:val="24"/>
          <w:w w:val="100"/>
          <w:spacing w:val="0"/>
          <w:color w:val="000000"/>
          <w:position w:val="0"/>
        </w:rPr>
        <w:t xml:space="preserve">: Kajian Teologis Tentang Pandangan </w:t>
      </w:r>
      <w:r>
        <w:rPr>
          <w:rStyle w:val="CharStyle32"/>
        </w:rPr>
        <w:t>Aluk To Dolo</w:t>
      </w:r>
      <w:r>
        <w:rPr>
          <w:lang w:val="en-US" w:eastAsia="en-US" w:bidi="en-US"/>
          <w:sz w:val="24"/>
          <w:szCs w:val="24"/>
          <w:w w:val="100"/>
          <w:spacing w:val="0"/>
          <w:color w:val="000000"/>
          <w:position w:val="0"/>
        </w:rPr>
        <w:t xml:space="preserve"> Terhadap Kehidupan Umat Kristen Dalam Hidup Bermasyarakat di Gesseng, Desa Lembang Mesakada, Kecamatan Lembang, Kabupaten Pinrang : Anastasya Limbong : Kepemimpinan Kristen : 1. Rannu Sanderan, M.Th.</w:t>
      </w:r>
    </w:p>
    <w:p>
      <w:pPr>
        <w:pStyle w:val="Style26"/>
        <w:widowControl w:val="0"/>
        <w:keepNext w:val="0"/>
        <w:keepLines w:val="0"/>
        <w:shd w:val="clear" w:color="auto" w:fill="auto"/>
        <w:bidi w:val="0"/>
        <w:jc w:val="left"/>
        <w:spacing w:before="0" w:after="235" w:line="240" w:lineRule="exact"/>
        <w:ind w:left="0" w:right="0" w:firstLine="0"/>
      </w:pPr>
      <w:r>
        <w:pict>
          <v:shape id="_x0000_s1036" type="#_x0000_t202" style="position:absolute;margin-left:5.e-002pt;margin-top:-143.75pt;width:28.8pt;height:15.1pt;z-index:-125829369;mso-wrap-distance-left:5.pt;mso-wrap-distance-right:117.35pt;mso-wrap-distance-bottom:135.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rStyle w:val="CharStyle40"/>
                    </w:rPr>
                    <w:t>Judul</w:t>
                  </w:r>
                </w:p>
              </w:txbxContent>
            </v:textbox>
            <w10:wrap type="square" side="right" anchorx="margin"/>
          </v:shape>
        </w:pict>
      </w:r>
      <w:r>
        <w:pict>
          <v:shape id="_x0000_s1037" type="#_x0000_t202" style="position:absolute;margin-left:5.e-002pt;margin-top:-71.2pt;width:97.7pt;height:62.2pt;z-index:-125829368;mso-wrap-distance-left:5.pt;mso-wrap-distance-top:71.85pt;mso-wrap-distance-right:48.5pt;mso-wrap-distance-bottom:15.8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394" w:lineRule="exact"/>
                    <w:ind w:left="0" w:right="0" w:firstLine="0"/>
                  </w:pPr>
                  <w:r>
                    <w:rPr>
                      <w:rStyle w:val="CharStyle40"/>
                    </w:rPr>
                    <w:t>Ditulis oleh Jumsan</w:t>
                  </w:r>
                </w:p>
                <w:p>
                  <w:pPr>
                    <w:pStyle w:val="Style26"/>
                    <w:widowControl w:val="0"/>
                    <w:keepNext w:val="0"/>
                    <w:keepLines w:val="0"/>
                    <w:shd w:val="clear" w:color="auto" w:fill="auto"/>
                    <w:bidi w:val="0"/>
                    <w:jc w:val="left"/>
                    <w:spacing w:before="0" w:after="0" w:line="394" w:lineRule="exact"/>
                    <w:ind w:left="0" w:right="0" w:firstLine="0"/>
                  </w:pPr>
                  <w:r>
                    <w:rPr>
                      <w:rStyle w:val="CharStyle40"/>
                    </w:rPr>
                    <w:t>Dosen pembimbing</w:t>
                  </w:r>
                </w:p>
              </w:txbxContent>
            </v:textbox>
            <w10:wrap type="square" side="right" anchorx="margin"/>
          </v:shape>
        </w:pict>
      </w:r>
      <w:r>
        <w:rPr>
          <w:lang w:val="en-US" w:eastAsia="en-US" w:bidi="en-US"/>
          <w:sz w:val="24"/>
          <w:szCs w:val="24"/>
          <w:w w:val="100"/>
          <w:spacing w:val="0"/>
          <w:color w:val="000000"/>
          <w:position w:val="0"/>
        </w:rPr>
        <w:t>2. Naomi Sampe’, M.Th.</w:t>
      </w:r>
    </w:p>
    <w:p>
      <w:pPr>
        <w:pStyle w:val="Style26"/>
        <w:widowControl w:val="0"/>
        <w:keepNext w:val="0"/>
        <w:keepLines w:val="0"/>
        <w:shd w:val="clear" w:color="auto" w:fill="auto"/>
        <w:bidi w:val="0"/>
        <w:jc w:val="both"/>
        <w:spacing w:before="0" w:after="0" w:line="394" w:lineRule="exact"/>
        <w:ind w:left="0" w:right="0" w:firstLine="760"/>
      </w:pPr>
      <w:r>
        <w:rPr>
          <w:lang w:val="en-US" w:eastAsia="en-US" w:bidi="en-US"/>
          <w:sz w:val="24"/>
          <w:szCs w:val="24"/>
          <w:w w:val="100"/>
          <w:spacing w:val="0"/>
          <w:color w:val="000000"/>
          <w:position w:val="0"/>
        </w:rPr>
        <w:t>Telah dipertahankan dan dipertanggung jawabkan penulis di meja ujian Sarjana (SI) yang diselenggarakan oleh Sekolah Tinggi Agama Kristen Negeri Toraja pada tanggal 24 Juli 2018 dengan yudisium memuaskan.</w:t>
      </w:r>
    </w:p>
    <w:p>
      <w:pPr>
        <w:pStyle w:val="Style26"/>
        <w:widowControl w:val="0"/>
        <w:keepNext w:val="0"/>
        <w:keepLines w:val="0"/>
        <w:shd w:val="clear" w:color="auto" w:fill="auto"/>
        <w:bidi w:val="0"/>
        <w:jc w:val="left"/>
        <w:spacing w:before="0" w:after="0" w:line="394" w:lineRule="exact"/>
        <w:ind w:left="5320" w:right="0" w:firstLine="0"/>
      </w:pPr>
      <w:r>
        <w:pict>
          <v:shape id="_x0000_s1038" type="#_x0000_t202" style="position:absolute;margin-left:-2.65pt;margin-top:35.3pt;width:491.5pt;height:325.45pt;z-index:-125829367;mso-wrap-distance-left:5.pt;mso-wrap-distance-right:5.pt;mso-wrap-distance-bottom:20.pt;mso-position-horizontal-relative:margin" wrapcoords="8332 0 11844 0 11844 819 21600 1714 21600 21600 0 21600 0 1714 8332 819 8332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Dewan Pengujt</w:t>
                  </w:r>
                </w:p>
                <w:p>
                  <w:pPr>
                    <w:framePr w:h="6509" w:vSpace="400" w:wrap="notBeside" w:vAnchor="text" w:hAnchor="margin" w:x="-52" w:y="707"/>
                    <w:widowControl w:val="0"/>
                    <w:jc w:val="center"/>
                    <w:rPr>
                      <w:sz w:val="2"/>
                      <w:szCs w:val="2"/>
                    </w:rPr>
                  </w:pPr>
                  <w:r>
                    <w:pict>
                      <v:shape id="_x0000_s1039" type="#_x0000_t75" style="width:492pt;height:325pt;">
                        <v:imagedata r:id="rId11" r:href="rId12"/>
                      </v:shape>
                    </w:pict>
                  </w:r>
                </w:p>
              </w:txbxContent>
            </v:textbox>
            <w10:wrap type="topAndBottom" anchorx="margin"/>
          </v:shape>
        </w:pict>
      </w:r>
      <w:r>
        <w:rPr>
          <w:lang w:val="en-US" w:eastAsia="en-US" w:bidi="en-US"/>
          <w:sz w:val="24"/>
          <w:szCs w:val="24"/>
          <w:w w:val="100"/>
          <w:spacing w:val="0"/>
          <w:color w:val="000000"/>
          <w:position w:val="0"/>
        </w:rPr>
        <w:t>Mengkendek 07 September 2018</w:t>
      </w:r>
      <w:r>
        <w:br w:type="page"/>
      </w:r>
    </w:p>
    <w:p>
      <w:pPr>
        <w:pStyle w:val="Style28"/>
        <w:widowControl w:val="0"/>
        <w:keepNext w:val="0"/>
        <w:keepLines w:val="0"/>
        <w:shd w:val="clear" w:color="auto" w:fill="auto"/>
        <w:bidi w:val="0"/>
        <w:jc w:val="left"/>
        <w:spacing w:before="0" w:after="153" w:line="240" w:lineRule="exact"/>
        <w:ind w:left="1680" w:right="0" w:firstLine="0"/>
      </w:pPr>
      <w:r>
        <w:rPr>
          <w:lang w:val="en-US" w:eastAsia="en-US" w:bidi="en-US"/>
          <w:sz w:val="24"/>
          <w:szCs w:val="24"/>
          <w:w w:val="100"/>
          <w:spacing w:val="0"/>
          <w:color w:val="000000"/>
          <w:position w:val="0"/>
        </w:rPr>
        <w:t>ABSTRAK</w:t>
      </w:r>
    </w:p>
    <w:p>
      <w:pPr>
        <w:pStyle w:val="Style26"/>
        <w:widowControl w:val="0"/>
        <w:keepNext w:val="0"/>
        <w:keepLines w:val="0"/>
        <w:shd w:val="clear" w:color="auto" w:fill="auto"/>
        <w:bidi w:val="0"/>
        <w:jc w:val="both"/>
        <w:spacing w:before="0" w:after="0" w:line="273" w:lineRule="exact"/>
        <w:ind w:left="0" w:right="0" w:firstLine="0"/>
      </w:pPr>
      <w:r>
        <w:pict>
          <v:shape id="_x0000_s1040" type="#_x0000_t75" style="position:absolute;margin-left:16.55pt;margin-top:-14.5pt;width:107.05pt;height:82.55pt;z-index:-125829366;mso-wrap-distance-left:5.pt;mso-wrap-distance-top:5.75pt;mso-wrap-distance-right:6.4pt;mso-position-horizontal-relative:margin" wrapcoords="0 0 21600 0 21600 21600 0 21600 0 0">
            <v:imagedata r:id="rId13" r:href="rId14"/>
            <w10:wrap type="square" side="right" anchorx="margin"/>
          </v:shape>
        </w:pict>
      </w:r>
      <w:r>
        <w:rPr>
          <w:lang w:val="en-US" w:eastAsia="en-US" w:bidi="en-US"/>
          <w:sz w:val="24"/>
          <w:szCs w:val="24"/>
          <w:w w:val="100"/>
          <w:spacing w:val="0"/>
          <w:color w:val="000000"/>
          <w:position w:val="0"/>
        </w:rPr>
        <w:t xml:space="preserve">Anastasya Limbong (20133688), Kajian Teologis Tentang Pandangan </w:t>
      </w:r>
      <w:r>
        <w:rPr>
          <w:rStyle w:val="CharStyle32"/>
        </w:rPr>
        <w:t>Aluk To Do Dolo</w:t>
      </w:r>
      <w:r>
        <w:rPr>
          <w:lang w:val="en-US" w:eastAsia="en-US" w:bidi="en-US"/>
          <w:sz w:val="24"/>
          <w:szCs w:val="24"/>
          <w:w w:val="100"/>
          <w:spacing w:val="0"/>
          <w:color w:val="000000"/>
          <w:position w:val="0"/>
        </w:rPr>
        <w:t xml:space="preserve"> Terhadap Kehidupan Umat Kristen Di Gesseng, Desa Lembang Mesakada, Kecamatan Lembang, Kabupaten Pinrang. Dibtmbing oleh Rannu Sanderan, M. Th dan Naomi Sampe, M. Th.</w:t>
      </w:r>
    </w:p>
    <w:p>
      <w:pPr>
        <w:pStyle w:val="Style26"/>
        <w:widowControl w:val="0"/>
        <w:keepNext w:val="0"/>
        <w:keepLines w:val="0"/>
        <w:shd w:val="clear" w:color="auto" w:fill="auto"/>
        <w:bidi w:val="0"/>
        <w:jc w:val="both"/>
        <w:spacing w:before="0" w:after="0" w:line="273" w:lineRule="exact"/>
        <w:ind w:left="0" w:right="0" w:firstLine="800"/>
      </w:pPr>
      <w:r>
        <w:rPr>
          <w:lang w:val="en-US" w:eastAsia="en-US" w:bidi="en-US"/>
          <w:sz w:val="24"/>
          <w:szCs w:val="24"/>
          <w:w w:val="100"/>
          <w:spacing w:val="0"/>
          <w:color w:val="000000"/>
          <w:position w:val="0"/>
        </w:rPr>
        <w:t xml:space="preserve">Judul ini dipilih untuk mengetahui bagaimana pandangan </w:t>
      </w:r>
      <w:r>
        <w:rPr>
          <w:rStyle w:val="CharStyle32"/>
        </w:rPr>
        <w:t xml:space="preserve">Aluk To Dolo </w:t>
      </w:r>
      <w:r>
        <w:rPr>
          <w:lang w:val="en-US" w:eastAsia="en-US" w:bidi="en-US"/>
          <w:sz w:val="24"/>
          <w:szCs w:val="24"/>
          <w:w w:val="100"/>
          <w:spacing w:val="0"/>
          <w:color w:val="000000"/>
          <w:position w:val="0"/>
        </w:rPr>
        <w:t xml:space="preserve">terhadap kehidupan umat kristen dan apa yang menjadi sebab sehingga </w:t>
      </w:r>
      <w:r>
        <w:rPr>
          <w:rStyle w:val="CharStyle32"/>
        </w:rPr>
        <w:t>Aluk To Dolo</w:t>
      </w:r>
      <w:r>
        <w:rPr>
          <w:lang w:val="en-US" w:eastAsia="en-US" w:bidi="en-US"/>
          <w:sz w:val="24"/>
          <w:szCs w:val="24"/>
          <w:w w:val="100"/>
          <w:spacing w:val="0"/>
          <w:color w:val="000000"/>
          <w:position w:val="0"/>
        </w:rPr>
        <w:t xml:space="preserve"> tidak tertarik untuk masuk Kristen?. Walaupun kekristenan sudah lamah ada di Gesseng Wilayah Padang Alla’ khususnya di Gesseng. Dan ingin mencari tahu bagaimana model pekabaran Injil yang perlu dilakukan oleh tenaga-tenaga pekabaran Injil di daerah yang masih menganut agama Suku tersebut terlebih khusus di Gesseng Wilayah Padang Alla’. Metode yang digunakan dalam meneliti masalah ini adalah metode kualitatif dengan melakukan observasi dan wawancara terhadap </w:t>
      </w:r>
      <w:r>
        <w:rPr>
          <w:rStyle w:val="CharStyle32"/>
        </w:rPr>
        <w:t>To Parengnge</w:t>
      </w:r>
      <w:r>
        <w:rPr>
          <w:rStyle w:val="CharStyle32"/>
          <w:vertAlign w:val="superscript"/>
        </w:rPr>
        <w:t>3</w:t>
      </w:r>
      <w:r>
        <w:rPr>
          <w:rStyle w:val="CharStyle32"/>
        </w:rPr>
        <w:t xml:space="preserve"> Tondok,</w:t>
      </w:r>
      <w:r>
        <w:rPr>
          <w:lang w:val="en-US" w:eastAsia="en-US" w:bidi="en-US"/>
          <w:sz w:val="24"/>
          <w:szCs w:val="24"/>
          <w:w w:val="100"/>
          <w:spacing w:val="0"/>
          <w:color w:val="000000"/>
          <w:position w:val="0"/>
        </w:rPr>
        <w:t xml:space="preserve"> tokoh-tokoh adat 4 orang, masyarakat penganut </w:t>
      </w:r>
      <w:r>
        <w:rPr>
          <w:rStyle w:val="CharStyle32"/>
        </w:rPr>
        <w:t>Aluk To Dolo</w:t>
      </w:r>
      <w:r>
        <w:rPr>
          <w:lang w:val="en-US" w:eastAsia="en-US" w:bidi="en-US"/>
          <w:sz w:val="24"/>
          <w:szCs w:val="24"/>
          <w:w w:val="100"/>
          <w:spacing w:val="0"/>
          <w:color w:val="000000"/>
          <w:position w:val="0"/>
        </w:rPr>
        <w:t xml:space="preserve"> 3 orang, orang Kristen yang bam berali dari </w:t>
      </w:r>
      <w:r>
        <w:rPr>
          <w:rStyle w:val="CharStyle32"/>
        </w:rPr>
        <w:t>Aluk To Dolo</w:t>
      </w:r>
      <w:r>
        <w:rPr>
          <w:lang w:val="en-US" w:eastAsia="en-US" w:bidi="en-US"/>
          <w:sz w:val="24"/>
          <w:szCs w:val="24"/>
          <w:w w:val="100"/>
          <w:spacing w:val="0"/>
          <w:color w:val="000000"/>
          <w:position w:val="0"/>
        </w:rPr>
        <w:t xml:space="preserve"> 2 orang, anggota jemaat 1 orang yang kembali bergabung dengan </w:t>
      </w:r>
      <w:r>
        <w:rPr>
          <w:rStyle w:val="CharStyle32"/>
        </w:rPr>
        <w:t>Aluk To Dolo.</w:t>
      </w:r>
      <w:r>
        <w:rPr>
          <w:lang w:val="en-US" w:eastAsia="en-US" w:bidi="en-US"/>
          <w:sz w:val="24"/>
          <w:szCs w:val="24"/>
          <w:w w:val="100"/>
          <w:spacing w:val="0"/>
          <w:color w:val="000000"/>
          <w:position w:val="0"/>
        </w:rPr>
        <w:t xml:space="preserve"> Berdasarkan hasil penelitian melalui observasi dan wawancara, dokumentasi serta analisis, penulis menemukan bahawa carah hidup umat Kristen di Gesseng tidak menjadi contoh yang baik bagi penganut </w:t>
      </w:r>
      <w:r>
        <w:rPr>
          <w:rStyle w:val="CharStyle32"/>
        </w:rPr>
        <w:t>Aluk To Dolo</w:t>
      </w:r>
      <w:r>
        <w:rPr>
          <w:lang w:val="en-US" w:eastAsia="en-US" w:bidi="en-US"/>
          <w:sz w:val="24"/>
          <w:szCs w:val="24"/>
          <w:w w:val="100"/>
          <w:spacing w:val="0"/>
          <w:color w:val="000000"/>
          <w:position w:val="0"/>
        </w:rPr>
        <w:t xml:space="preserve"> dalam hidup bermasyarakat, sehingga mengakibatkan kegagalan dalam mengemban tugas yaitu misi yang membawa kabar baik ke seluruh dunia.</w:t>
      </w:r>
    </w:p>
    <w:p>
      <w:pPr>
        <w:pStyle w:val="Style26"/>
        <w:widowControl w:val="0"/>
        <w:keepNext w:val="0"/>
        <w:keepLines w:val="0"/>
        <w:shd w:val="clear" w:color="auto" w:fill="auto"/>
        <w:bidi w:val="0"/>
        <w:jc w:val="both"/>
        <w:spacing w:before="0" w:after="0" w:line="273" w:lineRule="exact"/>
        <w:ind w:left="0" w:right="0" w:firstLine="800"/>
      </w:pPr>
      <w:r>
        <w:rPr>
          <w:lang w:val="en-US" w:eastAsia="en-US" w:bidi="en-US"/>
          <w:sz w:val="24"/>
          <w:szCs w:val="24"/>
          <w:w w:val="100"/>
          <w:spacing w:val="0"/>
          <w:color w:val="000000"/>
          <w:position w:val="0"/>
        </w:rPr>
        <w:t xml:space="preserve">Berdasarkan uraian teori maupun pemaparan hasil wawancara dan observasi yang penulis lakukan, maka dapat disimpulkan bahwa </w:t>
      </w:r>
      <w:r>
        <w:rPr>
          <w:rStyle w:val="CharStyle32"/>
        </w:rPr>
        <w:t xml:space="preserve">Aluk To Dolo </w:t>
      </w:r>
      <w:r>
        <w:rPr>
          <w:lang w:val="en-US" w:eastAsia="en-US" w:bidi="en-US"/>
          <w:sz w:val="24"/>
          <w:szCs w:val="24"/>
          <w:w w:val="100"/>
          <w:spacing w:val="0"/>
          <w:color w:val="000000"/>
          <w:position w:val="0"/>
        </w:rPr>
        <w:t>tidak melihat keteladanan pada cara hidup umat Kristen dalam bermasyarakat di Gesseng, oleh karena tenaga Pekabaran Injil (PI) utusan Sinode Gereja Toraja tidak melakukan pelayanan dengan baik. Sehingga tujuan untuk memperlancar pelayanan justru menjadi terhambat</w:t>
      </w:r>
    </w:p>
    <w:sectPr>
      <w:pgSz w:w="12240" w:h="15840"/>
      <w:pgMar w:top="1402" w:left="1462" w:right="1706" w:bottom="59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13.05pt;margin-top:42.75pt;width:173.3pt;height:11.3pt;z-index:-1887440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41"/>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13.45pt;margin-top:88.3pt;width:161.55pt;height:9.85pt;z-index:-18874406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HALAMAN PERSETU.TUAN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Picture caption (2) Exact"/>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Picture caption (3) Exact"/>
    <w:basedOn w:val="DefaultParagraphFont"/>
    <w:link w:val="Style7"/>
    <w:rPr>
      <w:b w:val="0"/>
      <w:bCs w:val="0"/>
      <w:i/>
      <w:iCs/>
      <w:u w:val="none"/>
      <w:strike w:val="0"/>
      <w:smallCaps w:val="0"/>
      <w:sz w:val="8"/>
      <w:szCs w:val="8"/>
      <w:rFonts w:ascii="Times New Roman" w:eastAsia="Times New Roman" w:hAnsi="Times New Roman" w:cs="Times New Roman"/>
    </w:rPr>
  </w:style>
  <w:style w:type="character" w:customStyle="1" w:styleId="CharStyle9">
    <w:name w:val="Picture caption (3) + Lucida Sans Unicode,5 pt,Not Italic Exact"/>
    <w:basedOn w:val="CharStyle8"/>
    <w:rPr>
      <w:lang w:val="en-US" w:eastAsia="en-US" w:bidi="en-US"/>
      <w:i/>
      <w:iCs/>
      <w:sz w:val="10"/>
      <w:szCs w:val="10"/>
      <w:rFonts w:ascii="Lucida Sans Unicode" w:eastAsia="Lucida Sans Unicode" w:hAnsi="Lucida Sans Unicode" w:cs="Lucida Sans Unicode"/>
      <w:w w:val="100"/>
      <w:spacing w:val="0"/>
      <w:color w:val="000000"/>
      <w:position w:val="0"/>
    </w:rPr>
  </w:style>
  <w:style w:type="character" w:customStyle="1" w:styleId="CharStyle10">
    <w:name w:val="Picture caption (3) + Lucida Sans Unicode,Not Italic Exact"/>
    <w:basedOn w:val="CharStyle8"/>
    <w:rPr>
      <w:lang w:val="en-US" w:eastAsia="en-US" w:bidi="en-US"/>
      <w:i/>
      <w:iCs/>
      <w:sz w:val="8"/>
      <w:szCs w:val="8"/>
      <w:rFonts w:ascii="Lucida Sans Unicode" w:eastAsia="Lucida Sans Unicode" w:hAnsi="Lucida Sans Unicode" w:cs="Lucida Sans Unicode"/>
      <w:w w:val="100"/>
      <w:spacing w:val="0"/>
      <w:color w:val="000000"/>
      <w:position w:val="0"/>
    </w:rPr>
  </w:style>
  <w:style w:type="character" w:customStyle="1" w:styleId="CharStyle12">
    <w:name w:val="Picture caption (4) Exact"/>
    <w:basedOn w:val="DefaultParagraphFont"/>
    <w:link w:val="Style11"/>
    <w:rPr>
      <w:b w:val="0"/>
      <w:bCs w:val="0"/>
      <w:i/>
      <w:iCs/>
      <w:u w:val="none"/>
      <w:strike w:val="0"/>
      <w:smallCaps w:val="0"/>
      <w:sz w:val="84"/>
      <w:szCs w:val="84"/>
      <w:rFonts w:ascii="Times New Roman" w:eastAsia="Times New Roman" w:hAnsi="Times New Roman" w:cs="Times New Roman"/>
      <w:spacing w:val="-90"/>
    </w:rPr>
  </w:style>
  <w:style w:type="character" w:customStyle="1" w:styleId="CharStyle14">
    <w:name w:val="Picture caption (5) Exact"/>
    <w:basedOn w:val="DefaultParagraphFont"/>
    <w:link w:val="Style13"/>
    <w:rPr>
      <w:b/>
      <w:bCs/>
      <w:i/>
      <w:iCs/>
      <w:u w:val="none"/>
      <w:strike w:val="0"/>
      <w:smallCaps w:val="0"/>
      <w:sz w:val="28"/>
      <w:szCs w:val="28"/>
      <w:rFonts w:ascii="Times New Roman" w:eastAsia="Times New Roman" w:hAnsi="Times New Roman" w:cs="Times New Roman"/>
      <w:spacing w:val="0"/>
    </w:rPr>
  </w:style>
  <w:style w:type="character" w:customStyle="1" w:styleId="CharStyle16">
    <w:name w:val="Heading #2_"/>
    <w:basedOn w:val="DefaultParagraphFont"/>
    <w:link w:val="Style15"/>
    <w:rPr>
      <w:b/>
      <w:bCs/>
      <w:i w:val="0"/>
      <w:iCs w:val="0"/>
      <w:u w:val="none"/>
      <w:strike w:val="0"/>
      <w:smallCaps w:val="0"/>
      <w:sz w:val="28"/>
      <w:szCs w:val="28"/>
      <w:rFonts w:ascii="Times New Roman" w:eastAsia="Times New Roman" w:hAnsi="Times New Roman" w:cs="Times New Roman"/>
    </w:rPr>
  </w:style>
  <w:style w:type="character" w:customStyle="1" w:styleId="CharStyle17">
    <w:name w:val="Heading #2 + Italic"/>
    <w:basedOn w:val="CharStyle16"/>
    <w:rPr>
      <w:lang w:val="en-US" w:eastAsia="en-US" w:bidi="en-US"/>
      <w:i/>
      <w:iCs/>
      <w:w w:val="100"/>
      <w:spacing w:val="0"/>
      <w:color w:val="000000"/>
      <w:position w:val="0"/>
    </w:rPr>
  </w:style>
  <w:style w:type="character" w:customStyle="1" w:styleId="CharStyle18">
    <w:name w:val="Body text (3)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19">
    <w:name w:val="Body text (3) + Italic"/>
    <w:basedOn w:val="CharStyle18"/>
    <w:rPr>
      <w:lang w:val="en-US" w:eastAsia="en-US" w:bidi="en-US"/>
      <w:i/>
      <w:iCs/>
      <w:sz w:val="24"/>
      <w:szCs w:val="24"/>
      <w:w w:val="100"/>
      <w:spacing w:val="0"/>
      <w:color w:val="000000"/>
      <w:position w:val="0"/>
    </w:rPr>
  </w:style>
  <w:style w:type="character" w:customStyle="1" w:styleId="CharStyle21">
    <w:name w:val="Heading #3 (2)_"/>
    <w:basedOn w:val="DefaultParagraphFont"/>
    <w:link w:val="Style20"/>
    <w:rPr>
      <w:b/>
      <w:bCs/>
      <w:i w:val="0"/>
      <w:iCs w:val="0"/>
      <w:u w:val="none"/>
      <w:strike w:val="0"/>
      <w:smallCaps w:val="0"/>
      <w:sz w:val="26"/>
      <w:szCs w:val="26"/>
      <w:rFonts w:ascii="Times New Roman" w:eastAsia="Times New Roman" w:hAnsi="Times New Roman" w:cs="Times New Roman"/>
      <w:spacing w:val="80"/>
    </w:rPr>
  </w:style>
  <w:style w:type="character" w:customStyle="1" w:styleId="CharStyle23">
    <w:name w:val="Heading #3 (3)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25">
    <w:name w:val="Body text (4)_"/>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2)_"/>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9">
    <w:name w:val="Body text (3)"/>
    <w:basedOn w:val="CharStyle18"/>
    <w:rPr>
      <w:lang w:val="en-US" w:eastAsia="en-US" w:bidi="en-US"/>
      <w:u w:val="single"/>
      <w:sz w:val="24"/>
      <w:szCs w:val="24"/>
      <w:w w:val="100"/>
      <w:spacing w:val="0"/>
      <w:color w:val="000000"/>
      <w:position w:val="0"/>
    </w:rPr>
  </w:style>
  <w:style w:type="character" w:customStyle="1" w:styleId="CharStyle31">
    <w:name w:val="Heading #1_"/>
    <w:basedOn w:val="DefaultParagraphFont"/>
    <w:link w:val="Style30"/>
    <w:rPr>
      <w:b/>
      <w:bCs/>
      <w:i w:val="0"/>
      <w:iCs w:val="0"/>
      <w:u w:val="none"/>
      <w:strike w:val="0"/>
      <w:smallCaps w:val="0"/>
      <w:sz w:val="34"/>
      <w:szCs w:val="34"/>
      <w:rFonts w:ascii="Times New Roman" w:eastAsia="Times New Roman" w:hAnsi="Times New Roman" w:cs="Times New Roman"/>
    </w:rPr>
  </w:style>
  <w:style w:type="character" w:customStyle="1" w:styleId="CharStyle32">
    <w:name w:val="Body text (2) + Italic"/>
    <w:basedOn w:val="CharStyle27"/>
    <w:rPr>
      <w:lang w:val="en-US" w:eastAsia="en-US" w:bidi="en-US"/>
      <w:i/>
      <w:iCs/>
      <w:sz w:val="24"/>
      <w:szCs w:val="24"/>
      <w:w w:val="100"/>
      <w:spacing w:val="0"/>
      <w:color w:val="000000"/>
      <w:position w:val="0"/>
    </w:rPr>
  </w:style>
  <w:style w:type="character" w:customStyle="1" w:styleId="CharStyle34">
    <w:name w:val="Header or footer_"/>
    <w:basedOn w:val="DefaultParagraphFont"/>
    <w:link w:val="Style33"/>
    <w:rPr>
      <w:b w:val="0"/>
      <w:bCs w:val="0"/>
      <w:i w:val="0"/>
      <w:iCs w:val="0"/>
      <w:u w:val="none"/>
      <w:strike w:val="0"/>
      <w:smallCaps w:val="0"/>
      <w:rFonts w:ascii="Times New Roman" w:eastAsia="Times New Roman" w:hAnsi="Times New Roman" w:cs="Times New Roman"/>
    </w:rPr>
  </w:style>
  <w:style w:type="character" w:customStyle="1" w:styleId="CharStyle35">
    <w:name w:val="Header or footer"/>
    <w:basedOn w:val="CharStyle34"/>
    <w:rPr>
      <w:lang w:val="en-US" w:eastAsia="en-US" w:bidi="en-US"/>
      <w:sz w:val="24"/>
      <w:szCs w:val="24"/>
      <w:w w:val="100"/>
      <w:spacing w:val="0"/>
      <w:color w:val="000000"/>
      <w:position w:val="0"/>
    </w:rPr>
  </w:style>
  <w:style w:type="character" w:customStyle="1" w:styleId="CharStyle36">
    <w:name w:val="Body text (2)"/>
    <w:basedOn w:val="CharStyle27"/>
    <w:rPr>
      <w:lang w:val="en-US" w:eastAsia="en-US" w:bidi="en-US"/>
      <w:sz w:val="24"/>
      <w:szCs w:val="24"/>
      <w:w w:val="100"/>
      <w:spacing w:val="0"/>
      <w:color w:val="000000"/>
      <w:position w:val="0"/>
    </w:rPr>
  </w:style>
  <w:style w:type="character" w:customStyle="1" w:styleId="CharStyle38">
    <w:name w:val="Heading #3_"/>
    <w:basedOn w:val="DefaultParagraphFont"/>
    <w:link w:val="Style37"/>
    <w:rPr>
      <w:b/>
      <w:bCs/>
      <w:i w:val="0"/>
      <w:iCs w:val="0"/>
      <w:u w:val="none"/>
      <w:strike w:val="0"/>
      <w:smallCaps w:val="0"/>
      <w:rFonts w:ascii="Times New Roman" w:eastAsia="Times New Roman" w:hAnsi="Times New Roman" w:cs="Times New Roman"/>
    </w:rPr>
  </w:style>
  <w:style w:type="character" w:customStyle="1" w:styleId="CharStyle39">
    <w:name w:val="Heading #3"/>
    <w:basedOn w:val="CharStyle38"/>
    <w:rPr>
      <w:lang w:val="en-US" w:eastAsia="en-US" w:bidi="en-US"/>
      <w:u w:val="single"/>
      <w:sz w:val="24"/>
      <w:szCs w:val="24"/>
      <w:w w:val="100"/>
      <w:spacing w:val="0"/>
      <w:color w:val="000000"/>
      <w:position w:val="0"/>
    </w:rPr>
  </w:style>
  <w:style w:type="character" w:customStyle="1" w:styleId="CharStyle4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1">
    <w:name w:val="Header or footer + 14 pt,Bold"/>
    <w:basedOn w:val="CharStyle34"/>
    <w:rPr>
      <w:lang w:val="en-US" w:eastAsia="en-US" w:bidi="en-US"/>
      <w:b/>
      <w:bCs/>
      <w:sz w:val="28"/>
      <w:szCs w:val="28"/>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Picture caption (3)"/>
    <w:basedOn w:val="Normal"/>
    <w:link w:val="CharStyle8"/>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rPr>
  </w:style>
  <w:style w:type="paragraph" w:customStyle="1" w:styleId="Style11">
    <w:name w:val="Picture caption (4)"/>
    <w:basedOn w:val="Normal"/>
    <w:link w:val="CharStyle12"/>
    <w:pPr>
      <w:widowControl w:val="0"/>
      <w:shd w:val="clear" w:color="auto" w:fill="FFFFFF"/>
      <w:spacing w:line="0" w:lineRule="exact"/>
    </w:pPr>
    <w:rPr>
      <w:b w:val="0"/>
      <w:bCs w:val="0"/>
      <w:i/>
      <w:iCs/>
      <w:u w:val="none"/>
      <w:strike w:val="0"/>
      <w:smallCaps w:val="0"/>
      <w:sz w:val="84"/>
      <w:szCs w:val="84"/>
      <w:rFonts w:ascii="Times New Roman" w:eastAsia="Times New Roman" w:hAnsi="Times New Roman" w:cs="Times New Roman"/>
      <w:spacing w:val="-90"/>
    </w:rPr>
  </w:style>
  <w:style w:type="paragraph" w:customStyle="1" w:styleId="Style13">
    <w:name w:val="Picture caption (5)"/>
    <w:basedOn w:val="Normal"/>
    <w:link w:val="CharStyle14"/>
    <w:pPr>
      <w:widowControl w:val="0"/>
      <w:shd w:val="clear" w:color="auto" w:fill="FFFFFF"/>
      <w:spacing w:line="0" w:lineRule="exact"/>
    </w:pPr>
    <w:rPr>
      <w:b/>
      <w:bCs/>
      <w:i/>
      <w:iCs/>
      <w:u w:val="none"/>
      <w:strike w:val="0"/>
      <w:smallCaps w:val="0"/>
      <w:sz w:val="28"/>
      <w:szCs w:val="28"/>
      <w:rFonts w:ascii="Times New Roman" w:eastAsia="Times New Roman" w:hAnsi="Times New Roman" w:cs="Times New Roman"/>
      <w:spacing w:val="0"/>
    </w:rPr>
  </w:style>
  <w:style w:type="paragraph" w:customStyle="1" w:styleId="Style15">
    <w:name w:val="Heading #2"/>
    <w:basedOn w:val="Normal"/>
    <w:link w:val="CharStyle16"/>
    <w:pPr>
      <w:widowControl w:val="0"/>
      <w:shd w:val="clear" w:color="auto" w:fill="FFFFFF"/>
      <w:jc w:val="center"/>
      <w:outlineLvl w:val="1"/>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0">
    <w:name w:val="Heading #3 (2)"/>
    <w:basedOn w:val="Normal"/>
    <w:link w:val="CharStyle21"/>
    <w:pPr>
      <w:widowControl w:val="0"/>
      <w:shd w:val="clear" w:color="auto" w:fill="FFFFFF"/>
      <w:jc w:val="right"/>
      <w:outlineLvl w:val="2"/>
      <w:spacing w:before="900" w:line="250" w:lineRule="exact"/>
    </w:pPr>
    <w:rPr>
      <w:b/>
      <w:bCs/>
      <w:i w:val="0"/>
      <w:iCs w:val="0"/>
      <w:u w:val="none"/>
      <w:strike w:val="0"/>
      <w:smallCaps w:val="0"/>
      <w:sz w:val="26"/>
      <w:szCs w:val="26"/>
      <w:rFonts w:ascii="Times New Roman" w:eastAsia="Times New Roman" w:hAnsi="Times New Roman" w:cs="Times New Roman"/>
      <w:spacing w:val="80"/>
    </w:rPr>
  </w:style>
  <w:style w:type="paragraph" w:customStyle="1" w:styleId="Style22">
    <w:name w:val="Heading #3 (3)"/>
    <w:basedOn w:val="Normal"/>
    <w:link w:val="CharStyle23"/>
    <w:pPr>
      <w:widowControl w:val="0"/>
      <w:shd w:val="clear" w:color="auto" w:fill="FFFFFF"/>
      <w:jc w:val="right"/>
      <w:outlineLvl w:val="2"/>
      <w:spacing w:line="25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jc w:val="both"/>
      <w:spacing w:line="25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6">
    <w:name w:val="Body text (2)"/>
    <w:basedOn w:val="Normal"/>
    <w:link w:val="CharStyle27"/>
    <w:pPr>
      <w:widowControl w:val="0"/>
      <w:shd w:val="clear" w:color="auto" w:fill="FFFFFF"/>
      <w:spacing w:before="120" w:line="0" w:lineRule="exact"/>
    </w:pPr>
    <w:rPr>
      <w:b w:val="0"/>
      <w:bCs w:val="0"/>
      <w:i w:val="0"/>
      <w:iCs w:val="0"/>
      <w:u w:val="none"/>
      <w:strike w:val="0"/>
      <w:smallCaps w:val="0"/>
      <w:rFonts w:ascii="Times New Roman" w:eastAsia="Times New Roman" w:hAnsi="Times New Roman" w:cs="Times New Roman"/>
    </w:rPr>
  </w:style>
  <w:style w:type="paragraph" w:customStyle="1" w:styleId="Style28">
    <w:name w:val="Body text (3)"/>
    <w:basedOn w:val="Normal"/>
    <w:link w:val="CharStyle18"/>
    <w:pPr>
      <w:widowControl w:val="0"/>
      <w:shd w:val="clear" w:color="auto" w:fill="FFFFFF"/>
      <w:jc w:val="center"/>
      <w:spacing w:before="240" w:after="900" w:line="322" w:lineRule="exact"/>
    </w:pPr>
    <w:rPr>
      <w:b/>
      <w:bCs/>
      <w:i w:val="0"/>
      <w:iCs w:val="0"/>
      <w:u w:val="none"/>
      <w:strike w:val="0"/>
      <w:smallCaps w:val="0"/>
      <w:rFonts w:ascii="Times New Roman" w:eastAsia="Times New Roman" w:hAnsi="Times New Roman" w:cs="Times New Roman"/>
    </w:rPr>
  </w:style>
  <w:style w:type="paragraph" w:customStyle="1" w:styleId="Style30">
    <w:name w:val="Heading #1"/>
    <w:basedOn w:val="Normal"/>
    <w:link w:val="CharStyle31"/>
    <w:pPr>
      <w:widowControl w:val="0"/>
      <w:shd w:val="clear" w:color="auto" w:fill="FFFFFF"/>
      <w:jc w:val="center"/>
      <w:outlineLvl w:val="0"/>
      <w:spacing w:after="138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33">
    <w:name w:val="Header or footer"/>
    <w:basedOn w:val="Normal"/>
    <w:link w:val="CharStyle3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7">
    <w:name w:val="Heading #3"/>
    <w:basedOn w:val="Normal"/>
    <w:link w:val="CharStyle38"/>
    <w:pPr>
      <w:widowControl w:val="0"/>
      <w:shd w:val="clear" w:color="auto" w:fill="FFFFFF"/>
      <w:jc w:val="both"/>
      <w:outlineLvl w:val="2"/>
      <w:spacing w:before="780" w:after="12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