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25" w:line="210" w:lineRule="exact"/>
        <w:ind w:left="0" w:right="0" w:firstLine="0"/>
      </w:pPr>
      <w:r>
        <w:rPr>
          <w:w w:val="100"/>
          <w:spacing w:val="0"/>
          <w:color w:val="000000"/>
          <w:position w:val="0"/>
        </w:rPr>
        <w:t>CURRICULUM VITAE</w:t>
      </w:r>
    </w:p>
    <w:p>
      <w:pPr>
        <w:pStyle w:val="Style5"/>
        <w:widowControl w:val="0"/>
        <w:keepNext w:val="0"/>
        <w:keepLines w:val="0"/>
        <w:shd w:val="clear" w:color="auto" w:fill="auto"/>
        <w:bidi w:val="0"/>
        <w:jc w:val="left"/>
        <w:spacing w:before="0" w:after="0"/>
        <w:ind w:left="0" w:right="0" w:firstLine="1600"/>
      </w:pPr>
      <w:r>
        <w:rPr>
          <w:lang w:val="en-US" w:eastAsia="en-US" w:bidi="en-US"/>
          <w:w w:val="100"/>
          <w:spacing w:val="0"/>
          <w:color w:val="000000"/>
          <w:position w:val="0"/>
        </w:rPr>
        <w:t xml:space="preserve">Hermin Setin </w:t>
      </w:r>
      <w:r>
        <w:rPr>
          <w:lang w:val="id-ID" w:eastAsia="id-ID" w:bidi="id-ID"/>
          <w:w w:val="100"/>
          <w:spacing w:val="0"/>
          <w:color w:val="000000"/>
          <w:position w:val="0"/>
        </w:rPr>
        <w:t xml:space="preserve">sebagai putri keempat dari lima bersaudara pasangan Paulus Tandi (ayah) dengan </w:t>
      </w:r>
      <w:r>
        <w:rPr>
          <w:lang w:val="en-US" w:eastAsia="en-US" w:bidi="en-US"/>
          <w:w w:val="100"/>
          <w:spacing w:val="0"/>
          <w:color w:val="000000"/>
          <w:position w:val="0"/>
        </w:rPr>
        <w:t xml:space="preserve">Paulina </w:t>
      </w:r>
      <w:r>
        <w:rPr>
          <w:lang w:val="id-ID" w:eastAsia="id-ID" w:bidi="id-ID"/>
          <w:w w:val="100"/>
          <w:spacing w:val="0"/>
          <w:color w:val="000000"/>
          <w:position w:val="0"/>
        </w:rPr>
        <w:t>Kasisi (ibu) yang lahir pada tanggal 25 September 1983 di Gandang Batu Kabupaten Tana Toraja.</w:t>
      </w:r>
    </w:p>
    <w:p>
      <w:pPr>
        <w:pStyle w:val="Style5"/>
        <w:widowControl w:val="0"/>
        <w:keepNext w:val="0"/>
        <w:keepLines w:val="0"/>
        <w:shd w:val="clear" w:color="auto" w:fill="auto"/>
        <w:bidi w:val="0"/>
        <w:jc w:val="both"/>
        <w:spacing w:before="0" w:after="0"/>
        <w:ind w:left="0" w:right="0"/>
      </w:pPr>
      <w:r>
        <w:rPr>
          <w:lang w:val="id-ID" w:eastAsia="id-ID" w:bidi="id-ID"/>
          <w:w w:val="100"/>
          <w:spacing w:val="0"/>
          <w:color w:val="000000"/>
          <w:position w:val="0"/>
        </w:rPr>
        <w:t>Mulai menginjakkan kaki di bangku SD Negeri 139 Tampapute dan berhasil mendapat ijazah pada tahun 1994. Pada tahun yang sama melanjutkan pendidikan ke SMP Negeri 2 Mengkendek dan tamat pada tahun 1997. Pada tahun yang sama pula melanjutkan pendidikan ke SMK Negeri 1 Rantepao dan tamat tahun 2000 dan pada tahun itu pula mulai melangkahkan kaki di bangku kuliah STT Rantepao yang saat ini berubah nama menjadi Sekolah Tinggi Agama Kristen Negeri Toraja (STAKN Toraja).</w:t>
      </w:r>
    </w:p>
    <w:sectPr>
      <w:footnotePr>
        <w:pos w:val="pageBottom"/>
        <w:numFmt w:val="decimal"/>
        <w:numRestart w:val="continuous"/>
      </w:footnotePr>
      <w:pgSz w:w="12240" w:h="15840"/>
      <w:pgMar w:top="2566" w:left="911" w:right="3794" w:bottom="25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1"/>
      <w:szCs w:val="21"/>
      <w:rFonts w:ascii="Arial" w:eastAsia="Arial" w:hAnsi="Arial" w:cs="Arial"/>
    </w:rPr>
  </w:style>
  <w:style w:type="character" w:customStyle="1" w:styleId="CharStyle6">
    <w:name w:val="Body text (2)_"/>
    <w:basedOn w:val="DefaultParagraphFont"/>
    <w:link w:val="Style5"/>
    <w:rPr>
      <w:b w:val="0"/>
      <w:bCs w:val="0"/>
      <w:i w:val="0"/>
      <w:iCs w:val="0"/>
      <w:u w:val="none"/>
      <w:strike w:val="0"/>
      <w:smallCaps w:val="0"/>
      <w:sz w:val="21"/>
      <w:szCs w:val="21"/>
      <w:rFonts w:ascii="Arial" w:eastAsia="Arial" w:hAnsi="Arial" w:cs="Arial"/>
    </w:rPr>
  </w:style>
  <w:style w:type="paragraph" w:customStyle="1" w:styleId="Style3">
    <w:name w:val="Body text (3)"/>
    <w:basedOn w:val="Normal"/>
    <w:link w:val="CharStyle4"/>
    <w:pPr>
      <w:widowControl w:val="0"/>
      <w:shd w:val="clear" w:color="auto" w:fill="FFFFFF"/>
      <w:jc w:val="center"/>
      <w:spacing w:after="780" w:line="0" w:lineRule="exact"/>
    </w:pPr>
    <w:rPr>
      <w:lang w:val="en-US" w:eastAsia="en-US" w:bidi="en-US"/>
      <w:b/>
      <w:bCs/>
      <w:i w:val="0"/>
      <w:iCs w:val="0"/>
      <w:u w:val="none"/>
      <w:strike w:val="0"/>
      <w:smallCaps w:val="0"/>
      <w:sz w:val="21"/>
      <w:szCs w:val="21"/>
      <w:rFonts w:ascii="Arial" w:eastAsia="Arial" w:hAnsi="Arial" w:cs="Arial"/>
    </w:rPr>
  </w:style>
  <w:style w:type="paragraph" w:customStyle="1" w:styleId="Style5">
    <w:name w:val="Body text (2)"/>
    <w:basedOn w:val="Normal"/>
    <w:link w:val="CharStyle6"/>
    <w:pPr>
      <w:widowControl w:val="0"/>
      <w:shd w:val="clear" w:color="auto" w:fill="FFFFFF"/>
      <w:spacing w:before="780" w:line="497" w:lineRule="exact"/>
      <w:ind w:firstLine="720"/>
    </w:pPr>
    <w:rPr>
      <w:b w:val="0"/>
      <w:bCs w:val="0"/>
      <w:i w:val="0"/>
      <w:iCs w:val="0"/>
      <w:u w:val="none"/>
      <w:strike w:val="0"/>
      <w:smallCaps w:val="0"/>
      <w:sz w:val="21"/>
      <w:szCs w:val="21"/>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