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271"/>
        <w:ind w:left="40" w:right="0" w:firstLine="0"/>
      </w:pPr>
      <w:r>
        <w:rPr>
          <w:lang w:val="id-ID" w:eastAsia="id-ID" w:bidi="id-ID"/>
          <w:sz w:val="24"/>
          <w:szCs w:val="24"/>
          <w:w w:val="100"/>
          <w:spacing w:val="0"/>
          <w:color w:val="000000"/>
          <w:position w:val="0"/>
        </w:rPr>
        <w:t>STUDI KASUS TENTANG PINDAH AGAMA DI GEREJA TORAJA</w:t>
        <w:br/>
        <w:t>JEMAAT IMANUEL KAMPUNG BARU, KLASIS MASAMBA</w:t>
      </w:r>
    </w:p>
    <w:tbl>
      <w:tblPr>
        <w:tblOverlap w:val="never"/>
        <w:tblLayout w:type="fixed"/>
        <w:jc w:val="right"/>
      </w:tblPr>
      <w:tblGrid>
        <w:gridCol w:w="1323"/>
        <w:gridCol w:w="2328"/>
      </w:tblGrid>
      <w:tr>
        <w:trPr>
          <w:trHeight w:val="888" w:hRule="exact"/>
        </w:trPr>
        <w:tc>
          <w:tcPr>
            <w:shd w:val="clear" w:color="auto" w:fill="FFFFFF"/>
            <w:gridSpan w:val="2"/>
            <w:tcBorders>
              <w:left w:val="single" w:sz="4"/>
              <w:right w:val="single" w:sz="4"/>
              <w:top w:val="single" w:sz="4"/>
            </w:tcBorders>
            <w:vAlign w:val="bottom"/>
          </w:tcPr>
          <w:p>
            <w:pPr>
              <w:pStyle w:val="Style3"/>
              <w:framePr w:w="3651" w:wrap="notBeside" w:vAnchor="text" w:hAnchor="text" w:xAlign="right" w:y="1"/>
              <w:widowControl w:val="0"/>
              <w:keepNext w:val="0"/>
              <w:keepLines w:val="0"/>
              <w:shd w:val="clear" w:color="auto" w:fill="auto"/>
              <w:bidi w:val="0"/>
              <w:jc w:val="both"/>
              <w:spacing w:before="0" w:after="0" w:line="244" w:lineRule="exact"/>
              <w:ind w:left="0" w:right="0" w:firstLine="0"/>
            </w:pPr>
            <w:r>
              <w:rPr>
                <w:rStyle w:val="CharStyle5"/>
              </w:rPr>
              <w:t xml:space="preserve">P </w:t>
            </w:r>
            <w:r>
              <w:rPr>
                <w:rStyle w:val="CharStyle6"/>
              </w:rPr>
              <w:t xml:space="preserve">E </w:t>
            </w:r>
            <w:r>
              <w:rPr>
                <w:rStyle w:val="CharStyle5"/>
              </w:rPr>
              <w:t xml:space="preserve">R P </w:t>
            </w:r>
            <w:r>
              <w:rPr>
                <w:rStyle w:val="CharStyle6"/>
              </w:rPr>
              <w:t xml:space="preserve">U S </w:t>
            </w:r>
            <w:r>
              <w:rPr>
                <w:rStyle w:val="CharStyle5"/>
              </w:rPr>
              <w:t>TA RAA M SEKOLAH TINGGI AGAMA KRISTEN NEGERI TORAJA</w:t>
            </w:r>
          </w:p>
        </w:tc>
      </w:tr>
      <w:tr>
        <w:trPr>
          <w:trHeight w:val="434" w:hRule="exact"/>
        </w:trPr>
        <w:tc>
          <w:tcPr>
            <w:shd w:val="clear" w:color="auto" w:fill="FFFFFF"/>
            <w:tcBorders>
              <w:left w:val="single" w:sz="4"/>
              <w:top w:val="single" w:sz="4"/>
            </w:tcBorders>
            <w:vAlign w:val="bottom"/>
          </w:tcPr>
          <w:p>
            <w:pPr>
              <w:pStyle w:val="Style3"/>
              <w:framePr w:w="3651" w:wrap="notBeside" w:vAnchor="text" w:hAnchor="text" w:xAlign="right" w:y="1"/>
              <w:widowControl w:val="0"/>
              <w:keepNext w:val="0"/>
              <w:keepLines w:val="0"/>
              <w:shd w:val="clear" w:color="auto" w:fill="auto"/>
              <w:bidi w:val="0"/>
              <w:jc w:val="left"/>
              <w:spacing w:before="0" w:after="0" w:line="320" w:lineRule="exact"/>
              <w:ind w:left="0" w:right="0" w:firstLine="0"/>
            </w:pPr>
            <w:r>
              <w:rPr>
                <w:rStyle w:val="CharStyle7"/>
              </w:rPr>
              <w:t>Tgl. Terima</w:t>
            </w:r>
          </w:p>
        </w:tc>
        <w:tc>
          <w:tcPr>
            <w:shd w:val="clear" w:color="auto" w:fill="FFFFFF"/>
            <w:tcBorders>
              <w:left w:val="single" w:sz="4"/>
              <w:right w:val="single" w:sz="4"/>
              <w:top w:val="single" w:sz="4"/>
            </w:tcBorders>
            <w:vAlign w:val="bottom"/>
          </w:tcPr>
          <w:p>
            <w:pPr>
              <w:pStyle w:val="Style3"/>
              <w:framePr w:w="3651" w:wrap="notBeside" w:vAnchor="text" w:hAnchor="text" w:xAlign="right" w:y="1"/>
              <w:widowControl w:val="0"/>
              <w:keepNext w:val="0"/>
              <w:keepLines w:val="0"/>
              <w:shd w:val="clear" w:color="auto" w:fill="auto"/>
              <w:bidi w:val="0"/>
              <w:jc w:val="right"/>
              <w:spacing w:before="0" w:after="0" w:line="360" w:lineRule="exact"/>
              <w:ind w:left="0" w:right="360" w:firstLine="0"/>
            </w:pPr>
            <w:r>
              <w:rPr>
                <w:rStyle w:val="CharStyle8"/>
              </w:rPr>
              <w:t xml:space="preserve">M </w:t>
            </w:r>
            <w:r>
              <w:rPr>
                <w:rStyle w:val="CharStyle9"/>
                <w:b w:val="0"/>
                <w:bCs w:val="0"/>
              </w:rPr>
              <w:t>4</w:t>
            </w:r>
          </w:p>
        </w:tc>
      </w:tr>
      <w:tr>
        <w:trPr>
          <w:trHeight w:val="430" w:hRule="exact"/>
        </w:trPr>
        <w:tc>
          <w:tcPr>
            <w:shd w:val="clear" w:color="auto" w:fill="FFFFFF"/>
            <w:tcBorders>
              <w:left w:val="single" w:sz="4"/>
              <w:top w:val="single" w:sz="4"/>
            </w:tcBorders>
            <w:vAlign w:val="bottom"/>
          </w:tcPr>
          <w:p>
            <w:pPr>
              <w:pStyle w:val="Style3"/>
              <w:framePr w:w="3651" w:wrap="notBeside" w:vAnchor="text" w:hAnchor="text" w:xAlign="right" w:y="1"/>
              <w:widowControl w:val="0"/>
              <w:keepNext w:val="0"/>
              <w:keepLines w:val="0"/>
              <w:shd w:val="clear" w:color="auto" w:fill="auto"/>
              <w:bidi w:val="0"/>
              <w:jc w:val="left"/>
              <w:spacing w:before="0" w:after="0" w:line="320" w:lineRule="exact"/>
              <w:ind w:left="0" w:right="0" w:firstLine="0"/>
            </w:pPr>
            <w:r>
              <w:rPr>
                <w:rStyle w:val="CharStyle7"/>
                <w:lang w:val="en-US" w:eastAsia="en-US" w:bidi="en-US"/>
              </w:rPr>
              <w:t xml:space="preserve">No. </w:t>
            </w:r>
            <w:r>
              <w:rPr>
                <w:rStyle w:val="CharStyle10"/>
              </w:rPr>
              <w:t>Induk</w:t>
            </w:r>
          </w:p>
        </w:tc>
        <w:tc>
          <w:tcPr>
            <w:shd w:val="clear" w:color="auto" w:fill="FFFFFF"/>
            <w:tcBorders>
              <w:left w:val="single" w:sz="4"/>
              <w:right w:val="single" w:sz="4"/>
              <w:top w:val="single" w:sz="4"/>
            </w:tcBorders>
            <w:vAlign w:val="bottom"/>
          </w:tcPr>
          <w:p>
            <w:pPr>
              <w:pStyle w:val="Style3"/>
              <w:framePr w:w="3651" w:wrap="notBeside" w:vAnchor="text" w:hAnchor="text" w:xAlign="right" w:y="1"/>
              <w:widowControl w:val="0"/>
              <w:keepNext w:val="0"/>
              <w:keepLines w:val="0"/>
              <w:shd w:val="clear" w:color="auto" w:fill="auto"/>
              <w:bidi w:val="0"/>
              <w:jc w:val="right"/>
              <w:spacing w:before="0" w:after="0" w:line="360" w:lineRule="exact"/>
              <w:ind w:left="0" w:right="360" w:firstLine="0"/>
            </w:pPr>
            <w:r>
              <w:rPr>
                <w:rStyle w:val="CharStyle8"/>
                <w:vertAlign w:val="superscript"/>
              </w:rPr>
              <w:t>/</w:t>
            </w:r>
            <w:r>
              <w:rPr>
                <w:rStyle w:val="CharStyle8"/>
              </w:rPr>
              <w:t>ka</w:t>
            </w:r>
            <w:r>
              <w:rPr>
                <w:rStyle w:val="CharStyle8"/>
                <w:vertAlign w:val="subscript"/>
              </w:rPr>
              <w:t>i</w:t>
            </w:r>
            <w:r>
              <w:rPr>
                <w:rStyle w:val="CharStyle8"/>
              </w:rPr>
              <w:t>-£L)0~2ji</w:t>
            </w:r>
          </w:p>
        </w:tc>
      </w:tr>
      <w:tr>
        <w:trPr>
          <w:trHeight w:val="420" w:hRule="exact"/>
        </w:trPr>
        <w:tc>
          <w:tcPr>
            <w:shd w:val="clear" w:color="auto" w:fill="FFFFFF"/>
            <w:tcBorders>
              <w:left w:val="single" w:sz="4"/>
              <w:top w:val="single" w:sz="4"/>
            </w:tcBorders>
            <w:vAlign w:val="top"/>
          </w:tcPr>
          <w:p>
            <w:pPr>
              <w:pStyle w:val="Style3"/>
              <w:framePr w:w="3651" w:wrap="notBeside" w:vAnchor="text" w:hAnchor="text" w:xAlign="right" w:y="1"/>
              <w:widowControl w:val="0"/>
              <w:keepNext w:val="0"/>
              <w:keepLines w:val="0"/>
              <w:shd w:val="clear" w:color="auto" w:fill="auto"/>
              <w:bidi w:val="0"/>
              <w:jc w:val="left"/>
              <w:spacing w:before="0" w:after="0" w:line="320" w:lineRule="exact"/>
              <w:ind w:left="0" w:right="0" w:firstLine="0"/>
            </w:pPr>
            <w:r>
              <w:rPr>
                <w:rStyle w:val="CharStyle7"/>
                <w:lang w:val="en-US" w:eastAsia="en-US" w:bidi="en-US"/>
              </w:rPr>
              <w:t xml:space="preserve">No. </w:t>
            </w:r>
            <w:r>
              <w:rPr>
                <w:rStyle w:val="CharStyle7"/>
              </w:rPr>
              <w:t>Kias</w:t>
            </w:r>
          </w:p>
        </w:tc>
        <w:tc>
          <w:tcPr>
            <w:shd w:val="clear" w:color="auto" w:fill="FFFFFF"/>
            <w:tcBorders>
              <w:left w:val="single" w:sz="4"/>
              <w:right w:val="single" w:sz="4"/>
              <w:top w:val="single" w:sz="4"/>
            </w:tcBorders>
            <w:vAlign w:val="bottom"/>
          </w:tcPr>
          <w:p>
            <w:pPr>
              <w:pStyle w:val="Style3"/>
              <w:framePr w:w="3651" w:wrap="notBeside" w:vAnchor="text" w:hAnchor="text" w:xAlign="right" w:y="1"/>
              <w:widowControl w:val="0"/>
              <w:keepNext w:val="0"/>
              <w:keepLines w:val="0"/>
              <w:shd w:val="clear" w:color="auto" w:fill="auto"/>
              <w:bidi w:val="0"/>
              <w:jc w:val="left"/>
              <w:spacing w:before="0" w:after="0" w:line="130" w:lineRule="exact"/>
              <w:ind w:left="0" w:right="0" w:firstLine="0"/>
            </w:pPr>
            <w:r>
              <w:rPr>
                <w:rStyle w:val="CharStyle11"/>
                <w:b w:val="0"/>
                <w:bCs w:val="0"/>
              </w:rPr>
              <w:t>c</w:t>
            </w:r>
          </w:p>
        </w:tc>
      </w:tr>
      <w:tr>
        <w:trPr>
          <w:trHeight w:val="425" w:hRule="exact"/>
        </w:trPr>
        <w:tc>
          <w:tcPr>
            <w:shd w:val="clear" w:color="auto" w:fill="FFFFFF"/>
            <w:tcBorders>
              <w:left w:val="single" w:sz="4"/>
              <w:top w:val="single" w:sz="4"/>
            </w:tcBorders>
            <w:vAlign w:val="top"/>
          </w:tcPr>
          <w:p>
            <w:pPr>
              <w:pStyle w:val="Style3"/>
              <w:framePr w:w="3651" w:wrap="notBeside" w:vAnchor="text" w:hAnchor="text" w:xAlign="right" w:y="1"/>
              <w:widowControl w:val="0"/>
              <w:keepNext w:val="0"/>
              <w:keepLines w:val="0"/>
              <w:shd w:val="clear" w:color="auto" w:fill="auto"/>
              <w:bidi w:val="0"/>
              <w:jc w:val="left"/>
              <w:spacing w:before="0" w:after="0" w:line="166" w:lineRule="exact"/>
              <w:ind w:left="0" w:right="0" w:firstLine="0"/>
            </w:pPr>
            <w:r>
              <w:rPr>
                <w:rStyle w:val="CharStyle12"/>
              </w:rPr>
              <w:t xml:space="preserve">Dibeli] </w:t>
            </w:r>
            <w:r>
              <w:rPr>
                <w:rStyle w:val="CharStyle13"/>
              </w:rPr>
              <w:t>Hadiah dari</w:t>
            </w:r>
          </w:p>
        </w:tc>
        <w:tc>
          <w:tcPr>
            <w:shd w:val="clear" w:color="auto" w:fill="FFFFFF"/>
            <w:tcBorders>
              <w:left w:val="single" w:sz="4"/>
              <w:right w:val="single" w:sz="4"/>
              <w:top w:val="single" w:sz="4"/>
            </w:tcBorders>
            <w:vAlign w:val="top"/>
          </w:tcPr>
          <w:p>
            <w:pPr>
              <w:framePr w:w="3651" w:wrap="notBeside" w:vAnchor="text" w:hAnchor="text" w:xAlign="right" w:y="1"/>
              <w:widowControl w:val="0"/>
              <w:rPr>
                <w:sz w:val="10"/>
                <w:szCs w:val="10"/>
              </w:rPr>
            </w:pPr>
          </w:p>
        </w:tc>
      </w:tr>
      <w:tr>
        <w:trPr>
          <w:trHeight w:val="425" w:hRule="exact"/>
        </w:trPr>
        <w:tc>
          <w:tcPr>
            <w:shd w:val="clear" w:color="auto" w:fill="FFFFFF"/>
            <w:tcBorders>
              <w:left w:val="single" w:sz="4"/>
              <w:top w:val="single" w:sz="4"/>
            </w:tcBorders>
            <w:vAlign w:val="top"/>
          </w:tcPr>
          <w:p>
            <w:pPr>
              <w:pStyle w:val="Style3"/>
              <w:framePr w:w="3651" w:wrap="notBeside" w:vAnchor="text" w:hAnchor="text" w:xAlign="right" w:y="1"/>
              <w:widowControl w:val="0"/>
              <w:keepNext w:val="0"/>
              <w:keepLines w:val="0"/>
              <w:shd w:val="clear" w:color="auto" w:fill="auto"/>
              <w:bidi w:val="0"/>
              <w:jc w:val="left"/>
              <w:spacing w:before="0" w:after="0" w:line="320" w:lineRule="exact"/>
              <w:ind w:left="0" w:right="0" w:firstLine="0"/>
            </w:pPr>
            <w:r>
              <w:rPr>
                <w:rStyle w:val="CharStyle10"/>
              </w:rPr>
              <w:t>Terima dari</w:t>
            </w:r>
          </w:p>
        </w:tc>
        <w:tc>
          <w:tcPr>
            <w:shd w:val="clear" w:color="auto" w:fill="FFFFFF"/>
            <w:tcBorders>
              <w:left w:val="single" w:sz="4"/>
              <w:right w:val="single" w:sz="4"/>
              <w:top w:val="single" w:sz="4"/>
            </w:tcBorders>
            <w:vAlign w:val="top"/>
          </w:tcPr>
          <w:p>
            <w:pPr>
              <w:framePr w:w="3651" w:wrap="notBeside" w:vAnchor="text" w:hAnchor="text" w:xAlign="right" w:y="1"/>
              <w:widowControl w:val="0"/>
              <w:rPr>
                <w:sz w:val="10"/>
                <w:szCs w:val="10"/>
              </w:rPr>
            </w:pPr>
          </w:p>
        </w:tc>
      </w:tr>
      <w:tr>
        <w:trPr>
          <w:trHeight w:val="454" w:hRule="exact"/>
        </w:trPr>
        <w:tc>
          <w:tcPr>
            <w:shd w:val="clear" w:color="auto" w:fill="FFFFFF"/>
            <w:tcBorders>
              <w:left w:val="single" w:sz="4"/>
              <w:top w:val="single" w:sz="4"/>
              <w:bottom w:val="single" w:sz="4"/>
            </w:tcBorders>
            <w:vAlign w:val="top"/>
          </w:tcPr>
          <w:p>
            <w:pPr>
              <w:pStyle w:val="Style3"/>
              <w:framePr w:w="3651" w:wrap="notBeside" w:vAnchor="text" w:hAnchor="text" w:xAlign="right" w:y="1"/>
              <w:widowControl w:val="0"/>
              <w:keepNext w:val="0"/>
              <w:keepLines w:val="0"/>
              <w:shd w:val="clear" w:color="auto" w:fill="auto"/>
              <w:bidi w:val="0"/>
              <w:jc w:val="left"/>
              <w:spacing w:before="0" w:after="0" w:line="320" w:lineRule="exact"/>
              <w:ind w:left="0" w:right="0" w:firstLine="0"/>
            </w:pPr>
            <w:r>
              <w:rPr>
                <w:rStyle w:val="CharStyle10"/>
              </w:rPr>
              <w:t>Harga</w:t>
            </w:r>
          </w:p>
        </w:tc>
        <w:tc>
          <w:tcPr>
            <w:shd w:val="clear" w:color="auto" w:fill="FFFFFF"/>
            <w:tcBorders>
              <w:left w:val="single" w:sz="4"/>
              <w:right w:val="single" w:sz="4"/>
              <w:top w:val="single" w:sz="4"/>
              <w:bottom w:val="single" w:sz="4"/>
            </w:tcBorders>
            <w:vAlign w:val="top"/>
          </w:tcPr>
          <w:p>
            <w:pPr>
              <w:framePr w:w="3651" w:wrap="notBeside" w:vAnchor="text" w:hAnchor="text" w:xAlign="right" w:y="1"/>
              <w:widowControl w:val="0"/>
              <w:rPr>
                <w:sz w:val="10"/>
                <w:szCs w:val="10"/>
              </w:rPr>
            </w:pPr>
          </w:p>
        </w:tc>
      </w:tr>
    </w:tbl>
    <w:p>
      <w:pPr>
        <w:framePr w:w="3651" w:wrap="notBeside" w:vAnchor="text" w:hAnchor="text" w:xAlign="right" w:y="1"/>
        <w:widowControl w:val="0"/>
        <w:rPr>
          <w:sz w:val="2"/>
          <w:szCs w:val="2"/>
        </w:rPr>
      </w:pPr>
    </w:p>
    <w:p>
      <w:pPr>
        <w:widowControl w:val="0"/>
        <w:rPr>
          <w:sz w:val="2"/>
          <w:szCs w:val="2"/>
        </w:rPr>
      </w:pPr>
    </w:p>
    <w:p>
      <w:pPr>
        <w:pStyle w:val="Style3"/>
        <w:widowControl w:val="0"/>
        <w:keepNext w:val="0"/>
        <w:keepLines w:val="0"/>
        <w:shd w:val="clear" w:color="auto" w:fill="auto"/>
        <w:bidi w:val="0"/>
        <w:spacing w:before="1383" w:after="195" w:line="240" w:lineRule="exact"/>
        <w:ind w:left="4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1.8pt;margin-top:-234.05pt;width:159.35pt;height:198.7pt;z-index:-125829376;mso-wrap-distance-left:121.8pt;mso-wrap-distance-right:10.25pt;mso-position-horizontal-relative:margin" wrapcoords="0 0 21600 0 21600 21600 0 21600 0 0">
            <v:imagedata r:id="rId5" r:href="rId6"/>
            <w10:wrap type="topAndBottom" anchorx="margin"/>
          </v:shape>
        </w:pict>
      </w:r>
      <w:r>
        <w:rPr>
          <w:lang w:val="id-ID" w:eastAsia="id-ID" w:bidi="id-ID"/>
          <w:sz w:val="24"/>
          <w:szCs w:val="24"/>
          <w:w w:val="100"/>
          <w:spacing w:val="0"/>
          <w:color w:val="000000"/>
          <w:position w:val="0"/>
        </w:rPr>
        <w:t>Diajukan Kepada Sekolah Tinggi Agama Kristen Negeri (STAKN) Toraja</w:t>
      </w:r>
    </w:p>
    <w:p>
      <w:pPr>
        <w:pStyle w:val="Style3"/>
        <w:widowControl w:val="0"/>
        <w:keepNext w:val="0"/>
        <w:keepLines w:val="0"/>
        <w:shd w:val="clear" w:color="auto" w:fill="auto"/>
        <w:bidi w:val="0"/>
        <w:spacing w:before="0" w:after="1" w:line="240" w:lineRule="exact"/>
        <w:ind w:left="40" w:right="0" w:firstLine="0"/>
      </w:pPr>
      <w:r>
        <w:rPr>
          <w:lang w:val="id-ID" w:eastAsia="id-ID" w:bidi="id-ID"/>
          <w:sz w:val="24"/>
          <w:szCs w:val="24"/>
          <w:w w:val="100"/>
          <w:spacing w:val="0"/>
          <w:color w:val="000000"/>
          <w:position w:val="0"/>
        </w:rPr>
        <w:t>Untuk Memenuhi Salah Satu Persyaratan Utama Guna Memperoleh Gelar</w:t>
      </w:r>
    </w:p>
    <w:p>
      <w:pPr>
        <w:pStyle w:val="Style3"/>
        <w:widowControl w:val="0"/>
        <w:keepNext w:val="0"/>
        <w:keepLines w:val="0"/>
        <w:shd w:val="clear" w:color="auto" w:fill="auto"/>
        <w:bidi w:val="0"/>
        <w:spacing w:before="0" w:after="586" w:line="240" w:lineRule="exact"/>
        <w:ind w:left="40" w:right="0" w:firstLine="0"/>
      </w:pPr>
      <w:r>
        <w:rPr>
          <w:lang w:val="id-ID" w:eastAsia="id-ID" w:bidi="id-ID"/>
          <w:sz w:val="24"/>
          <w:szCs w:val="24"/>
          <w:w w:val="100"/>
          <w:spacing w:val="0"/>
          <w:color w:val="000000"/>
          <w:position w:val="0"/>
        </w:rPr>
        <w:t>Sarjana Theologi (S.Th)</w:t>
      </w:r>
    </w:p>
    <w:p>
      <w:pPr>
        <w:pStyle w:val="Style3"/>
        <w:widowControl w:val="0"/>
        <w:keepNext w:val="0"/>
        <w:keepLines w:val="0"/>
        <w:shd w:val="clear" w:color="auto" w:fill="auto"/>
        <w:bidi w:val="0"/>
        <w:jc w:val="left"/>
        <w:spacing w:before="0" w:after="139" w:line="240" w:lineRule="exact"/>
        <w:ind w:left="3800" w:right="0" w:firstLine="0"/>
      </w:pPr>
      <w:r>
        <w:rPr>
          <w:lang w:val="id-ID" w:eastAsia="id-ID" w:bidi="id-ID"/>
          <w:sz w:val="24"/>
          <w:szCs w:val="24"/>
          <w:w w:val="100"/>
          <w:spacing w:val="0"/>
          <w:color w:val="000000"/>
          <w:position w:val="0"/>
        </w:rPr>
        <w:t>Oleh: •</w:t>
      </w:r>
    </w:p>
    <w:p>
      <w:pPr>
        <w:pStyle w:val="Style3"/>
        <w:widowControl w:val="0"/>
        <w:keepNext w:val="0"/>
        <w:keepLines w:val="0"/>
        <w:shd w:val="clear" w:color="auto" w:fill="auto"/>
        <w:bidi w:val="0"/>
        <w:spacing w:before="0" w:after="286" w:line="298" w:lineRule="exact"/>
        <w:ind w:left="40" w:right="0" w:firstLine="0"/>
      </w:pPr>
      <w:r>
        <w:rPr>
          <w:rStyle w:val="CharStyle14"/>
        </w:rPr>
        <w:t>ERFON RO’PO</w:t>
        <w:br/>
      </w:r>
      <w:r>
        <w:rPr>
          <w:lang w:val="id-ID" w:eastAsia="id-ID" w:bidi="id-ID"/>
          <w:sz w:val="24"/>
          <w:szCs w:val="24"/>
          <w:w w:val="100"/>
          <w:spacing w:val="0"/>
          <w:color w:val="000000"/>
          <w:position w:val="0"/>
        </w:rPr>
        <w:t>2020143797</w:t>
      </w:r>
    </w:p>
    <w:p>
      <w:pPr>
        <w:pStyle w:val="Style3"/>
        <w:widowControl w:val="0"/>
        <w:keepNext w:val="0"/>
        <w:keepLines w:val="0"/>
        <w:shd w:val="clear" w:color="auto" w:fill="auto"/>
        <w:bidi w:val="0"/>
        <w:spacing w:before="0" w:after="1570" w:line="240" w:lineRule="exact"/>
        <w:ind w:left="40" w:right="0" w:firstLine="0"/>
      </w:pPr>
      <w:r>
        <w:rPr>
          <w:lang w:val="id-ID" w:eastAsia="id-ID" w:bidi="id-ID"/>
          <w:sz w:val="24"/>
          <w:szCs w:val="24"/>
          <w:w w:val="100"/>
          <w:spacing w:val="0"/>
          <w:color w:val="000000"/>
          <w:position w:val="0"/>
        </w:rPr>
        <w:t>PROGRAM STUDI THEOLOGI KEPENDETAAN</w:t>
      </w:r>
    </w:p>
    <w:p>
      <w:pPr>
        <w:pStyle w:val="Style3"/>
        <w:widowControl w:val="0"/>
        <w:keepNext w:val="0"/>
        <w:keepLines w:val="0"/>
        <w:shd w:val="clear" w:color="auto" w:fill="auto"/>
        <w:bidi w:val="0"/>
        <w:spacing w:before="0" w:after="171" w:line="240" w:lineRule="exact"/>
        <w:ind w:left="40" w:right="0" w:firstLine="0"/>
      </w:pPr>
      <w:r>
        <w:rPr>
          <w:lang w:val="id-ID" w:eastAsia="id-ID" w:bidi="id-ID"/>
          <w:sz w:val="24"/>
          <w:szCs w:val="24"/>
          <w:w w:val="100"/>
          <w:spacing w:val="0"/>
          <w:color w:val="000000"/>
          <w:position w:val="0"/>
        </w:rPr>
        <w:t>SEKOLAH TINGGI AGAMA KRISTEN NEGERI (STAKN) TORAJA</w:t>
      </w:r>
    </w:p>
    <w:p>
      <w:pPr>
        <w:pStyle w:val="Style3"/>
        <w:widowControl w:val="0"/>
        <w:keepNext w:val="0"/>
        <w:keepLines w:val="0"/>
        <w:shd w:val="clear" w:color="auto" w:fill="auto"/>
        <w:bidi w:val="0"/>
        <w:spacing w:before="0" w:after="0" w:line="240" w:lineRule="exact"/>
        <w:ind w:left="40" w:right="0" w:firstLine="0"/>
        <w:sectPr>
          <w:footnotePr>
            <w:pos w:val="pageBottom"/>
            <w:numFmt w:val="decimal"/>
            <w:numRestart w:val="continuous"/>
          </w:footnotePr>
          <w:pgSz w:w="12240" w:h="15840"/>
          <w:pgMar w:top="1680" w:left="1667" w:right="1094" w:bottom="1486" w:header="0" w:footer="3" w:gutter="0"/>
          <w:rtlGutter w:val="0"/>
          <w:cols w:space="720"/>
          <w:noEndnote/>
          <w:docGrid w:linePitch="360"/>
        </w:sectPr>
      </w:pPr>
      <w:r>
        <w:rPr>
          <w:lang w:val="id-ID" w:eastAsia="id-ID" w:bidi="id-ID"/>
          <w:sz w:val="24"/>
          <w:szCs w:val="24"/>
          <w:w w:val="100"/>
          <w:spacing w:val="0"/>
          <w:color w:val="000000"/>
          <w:position w:val="0"/>
        </w:rPr>
        <w:t>2018</w:t>
      </w:r>
    </w:p>
    <w:p>
      <w:pPr>
        <w:pStyle w:val="Style3"/>
        <w:widowControl w:val="0"/>
        <w:keepNext w:val="0"/>
        <w:keepLines w:val="0"/>
        <w:shd w:val="clear" w:color="auto" w:fill="auto"/>
        <w:bidi w:val="0"/>
        <w:jc w:val="left"/>
        <w:spacing w:before="0" w:after="0" w:line="562" w:lineRule="exact"/>
        <w:ind w:left="1760" w:right="0"/>
      </w:pPr>
      <w:r>
        <w:rPr>
          <w:lang w:val="id-ID" w:eastAsia="id-ID" w:bidi="id-ID"/>
          <w:sz w:val="24"/>
          <w:szCs w:val="24"/>
          <w:w w:val="100"/>
          <w:spacing w:val="0"/>
          <w:color w:val="000000"/>
          <w:position w:val="0"/>
        </w:rPr>
        <w:t>Judul Skripsi: Studi Kasus Tentang Pindah Agama Di Gereja Toraja Jemaat Imanuel Kampung Baru, Klasis Masamba</w:t>
      </w:r>
    </w:p>
    <w:p>
      <w:pPr>
        <w:pStyle w:val="Style3"/>
        <w:widowControl w:val="0"/>
        <w:keepNext w:val="0"/>
        <w:keepLines w:val="0"/>
        <w:shd w:val="clear" w:color="auto" w:fill="auto"/>
        <w:bidi w:val="0"/>
        <w:jc w:val="both"/>
        <w:spacing w:before="0" w:after="0" w:line="756" w:lineRule="exact"/>
        <w:ind w:left="220" w:right="0" w:firstLine="0"/>
      </w:pPr>
      <w:r>
        <w:rPr>
          <w:lang w:val="id-ID" w:eastAsia="id-ID" w:bidi="id-ID"/>
          <w:sz w:val="24"/>
          <w:szCs w:val="24"/>
          <w:w w:val="100"/>
          <w:spacing w:val="0"/>
          <w:color w:val="000000"/>
          <w:position w:val="0"/>
        </w:rPr>
        <w:t>Diajukan Oleh</w:t>
      </w:r>
    </w:p>
    <w:p>
      <w:pPr>
        <w:pStyle w:val="Style3"/>
        <w:tabs>
          <w:tab w:leader="none" w:pos="2458" w:val="left"/>
        </w:tabs>
        <w:widowControl w:val="0"/>
        <w:keepNext w:val="0"/>
        <w:keepLines w:val="0"/>
        <w:shd w:val="clear" w:color="auto" w:fill="auto"/>
        <w:bidi w:val="0"/>
        <w:jc w:val="both"/>
        <w:spacing w:before="0" w:after="0" w:line="756" w:lineRule="exact"/>
        <w:ind w:left="220" w:right="0" w:firstLine="0"/>
      </w:pPr>
      <w:r>
        <w:rPr>
          <w:lang w:val="id-ID" w:eastAsia="id-ID" w:bidi="id-ID"/>
          <w:sz w:val="24"/>
          <w:szCs w:val="24"/>
          <w:w w:val="100"/>
          <w:spacing w:val="0"/>
          <w:color w:val="000000"/>
          <w:position w:val="0"/>
        </w:rPr>
        <w:t>Nama</w:t>
        <w:tab/>
        <w:t>: Erfon Ro’po</w:t>
      </w:r>
    </w:p>
    <w:p>
      <w:pPr>
        <w:pStyle w:val="Style3"/>
        <w:tabs>
          <w:tab w:leader="none" w:pos="2458" w:val="left"/>
        </w:tabs>
        <w:widowControl w:val="0"/>
        <w:keepNext w:val="0"/>
        <w:keepLines w:val="0"/>
        <w:shd w:val="clear" w:color="auto" w:fill="auto"/>
        <w:bidi w:val="0"/>
        <w:jc w:val="both"/>
        <w:spacing w:before="0" w:after="0" w:line="756" w:lineRule="exact"/>
        <w:ind w:left="220" w:right="0" w:firstLine="0"/>
      </w:pPr>
      <w:r>
        <w:rPr>
          <w:lang w:val="id-ID" w:eastAsia="id-ID" w:bidi="id-ID"/>
          <w:sz w:val="24"/>
          <w:szCs w:val="24"/>
          <w:w w:val="100"/>
          <w:spacing w:val="0"/>
          <w:color w:val="000000"/>
          <w:position w:val="0"/>
        </w:rPr>
        <w:t>NIRM</w:t>
        <w:tab/>
        <w:t>: 2020143797</w:t>
      </w:r>
    </w:p>
    <w:p>
      <w:pPr>
        <w:pStyle w:val="Style3"/>
        <w:tabs>
          <w:tab w:leader="none" w:pos="2458" w:val="left"/>
        </w:tabs>
        <w:widowControl w:val="0"/>
        <w:keepNext w:val="0"/>
        <w:keepLines w:val="0"/>
        <w:shd w:val="clear" w:color="auto" w:fill="auto"/>
        <w:bidi w:val="0"/>
        <w:jc w:val="both"/>
        <w:spacing w:before="0" w:after="0" w:line="756" w:lineRule="exact"/>
        <w:ind w:left="220" w:right="0" w:firstLine="0"/>
      </w:pPr>
      <w:r>
        <w:rPr>
          <w:lang w:val="id-ID" w:eastAsia="id-ID" w:bidi="id-ID"/>
          <w:sz w:val="24"/>
          <w:szCs w:val="24"/>
          <w:w w:val="100"/>
          <w:spacing w:val="0"/>
          <w:color w:val="000000"/>
          <w:position w:val="0"/>
        </w:rPr>
        <w:t>Jurusan</w:t>
        <w:tab/>
        <w:t>: Teologi Kristen</w:t>
      </w:r>
    </w:p>
    <w:p>
      <w:pPr>
        <w:pStyle w:val="Style3"/>
        <w:widowControl w:val="0"/>
        <w:keepNext w:val="0"/>
        <w:keepLines w:val="0"/>
        <w:shd w:val="clear" w:color="auto" w:fill="auto"/>
        <w:bidi w:val="0"/>
        <w:jc w:val="left"/>
        <w:spacing w:before="0" w:after="370" w:line="553" w:lineRule="exact"/>
        <w:ind w:left="220" w:right="0" w:firstLine="0"/>
      </w:pPr>
      <w:r>
        <w:rPr>
          <w:lang w:val="id-ID" w:eastAsia="id-ID" w:bidi="id-ID"/>
          <w:sz w:val="24"/>
          <w:szCs w:val="24"/>
          <w:w w:val="100"/>
          <w:spacing w:val="0"/>
          <w:color w:val="000000"/>
          <w:position w:val="0"/>
        </w:rPr>
        <w:t>Setelah diperiksa dan diteliti ulang, ternyata telah memenuhi persyratan untuk dipertahankan di depan dewan penguji.</w:t>
      </w:r>
    </w:p>
    <w:p>
      <w:pPr>
        <w:pStyle w:val="Style3"/>
        <w:widowControl w:val="0"/>
        <w:keepNext w:val="0"/>
        <w:keepLines w:val="0"/>
        <w:shd w:val="clear" w:color="auto" w:fill="auto"/>
        <w:bidi w:val="0"/>
        <w:jc w:val="left"/>
        <w:spacing w:before="0" w:after="1250" w:line="240" w:lineRule="exact"/>
        <w:ind w:left="4800" w:right="0" w:firstLine="0"/>
      </w:pPr>
      <w:r>
        <w:rPr>
          <w:lang w:val="id-ID" w:eastAsia="id-ID" w:bidi="id-ID"/>
          <w:sz w:val="24"/>
          <w:szCs w:val="24"/>
          <w:w w:val="100"/>
          <w:spacing w:val="0"/>
          <w:color w:val="000000"/>
          <w:position w:val="0"/>
        </w:rPr>
        <w:t xml:space="preserve">Mengkendek </w:t>
      </w:r>
      <w:r>
        <w:rPr>
          <w:lang w:val="en-US" w:eastAsia="en-US" w:bidi="en-US"/>
          <w:sz w:val="24"/>
          <w:szCs w:val="24"/>
          <w:w w:val="100"/>
          <w:spacing w:val="0"/>
          <w:color w:val="000000"/>
          <w:position w:val="0"/>
        </w:rPr>
        <w:t xml:space="preserve">^November </w:t>
      </w:r>
      <w:r>
        <w:rPr>
          <w:lang w:val="id-ID" w:eastAsia="id-ID" w:bidi="id-ID"/>
          <w:sz w:val="24"/>
          <w:szCs w:val="24"/>
          <w:w w:val="100"/>
          <w:spacing w:val="0"/>
          <w:color w:val="000000"/>
          <w:position w:val="0"/>
        </w:rPr>
        <w:t>2018</w:t>
      </w:r>
    </w:p>
    <w:p>
      <w:pPr>
        <w:pStyle w:val="Style3"/>
        <w:widowControl w:val="0"/>
        <w:keepNext w:val="0"/>
        <w:keepLines w:val="0"/>
        <w:shd w:val="clear" w:color="auto" w:fill="auto"/>
        <w:bidi w:val="0"/>
        <w:jc w:val="left"/>
        <w:spacing w:before="0" w:after="0" w:line="240" w:lineRule="exact"/>
        <w:ind w:left="3360" w:right="0" w:firstLine="0"/>
        <w:sectPr>
          <w:headerReference w:type="default" r:id="rId7"/>
          <w:headerReference w:type="first" r:id="rId8"/>
          <w:titlePg/>
          <w:pgSz w:w="12240" w:h="15840"/>
          <w:pgMar w:top="3224" w:left="1686" w:right="1071" w:bottom="2817" w:header="0" w:footer="3" w:gutter="0"/>
          <w:rtlGutter w:val="0"/>
          <w:cols w:space="720"/>
          <w:noEndnote/>
          <w:docGrid w:linePitch="360"/>
        </w:sectPr>
      </w:pPr>
      <w:r>
        <w:rPr>
          <w:lang w:val="id-ID" w:eastAsia="id-ID" w:bidi="id-ID"/>
          <w:sz w:val="24"/>
          <w:szCs w:val="24"/>
          <w:w w:val="100"/>
          <w:spacing w:val="0"/>
          <w:color w:val="000000"/>
          <w:position w:val="0"/>
        </w:rPr>
        <w:t>Dosen Pembimbing</w:t>
      </w:r>
    </w:p>
    <w:p>
      <w:pPr>
        <w:widowControl w:val="0"/>
        <w:spacing w:before="111" w:after="111" w:line="240" w:lineRule="exact"/>
        <w:rPr>
          <w:sz w:val="19"/>
          <w:szCs w:val="19"/>
        </w:rPr>
      </w:pPr>
    </w:p>
    <w:p>
      <w:pPr>
        <w:widowControl w:val="0"/>
        <w:rPr>
          <w:sz w:val="2"/>
          <w:szCs w:val="2"/>
        </w:rPr>
        <w:sectPr>
          <w:type w:val="continuous"/>
          <w:pgSz w:w="12240" w:h="15840"/>
          <w:pgMar w:top="2014" w:left="0" w:right="0" w:bottom="2014" w:header="0" w:footer="3" w:gutter="0"/>
          <w:rtlGutter w:val="0"/>
          <w:cols w:space="720"/>
          <w:noEndnote/>
          <w:docGrid w:linePitch="360"/>
        </w:sectPr>
      </w:pPr>
    </w:p>
    <w:p>
      <w:pPr>
        <w:widowControl w:val="0"/>
        <w:spacing w:line="360" w:lineRule="exact"/>
      </w:pPr>
      <w:r>
        <w:pict>
          <v:shape id="_x0000_s1029" type="#_x0000_t202" style="position:absolute;margin-left:39.3pt;margin-top:0;width:83.4pt;height:15.5pt;z-index:251657728;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Pembimbing 1</w:t>
                  </w:r>
                </w:p>
              </w:txbxContent>
            </v:textbox>
            <w10:wrap anchorx="margin"/>
          </v:shape>
        </w:pict>
      </w:r>
      <w:r>
        <w:pict>
          <v:shape id="_x0000_s1030" type="#_x0000_t202" style="position:absolute;margin-left:19.95pt;margin-top:64.15pt;width:158.55pt;height:30.3pt;z-index:251657729;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both"/>
                    <w:spacing w:before="0" w:after="0" w:line="281" w:lineRule="exact"/>
                    <w:ind w:left="0" w:right="0" w:firstLine="0"/>
                  </w:pPr>
                  <w:r>
                    <w:rPr>
                      <w:rStyle w:val="CharStyle20"/>
                    </w:rPr>
                    <w:t xml:space="preserve">Oktaviandv Rantelino, M.Si </w:t>
                  </w:r>
                  <w:r>
                    <w:rPr>
                      <w:lang w:val="id-ID" w:eastAsia="id-ID" w:bidi="id-ID"/>
                      <w:sz w:val="24"/>
                      <w:szCs w:val="24"/>
                      <w:w w:val="100"/>
                      <w:spacing w:val="0"/>
                      <w:color w:val="000000"/>
                      <w:position w:val="0"/>
                    </w:rPr>
                    <w:t>NIP. 198210222015031004</w:t>
                  </w:r>
                </w:p>
              </w:txbxContent>
            </v:textbox>
            <w10:wrap anchorx="margin"/>
          </v:shape>
        </w:pict>
      </w:r>
      <w:r>
        <w:pict>
          <v:shape id="_x0000_s1031" type="#_x0000_t75" style="position:absolute;margin-left:5.e-002pt;margin-top:14.55pt;width:192.5pt;height:49.9pt;z-index:-251658750;mso-wrap-distance-left:5.pt;mso-wrap-distance-right:5.pt;mso-position-horizontal-relative:margin" wrapcoords="0 0">
            <v:imagedata r:id="rId9" r:href="rId10"/>
            <w10:wrap anchorx="margin"/>
          </v:shape>
        </w:pict>
      </w:r>
      <w:r>
        <w:pict>
          <v:shape id="_x0000_s1032" type="#_x0000_t202" style="position:absolute;margin-left:311.7pt;margin-top:0;width:87.75pt;height:14.55pt;z-index:251657730;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Pembimbing II</w:t>
                  </w:r>
                </w:p>
              </w:txbxContent>
            </v:textbox>
            <w10:wrap anchorx="margin"/>
          </v:shape>
        </w:pict>
      </w:r>
      <w:r>
        <w:pict>
          <v:shape id="_x0000_s1033" type="#_x0000_t202" style="position:absolute;margin-left:279.25pt;margin-top:64.4pt;width:149.8pt;height:30.55pt;z-index:251657731;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86" w:lineRule="exact"/>
                    <w:ind w:left="0" w:right="0" w:firstLine="1160"/>
                  </w:pPr>
                  <w:r>
                    <w:rPr>
                      <w:rStyle w:val="CharStyle20"/>
                    </w:rPr>
                    <w:t xml:space="preserve">tarrung, S.Th </w:t>
                  </w:r>
                  <w:r>
                    <w:rPr>
                      <w:lang w:val="id-ID" w:eastAsia="id-ID" w:bidi="id-ID"/>
                      <w:sz w:val="24"/>
                      <w:szCs w:val="24"/>
                      <w:w w:val="100"/>
                      <w:spacing w:val="0"/>
                      <w:color w:val="000000"/>
                      <w:position w:val="0"/>
                    </w:rPr>
                    <w:t>NIP. 198105062006041003</w:t>
                  </w:r>
                </w:p>
              </w:txbxContent>
            </v:textbox>
            <w10:wrap anchorx="margin"/>
          </v:shape>
        </w:pict>
      </w:r>
      <w:r>
        <w:pict>
          <v:shape id="_x0000_s1034" type="#_x0000_t75" style="position:absolute;margin-left:296.2pt;margin-top:31.5pt;width:108.95pt;height:45.1pt;z-index:-251658749;mso-wrap-distance-left:5.pt;mso-wrap-distance-right:5.pt;mso-position-horizontal-relative:margin" wrapcoords="0 0">
            <v:imagedata r:id="rId11" r:href="rId12"/>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94" w:lineRule="exact"/>
      </w:pPr>
    </w:p>
    <w:p>
      <w:pPr>
        <w:widowControl w:val="0"/>
        <w:rPr>
          <w:sz w:val="2"/>
          <w:szCs w:val="2"/>
        </w:rPr>
        <w:sectPr>
          <w:type w:val="continuous"/>
          <w:pgSz w:w="12240" w:h="15840"/>
          <w:pgMar w:top="2014" w:left="1453" w:right="1070" w:bottom="2014" w:header="0" w:footer="3" w:gutter="0"/>
          <w:rtlGutter w:val="0"/>
          <w:cols w:space="720"/>
          <w:noEndnote/>
          <w:docGrid w:linePitch="360"/>
        </w:sectPr>
      </w:pPr>
    </w:p>
    <w:p>
      <w:pPr>
        <w:pStyle w:val="Style3"/>
        <w:tabs>
          <w:tab w:leader="none" w:pos="1574" w:val="left"/>
        </w:tabs>
        <w:widowControl w:val="0"/>
        <w:keepNext w:val="0"/>
        <w:keepLines w:val="0"/>
        <w:shd w:val="clear" w:color="auto" w:fill="auto"/>
        <w:bidi w:val="0"/>
        <w:jc w:val="both"/>
        <w:spacing w:before="0" w:after="0" w:line="277" w:lineRule="exact"/>
        <w:ind w:left="0" w:right="0" w:firstLine="0"/>
      </w:pPr>
      <w:r>
        <w:rPr>
          <w:lang w:val="id-ID" w:eastAsia="id-ID" w:bidi="id-ID"/>
          <w:sz w:val="24"/>
          <w:szCs w:val="24"/>
          <w:w w:val="100"/>
          <w:spacing w:val="0"/>
          <w:color w:val="000000"/>
          <w:position w:val="0"/>
        </w:rPr>
        <w:t>Judul</w:t>
        <w:tab/>
        <w:t>:Studi Kasus Tentang Pindah Agama Di Gereja Toraja Jemaat</w:t>
      </w:r>
    </w:p>
    <w:p>
      <w:pPr>
        <w:pStyle w:val="Style3"/>
        <w:widowControl w:val="0"/>
        <w:keepNext w:val="0"/>
        <w:keepLines w:val="0"/>
        <w:shd w:val="clear" w:color="auto" w:fill="auto"/>
        <w:bidi w:val="0"/>
        <w:jc w:val="both"/>
        <w:spacing w:before="0" w:after="0" w:line="277" w:lineRule="exact"/>
        <w:ind w:left="1680" w:right="0" w:firstLine="0"/>
      </w:pPr>
      <w:r>
        <w:rPr>
          <w:lang w:val="id-ID" w:eastAsia="id-ID" w:bidi="id-ID"/>
          <w:sz w:val="24"/>
          <w:szCs w:val="24"/>
          <w:w w:val="100"/>
          <w:spacing w:val="0"/>
          <w:color w:val="000000"/>
          <w:position w:val="0"/>
        </w:rPr>
        <w:t>Imanuel Kampung Baru, Klasis Masamba</w:t>
      </w:r>
    </w:p>
    <w:p>
      <w:pPr>
        <w:pStyle w:val="Style3"/>
        <w:tabs>
          <w:tab w:leader="none" w:pos="1574" w:val="left"/>
          <w:tab w:leader="none" w:pos="3101" w:val="left"/>
          <w:tab w:leader="none" w:pos="3289" w:val="left"/>
        </w:tabs>
        <w:widowControl w:val="0"/>
        <w:keepNext w:val="0"/>
        <w:keepLines w:val="0"/>
        <w:shd w:val="clear" w:color="auto" w:fill="auto"/>
        <w:bidi w:val="0"/>
        <w:jc w:val="both"/>
        <w:spacing w:before="0" w:after="0" w:line="477" w:lineRule="exact"/>
        <w:ind w:left="0" w:right="0" w:firstLine="0"/>
      </w:pPr>
      <w:r>
        <w:rPr>
          <w:lang w:val="id-ID" w:eastAsia="id-ID" w:bidi="id-ID"/>
          <w:sz w:val="24"/>
          <w:szCs w:val="24"/>
          <w:w w:val="100"/>
          <w:spacing w:val="0"/>
          <w:color w:val="000000"/>
          <w:position w:val="0"/>
        </w:rPr>
        <w:t>Ditulis Oleh</w:t>
        <w:tab/>
        <w:t>: Nama</w:t>
        <w:tab/>
        <w:t>:</w:t>
        <w:tab/>
        <w:t>Erfon Ro’po</w:t>
      </w:r>
    </w:p>
    <w:p>
      <w:pPr>
        <w:pStyle w:val="Style3"/>
        <w:tabs>
          <w:tab w:leader="none" w:pos="3101" w:val="left"/>
          <w:tab w:leader="none" w:pos="3315" w:val="left"/>
        </w:tabs>
        <w:widowControl w:val="0"/>
        <w:keepNext w:val="0"/>
        <w:keepLines w:val="0"/>
        <w:shd w:val="clear" w:color="auto" w:fill="auto"/>
        <w:bidi w:val="0"/>
        <w:jc w:val="both"/>
        <w:spacing w:before="0" w:after="0" w:line="477" w:lineRule="exact"/>
        <w:ind w:left="1680" w:right="0" w:firstLine="0"/>
      </w:pPr>
      <w:r>
        <w:rPr>
          <w:lang w:val="id-ID" w:eastAsia="id-ID" w:bidi="id-ID"/>
          <w:sz w:val="24"/>
          <w:szCs w:val="24"/>
          <w:w w:val="100"/>
          <w:spacing w:val="0"/>
          <w:color w:val="000000"/>
          <w:position w:val="0"/>
        </w:rPr>
        <w:t>NIRM</w:t>
        <w:tab/>
        <w:t>:</w:t>
        <w:tab/>
        <w:t>2020143797</w:t>
      </w:r>
    </w:p>
    <w:p>
      <w:pPr>
        <w:pStyle w:val="Style3"/>
        <w:tabs>
          <w:tab w:leader="none" w:pos="3101" w:val="left"/>
          <w:tab w:leader="none" w:pos="3305" w:val="left"/>
        </w:tabs>
        <w:widowControl w:val="0"/>
        <w:keepNext w:val="0"/>
        <w:keepLines w:val="0"/>
        <w:shd w:val="clear" w:color="auto" w:fill="auto"/>
        <w:bidi w:val="0"/>
        <w:jc w:val="both"/>
        <w:spacing w:before="0" w:after="0" w:line="477" w:lineRule="exact"/>
        <w:ind w:left="1680" w:right="0" w:firstLine="0"/>
      </w:pPr>
      <w:r>
        <w:rPr>
          <w:lang w:val="id-ID" w:eastAsia="id-ID" w:bidi="id-ID"/>
          <w:sz w:val="24"/>
          <w:szCs w:val="24"/>
          <w:w w:val="100"/>
          <w:spacing w:val="0"/>
          <w:color w:val="000000"/>
          <w:position w:val="0"/>
        </w:rPr>
        <w:t>Jurusan</w:t>
        <w:tab/>
        <w:t>:</w:t>
        <w:tab/>
        <w:t>Teologi Kristen</w:t>
      </w:r>
    </w:p>
    <w:p>
      <w:pPr>
        <w:pStyle w:val="Style3"/>
        <w:widowControl w:val="0"/>
        <w:keepNext w:val="0"/>
        <w:keepLines w:val="0"/>
        <w:shd w:val="clear" w:color="auto" w:fill="auto"/>
        <w:bidi w:val="0"/>
        <w:jc w:val="left"/>
        <w:spacing w:before="0" w:after="154" w:line="282" w:lineRule="exact"/>
        <w:ind w:left="0" w:right="0" w:firstLine="800"/>
      </w:pPr>
      <w:r>
        <w:rPr>
          <w:lang w:val="id-ID" w:eastAsia="id-ID" w:bidi="id-ID"/>
          <w:sz w:val="24"/>
          <w:szCs w:val="24"/>
          <w:w w:val="100"/>
          <w:spacing w:val="0"/>
          <w:color w:val="000000"/>
          <w:position w:val="0"/>
        </w:rPr>
        <w:t>Telah di pertanggung-jawabkan dihadapan dosen penguji dan proses ujian skripsi stratum satu (SI) Jurusan Teolog Kristen.</w:t>
      </w:r>
    </w:p>
    <w:p>
      <w:pPr>
        <w:pStyle w:val="Style3"/>
        <w:widowControl w:val="0"/>
        <w:keepNext w:val="0"/>
        <w:keepLines w:val="0"/>
        <w:shd w:val="clear" w:color="auto" w:fill="auto"/>
        <w:bidi w:val="0"/>
        <w:jc w:val="left"/>
        <w:spacing w:before="0" w:after="775" w:line="240" w:lineRule="exact"/>
        <w:ind w:left="4600" w:right="0" w:firstLine="0"/>
      </w:pPr>
      <w:r>
        <w:rPr>
          <w:lang w:val="id-ID" w:eastAsia="id-ID" w:bidi="id-ID"/>
          <w:sz w:val="24"/>
          <w:szCs w:val="24"/>
          <w:w w:val="100"/>
          <w:spacing w:val="0"/>
          <w:color w:val="000000"/>
          <w:position w:val="0"/>
        </w:rPr>
        <w:t>Mengkendek, 10 Desember 2018</w:t>
      </w:r>
    </w:p>
    <w:p>
      <w:pPr>
        <w:pStyle w:val="Style3"/>
        <w:widowControl w:val="0"/>
        <w:keepNext w:val="0"/>
        <w:keepLines w:val="0"/>
        <w:shd w:val="clear" w:color="auto" w:fill="auto"/>
        <w:bidi w:val="0"/>
        <w:spacing w:before="0" w:after="0" w:line="240" w:lineRule="exact"/>
        <w:ind w:left="0" w:right="0" w:firstLine="0"/>
      </w:pPr>
      <w:r>
        <w:pict>
          <v:shape id="_x0000_s1035" type="#_x0000_t202" style="position:absolute;margin-left:47.65pt;margin-top:34.55pt;width:84.15pt;height:28.95pt;z-index:-125829375;mso-wrap-distance-left:47.65pt;mso-wrap-distance-right:5.pt;mso-wrap-distance-bottom:4.4pt;mso-position-horizontal-relative:margin" wrapcoords="9603 0 21600 0 21600 7085 20151 7307 20151 21600 0 21600 0 7307 9603 7085 9603 0" filled="f" stroked="f">
            <v:textbox style="mso-fit-shape-to-text:t" inset="0,0,0,0">
              <w:txbxContent>
                <w:p>
                  <w:pPr>
                    <w:pStyle w:val="Style18"/>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I</w:t>
                  </w:r>
                </w:p>
                <w:p>
                  <w:pPr>
                    <w:framePr w:h="579" w:hSpace="953" w:vSpace="88" w:wrap="notBeside" w:vAnchor="text" w:hAnchor="margin" w:x="954" w:y="692"/>
                    <w:widowControl w:val="0"/>
                    <w:jc w:val="center"/>
                    <w:rPr>
                      <w:sz w:val="2"/>
                      <w:szCs w:val="2"/>
                    </w:rPr>
                  </w:pPr>
                  <w:r>
                    <w:pict>
                      <v:shape id="_x0000_s1036" type="#_x0000_t75" style="width:84pt;height:29pt;">
                        <v:imagedata r:id="rId13" r:href="rId14"/>
                      </v:shape>
                    </w:pict>
                  </w:r>
                </w:p>
              </w:txbxContent>
            </v:textbox>
            <w10:wrap type="topAndBottom" anchorx="margin"/>
          </v:shape>
        </w:pict>
      </w:r>
      <w:r>
        <w:pict>
          <v:shape id="_x0000_s1037" type="#_x0000_t75" style="position:absolute;margin-left:137.9pt;margin-top:46.45pt;width:39.85pt;height:35.5pt;z-index:-125829374;mso-wrap-distance-left:5.pt;mso-wrap-distance-right:92.45pt;mso-wrap-distance-bottom:0.75pt;mso-position-horizontal-relative:margin" wrapcoords="0 0 21600 0 21600 21600 0 21600 0 0">
            <v:imagedata r:id="rId15" r:href="rId16"/>
            <w10:wrap type="topAndBottom" anchorx="margin"/>
          </v:shape>
        </w:pict>
      </w:r>
      <w:r>
        <w:pict>
          <v:shape id="_x0000_s1038" type="#_x0000_t202" style="position:absolute;margin-left:55.2pt;margin-top:81.6pt;width:114.8pt;height:14.7pt;z-index:-125829373;mso-wrap-distance-left:55.2pt;mso-wrap-distance-right:100.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22"/>
                    </w:rPr>
                    <w:t>Amos Susanto, M.Th</w:t>
                  </w:r>
                </w:p>
              </w:txbxContent>
            </v:textbox>
            <w10:wrap type="topAndBottom" anchorx="margin"/>
          </v:shape>
        </w:pict>
      </w:r>
      <w:r>
        <w:pict>
          <v:shape id="_x0000_s1039" type="#_x0000_t202" style="position:absolute;margin-left:42.3pt;margin-top:95.25pt;width:140.35pt;height:14.9pt;z-index:-125829372;mso-wrap-distance-left:42.3pt;mso-wrap-distance-right:87.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21"/>
                    </w:rPr>
                    <w:t>NIP.197910302011011004</w:t>
                  </w:r>
                </w:p>
              </w:txbxContent>
            </v:textbox>
            <w10:wrap type="topAndBottom" anchorx="margin"/>
          </v:shape>
        </w:pict>
      </w:r>
      <w:r>
        <w:pict>
          <v:shape id="_x0000_s1040" type="#_x0000_t202" style="position:absolute;margin-left:270.pt;margin-top:33.1pt;width:64.95pt;height:48.15pt;z-index:-125829371;mso-wrap-distance-left:5.pt;mso-wrap-distance-right:5.pt;mso-wrap-distance-bottom:0.5pt;mso-position-horizontal-relative:margin" wrapcoords="5616 0 14601 0 14601 13585 21600 13585 21600 21600 0 21600 0 13585 5616 13585 5616 0" filled="f" stroked="f">
            <v:textbox style="mso-fit-shape-to-text:t" inset="0,0,0,0">
              <w:txbxContent>
                <w:p>
                  <w:pPr>
                    <w:framePr w:h="963" w:vSpace="10" w:wrap="notBeside" w:vAnchor="text" w:hAnchor="margin" w:x="5401" w:y="663"/>
                    <w:widowControl w:val="0"/>
                    <w:jc w:val="center"/>
                    <w:rPr>
                      <w:sz w:val="2"/>
                      <w:szCs w:val="2"/>
                    </w:rPr>
                  </w:pPr>
                  <w:r>
                    <w:pict>
                      <v:shape id="_x0000_s1041" type="#_x0000_t75" style="width:65pt;height:48pt;">
                        <v:imagedata r:id="rId17" r:href="rId18"/>
                      </v:shape>
                    </w:pict>
                  </w:r>
                </w:p>
                <w:p>
                  <w:pPr>
                    <w:pStyle w:val="Style18"/>
                    <w:widowControl w:val="0"/>
                    <w:keepNext w:val="0"/>
                    <w:keepLines w:val="0"/>
                    <w:shd w:val="clear" w:color="auto" w:fill="auto"/>
                    <w:bidi w:val="0"/>
                    <w:jc w:val="center"/>
                    <w:spacing w:before="0" w:after="0" w:line="321" w:lineRule="exact"/>
                    <w:ind w:left="0" w:right="0" w:firstLine="0"/>
                  </w:pPr>
                  <w:r>
                    <w:rPr>
                      <w:rStyle w:val="CharStyle20"/>
                    </w:rPr>
                    <w:t xml:space="preserve">Dr. Yonatan Sumarto, M.Th </w:t>
                  </w:r>
                  <w:r>
                    <w:rPr>
                      <w:lang w:val="id-ID" w:eastAsia="id-ID" w:bidi="id-ID"/>
                      <w:sz w:val="24"/>
                      <w:szCs w:val="24"/>
                      <w:w w:val="100"/>
                      <w:spacing w:val="0"/>
                      <w:color w:val="000000"/>
                      <w:position w:val="0"/>
                    </w:rPr>
                    <w:t>NIP.198212252009121005</w:t>
                  </w:r>
                </w:p>
              </w:txbxContent>
            </v:textbox>
            <w10:wrap type="topAndBottom" anchorx="margin"/>
          </v:shape>
        </w:pict>
      </w:r>
      <w:r>
        <w:rPr>
          <w:lang w:val="id-ID" w:eastAsia="id-ID" w:bidi="id-ID"/>
          <w:sz w:val="24"/>
          <w:szCs w:val="24"/>
          <w:w w:val="100"/>
          <w:spacing w:val="0"/>
          <w:color w:val="000000"/>
          <w:position w:val="0"/>
        </w:rPr>
        <w:t>Dosen Penguji</w:t>
      </w:r>
    </w:p>
    <w:p>
      <w:pPr>
        <w:pStyle w:val="Style3"/>
        <w:widowControl w:val="0"/>
        <w:keepNext w:val="0"/>
        <w:keepLines w:val="0"/>
        <w:shd w:val="clear" w:color="auto" w:fill="auto"/>
        <w:bidi w:val="0"/>
        <w:spacing w:before="0" w:after="0" w:line="240" w:lineRule="exact"/>
        <w:ind w:left="0" w:right="0" w:firstLine="0"/>
        <w:sectPr>
          <w:pgSz w:w="12240" w:h="15840"/>
          <w:pgMar w:top="2612" w:left="1668" w:right="2142" w:bottom="5979" w:header="0" w:footer="3" w:gutter="0"/>
          <w:rtlGutter w:val="0"/>
          <w:cols w:space="720"/>
          <w:noEndnote/>
          <w:docGrid w:linePitch="360"/>
        </w:sectPr>
      </w:pPr>
      <w:r>
        <w:pict>
          <v:shape id="_x0000_s1042" type="#_x0000_t75" style="position:absolute;margin-left:31.6pt;margin-top:36.95pt;width:403.2pt;height:209.3pt;z-index:-125829370;mso-wrap-distance-left:31.6pt;mso-wrap-distance-right:5.pt;mso-wrap-distance-bottom:20.pt;mso-position-horizontal-relative:margin" wrapcoords="0 0 21600 0 21600 21600 0 21600 0 0">
            <v:imagedata r:id="rId19" r:href="rId20"/>
            <w10:wrap type="topAndBottom" anchorx="margin"/>
          </v:shape>
        </w:pict>
      </w:r>
      <w:r>
        <w:rPr>
          <w:lang w:val="id-ID" w:eastAsia="id-ID" w:bidi="id-ID"/>
          <w:sz w:val="24"/>
          <w:szCs w:val="24"/>
          <w:w w:val="100"/>
          <w:spacing w:val="0"/>
          <w:color w:val="000000"/>
          <w:position w:val="0"/>
        </w:rPr>
        <w:t>Panitia Ujian</w:t>
      </w:r>
    </w:p>
    <w:p>
      <w:pPr>
        <w:pStyle w:val="Style3"/>
        <w:widowControl w:val="0"/>
        <w:keepNext w:val="0"/>
        <w:keepLines w:val="0"/>
        <w:shd w:val="clear" w:color="auto" w:fill="auto"/>
        <w:bidi w:val="0"/>
        <w:spacing w:before="0" w:after="631" w:line="240" w:lineRule="exact"/>
        <w:ind w:left="20" w:right="0" w:firstLine="0"/>
      </w:pPr>
      <w:r>
        <w:rPr>
          <w:lang w:val="id-ID" w:eastAsia="id-ID" w:bidi="id-ID"/>
          <w:sz w:val="24"/>
          <w:szCs w:val="24"/>
          <w:w w:val="100"/>
          <w:spacing w:val="0"/>
          <w:color w:val="000000"/>
          <w:position w:val="0"/>
        </w:rPr>
        <w:t>ABSTRAK</w:t>
      </w:r>
    </w:p>
    <w:p>
      <w:pPr>
        <w:pStyle w:val="Style3"/>
        <w:widowControl w:val="0"/>
        <w:keepNext w:val="0"/>
        <w:keepLines w:val="0"/>
        <w:shd w:val="clear" w:color="auto" w:fill="auto"/>
        <w:bidi w:val="0"/>
        <w:jc w:val="both"/>
        <w:spacing w:before="0" w:after="0" w:line="274" w:lineRule="exact"/>
        <w:ind w:left="0" w:right="0" w:firstLine="800"/>
      </w:pPr>
      <w:r>
        <w:rPr>
          <w:lang w:val="en-US" w:eastAsia="en-US" w:bidi="en-US"/>
          <w:sz w:val="24"/>
          <w:szCs w:val="24"/>
          <w:w w:val="100"/>
          <w:spacing w:val="0"/>
          <w:color w:val="000000"/>
          <w:position w:val="0"/>
        </w:rPr>
        <w:t xml:space="preserve">Erfon </w:t>
      </w:r>
      <w:r>
        <w:rPr>
          <w:lang w:val="id-ID" w:eastAsia="id-ID" w:bidi="id-ID"/>
          <w:sz w:val="24"/>
          <w:szCs w:val="24"/>
          <w:w w:val="100"/>
          <w:spacing w:val="0"/>
          <w:color w:val="000000"/>
          <w:position w:val="0"/>
        </w:rPr>
        <w:t>Ro’po (2020143797) tahun 2018, Judul Skripsi Studi Kasus Tentang Pindah Agama Di Gereja Toraja Jemaat Imanuel Kampung Baru, Klasis Masamba, dibimbing oleh Oktaviandy Rantelino, M.Th selaku pembimbing satu, dan Roby Marrung, S.Th. selaku pembimbing dua.</w:t>
      </w:r>
    </w:p>
    <w:p>
      <w:pPr>
        <w:pStyle w:val="Style3"/>
        <w:widowControl w:val="0"/>
        <w:keepNext w:val="0"/>
        <w:keepLines w:val="0"/>
        <w:shd w:val="clear" w:color="auto" w:fill="auto"/>
        <w:bidi w:val="0"/>
        <w:jc w:val="both"/>
        <w:spacing w:before="0" w:after="0" w:line="274" w:lineRule="exact"/>
        <w:ind w:left="0" w:right="0" w:firstLine="800"/>
      </w:pPr>
      <w:r>
        <w:rPr>
          <w:lang w:val="id-ID" w:eastAsia="id-ID" w:bidi="id-ID"/>
          <w:sz w:val="24"/>
          <w:szCs w:val="24"/>
          <w:w w:val="100"/>
          <w:spacing w:val="0"/>
          <w:color w:val="000000"/>
          <w:position w:val="0"/>
        </w:rPr>
        <w:t>Judul ini diangkat sebagai bentuk kegelisahan penulis melihat fenomena pindah agama yang terjadi hampir setiap tahun di Jemaat Imanuel Kampung Baru, Klasis Masamba. Dalam hal ini penulis mencari apa faktor penyebab seseorang pindah agama dengan mempelajari kasusnya secara mendalam. Menemukan faktor penyebab seseorang pindah dianggap perlu agar dapat diketahui apa yang harus dilakukan menyikapi persoalan ini sehingga tidak terjadi hal-hal yang tidak diinginkan.</w:t>
      </w:r>
    </w:p>
    <w:p>
      <w:pPr>
        <w:pStyle w:val="Style3"/>
        <w:widowControl w:val="0"/>
        <w:keepNext w:val="0"/>
        <w:keepLines w:val="0"/>
        <w:shd w:val="clear" w:color="auto" w:fill="auto"/>
        <w:bidi w:val="0"/>
        <w:jc w:val="both"/>
        <w:spacing w:before="0" w:after="0" w:line="274" w:lineRule="exact"/>
        <w:ind w:left="0" w:right="0" w:firstLine="800"/>
      </w:pPr>
      <w:r>
        <w:rPr>
          <w:lang w:val="id-ID" w:eastAsia="id-ID" w:bidi="id-ID"/>
          <w:sz w:val="24"/>
          <w:szCs w:val="24"/>
          <w:w w:val="100"/>
          <w:spacing w:val="0"/>
          <w:color w:val="000000"/>
          <w:position w:val="0"/>
        </w:rPr>
        <w:t>Dalam merampungkan tulisan ini penulis menggunakan metode penelitian kualitatif dengan pendekatan studi kasus. Dimana penulis mengumpulkan data melalui observasi dan wawancara kepada seseorang pemuda yang telah pindah agama dan informan tambahan sesuai kebutuhan peneliti untuk memperoleh data. Penelitian ini bertujuan untuk mendeskripsikan kasus, menganalisis kasus, dan memberinilai atau menginterpretasi hasil analisis agar dapat ditemukan faktor penyebab seseorang pindah agama dan bagaimana menyikapinya.</w:t>
      </w:r>
    </w:p>
    <w:p>
      <w:pPr>
        <w:pStyle w:val="Style3"/>
        <w:widowControl w:val="0"/>
        <w:keepNext w:val="0"/>
        <w:keepLines w:val="0"/>
        <w:shd w:val="clear" w:color="auto" w:fill="auto"/>
        <w:bidi w:val="0"/>
        <w:jc w:val="both"/>
        <w:spacing w:before="0" w:after="0" w:line="274" w:lineRule="exact"/>
        <w:ind w:left="0" w:right="0" w:firstLine="800"/>
      </w:pPr>
      <w:r>
        <w:rPr>
          <w:lang w:val="id-ID" w:eastAsia="id-ID" w:bidi="id-ID"/>
          <w:sz w:val="24"/>
          <w:szCs w:val="24"/>
          <w:w w:val="100"/>
          <w:spacing w:val="0"/>
          <w:color w:val="000000"/>
          <w:position w:val="0"/>
        </w:rPr>
        <w:t xml:space="preserve">Melalui penelitian ini ditemukan beberapa faktor penyebab seseorang pindah agama yaitu: </w:t>
      </w:r>
      <w:r>
        <w:rPr>
          <w:rStyle w:val="CharStyle23"/>
        </w:rPr>
        <w:t>pertama</w:t>
      </w:r>
      <w:r>
        <w:rPr>
          <w:lang w:val="id-ID" w:eastAsia="id-ID" w:bidi="id-ID"/>
          <w:sz w:val="24"/>
          <w:szCs w:val="24"/>
          <w:w w:val="100"/>
          <w:spacing w:val="0"/>
          <w:color w:val="000000"/>
          <w:position w:val="0"/>
        </w:rPr>
        <w:t xml:space="preserve">, untuk memenuhi pertanggung jawaban atas perbuatannya </w:t>
      </w:r>
      <w:r>
        <w:rPr>
          <w:rStyle w:val="CharStyle23"/>
        </w:rPr>
        <w:t>kedua,</w:t>
      </w:r>
      <w:r>
        <w:rPr>
          <w:lang w:val="id-ID" w:eastAsia="id-ID" w:bidi="id-ID"/>
          <w:sz w:val="24"/>
          <w:szCs w:val="24"/>
          <w:w w:val="100"/>
          <w:spacing w:val="0"/>
          <w:color w:val="000000"/>
          <w:position w:val="0"/>
        </w:rPr>
        <w:t xml:space="preserve"> paradigma agama mengenai misi dan dakwah (islamisasi), </w:t>
      </w:r>
      <w:r>
        <w:rPr>
          <w:rStyle w:val="CharStyle23"/>
        </w:rPr>
        <w:t>ketiga</w:t>
      </w:r>
      <w:r>
        <w:rPr>
          <w:lang w:val="id-ID" w:eastAsia="id-ID" w:bidi="id-ID"/>
          <w:sz w:val="24"/>
          <w:szCs w:val="24"/>
          <w:w w:val="100"/>
          <w:spacing w:val="0"/>
          <w:color w:val="000000"/>
          <w:position w:val="0"/>
        </w:rPr>
        <w:t xml:space="preserve"> tidak adanya hukum yang mengatur nikah beda agama. Faktor penyebab pindah agama yang ditemukan dalam penelitian ini, dimana dalam teori pindah agama seseorang berpindah kesuatu agama kama hasil refleksinya sendiri bukan kama paksaan seperti yang dialami oleh subyek yang diteliti. Diakhir tulisan penulis mengharapkan ada hal yang dilakukan oleh berbagai pihak untuk menyikapi persoalan ini.</w:t>
      </w:r>
    </w:p>
    <w:p>
      <w:pPr>
        <w:pStyle w:val="Style3"/>
        <w:widowControl w:val="0"/>
        <w:keepNext w:val="0"/>
        <w:keepLines w:val="0"/>
        <w:shd w:val="clear" w:color="auto" w:fill="auto"/>
        <w:bidi w:val="0"/>
        <w:jc w:val="left"/>
        <w:spacing w:before="0" w:after="0" w:line="274" w:lineRule="exact"/>
        <w:ind w:left="0" w:right="0" w:firstLine="0"/>
      </w:pPr>
      <w:r>
        <w:rPr>
          <w:lang w:val="id-ID" w:eastAsia="id-ID" w:bidi="id-ID"/>
          <w:sz w:val="24"/>
          <w:szCs w:val="24"/>
          <w:w w:val="100"/>
          <w:spacing w:val="0"/>
          <w:color w:val="000000"/>
          <w:position w:val="0"/>
        </w:rPr>
        <w:t>Kata kunci: ‘Pindah Agama, ‘Konversi agama</w:t>
      </w:r>
    </w:p>
    <w:sectPr>
      <w:pgSz w:w="12240" w:h="15840"/>
      <w:pgMar w:top="1728" w:left="1459" w:right="2347" w:bottom="172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15.45pt;margin-top:88.8pt;width:156.9pt;height:9.5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24.4pt;margin-top:87.75pt;width:161.95pt;height:9.2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2) + Franklin Gothic Heavy,13 pt,Bold"/>
    <w:basedOn w:val="CharStyle4"/>
    <w:rPr>
      <w:lang w:val="id-ID" w:eastAsia="id-ID" w:bidi="id-ID"/>
      <w:b/>
      <w:bCs/>
      <w:sz w:val="26"/>
      <w:szCs w:val="26"/>
      <w:rFonts w:ascii="Franklin Gothic Heavy" w:eastAsia="Franklin Gothic Heavy" w:hAnsi="Franklin Gothic Heavy" w:cs="Franklin Gothic Heavy"/>
      <w:w w:val="100"/>
      <w:spacing w:val="0"/>
      <w:color w:val="000000"/>
      <w:position w:val="0"/>
    </w:rPr>
  </w:style>
  <w:style w:type="character" w:customStyle="1" w:styleId="CharStyle6">
    <w:name w:val="Body text (2) + Bookman Old Style,Bold"/>
    <w:basedOn w:val="CharStyle4"/>
    <w:rPr>
      <w:lang w:val="id-ID" w:eastAsia="id-ID" w:bidi="id-ID"/>
      <w:b/>
      <w:bCs/>
      <w:sz w:val="24"/>
      <w:szCs w:val="24"/>
      <w:rFonts w:ascii="Bookman Old Style" w:eastAsia="Bookman Old Style" w:hAnsi="Bookman Old Style" w:cs="Bookman Old Style"/>
      <w:w w:val="100"/>
      <w:spacing w:val="0"/>
      <w:color w:val="000000"/>
      <w:position w:val="0"/>
    </w:rPr>
  </w:style>
  <w:style w:type="character" w:customStyle="1" w:styleId="CharStyle7">
    <w:name w:val="Body text (2) + Franklin Gothic Heavy,16 pt,Bold,Scale 60%"/>
    <w:basedOn w:val="CharStyle4"/>
    <w:rPr>
      <w:lang w:val="id-ID" w:eastAsia="id-ID" w:bidi="id-ID"/>
      <w:b/>
      <w:bCs/>
      <w:sz w:val="32"/>
      <w:szCs w:val="32"/>
      <w:rFonts w:ascii="Franklin Gothic Heavy" w:eastAsia="Franklin Gothic Heavy" w:hAnsi="Franklin Gothic Heavy" w:cs="Franklin Gothic Heavy"/>
      <w:w w:val="60"/>
      <w:spacing w:val="0"/>
      <w:color w:val="000000"/>
      <w:position w:val="0"/>
    </w:rPr>
  </w:style>
  <w:style w:type="character" w:customStyle="1" w:styleId="CharStyle8">
    <w:name w:val="Body text (2) + 18 pt,Italic,Spacing -1 pt"/>
    <w:basedOn w:val="CharStyle4"/>
    <w:rPr>
      <w:lang w:val="id-ID" w:eastAsia="id-ID" w:bidi="id-ID"/>
      <w:i/>
      <w:iCs/>
      <w:sz w:val="36"/>
      <w:szCs w:val="36"/>
      <w:w w:val="100"/>
      <w:spacing w:val="-20"/>
      <w:color w:val="000000"/>
      <w:position w:val="0"/>
    </w:rPr>
  </w:style>
  <w:style w:type="character" w:customStyle="1" w:styleId="CharStyle9">
    <w:name w:val="Body text (2) + Franklin Gothic Heavy,14 pt,Italic"/>
    <w:basedOn w:val="CharStyle4"/>
    <w:rPr>
      <w:lang w:val="id-ID" w:eastAsia="id-ID" w:bidi="id-ID"/>
      <w:b/>
      <w:bCs/>
      <w:i/>
      <w:iCs/>
      <w:sz w:val="28"/>
      <w:szCs w:val="28"/>
      <w:rFonts w:ascii="Franklin Gothic Heavy" w:eastAsia="Franklin Gothic Heavy" w:hAnsi="Franklin Gothic Heavy" w:cs="Franklin Gothic Heavy"/>
      <w:w w:val="100"/>
      <w:spacing w:val="0"/>
      <w:color w:val="000000"/>
      <w:position w:val="0"/>
    </w:rPr>
  </w:style>
  <w:style w:type="character" w:customStyle="1" w:styleId="CharStyle10">
    <w:name w:val="Body text (2) + Franklin Gothic Heavy,16 pt,Scale 60%"/>
    <w:basedOn w:val="CharStyle4"/>
    <w:rPr>
      <w:lang w:val="id-ID" w:eastAsia="id-ID" w:bidi="id-ID"/>
      <w:sz w:val="32"/>
      <w:szCs w:val="32"/>
      <w:rFonts w:ascii="Franklin Gothic Heavy" w:eastAsia="Franklin Gothic Heavy" w:hAnsi="Franklin Gothic Heavy" w:cs="Franklin Gothic Heavy"/>
      <w:w w:val="60"/>
      <w:spacing w:val="0"/>
      <w:color w:val="000000"/>
      <w:position w:val="0"/>
    </w:rPr>
  </w:style>
  <w:style w:type="character" w:customStyle="1" w:styleId="CharStyle11">
    <w:name w:val="Body text (2) + Franklin Gothic Heavy,6.5 pt"/>
    <w:basedOn w:val="CharStyle4"/>
    <w:rPr>
      <w:lang w:val="id-ID" w:eastAsia="id-ID" w:bidi="id-ID"/>
      <w:b/>
      <w:bCs/>
      <w:sz w:val="13"/>
      <w:szCs w:val="13"/>
      <w:rFonts w:ascii="Franklin Gothic Heavy" w:eastAsia="Franklin Gothic Heavy" w:hAnsi="Franklin Gothic Heavy" w:cs="Franklin Gothic Heavy"/>
      <w:w w:val="100"/>
      <w:spacing w:val="0"/>
      <w:color w:val="000000"/>
      <w:position w:val="0"/>
    </w:rPr>
  </w:style>
  <w:style w:type="character" w:customStyle="1" w:styleId="CharStyle12">
    <w:name w:val="Body text (2) + Franklin Gothic Heavy,9 pt"/>
    <w:basedOn w:val="CharStyle4"/>
    <w:rPr>
      <w:lang w:val="id-ID" w:eastAsia="id-ID" w:bidi="id-ID"/>
      <w:sz w:val="18"/>
      <w:szCs w:val="18"/>
      <w:rFonts w:ascii="Franklin Gothic Heavy" w:eastAsia="Franklin Gothic Heavy" w:hAnsi="Franklin Gothic Heavy" w:cs="Franklin Gothic Heavy"/>
      <w:w w:val="100"/>
      <w:spacing w:val="0"/>
      <w:color w:val="000000"/>
      <w:position w:val="0"/>
    </w:rPr>
  </w:style>
  <w:style w:type="character" w:customStyle="1" w:styleId="CharStyle13">
    <w:name w:val="Body text (2) + 9 pt,Bold"/>
    <w:basedOn w:val="CharStyle4"/>
    <w:rPr>
      <w:lang w:val="id-ID" w:eastAsia="id-ID" w:bidi="id-ID"/>
      <w:b/>
      <w:bCs/>
      <w:sz w:val="18"/>
      <w:szCs w:val="18"/>
      <w:w w:val="100"/>
      <w:spacing w:val="0"/>
      <w:color w:val="000000"/>
      <w:position w:val="0"/>
    </w:rPr>
  </w:style>
  <w:style w:type="character" w:customStyle="1" w:styleId="CharStyle14">
    <w:name w:val="Body text (2)"/>
    <w:basedOn w:val="CharStyle4"/>
    <w:rPr>
      <w:lang w:val="id-ID" w:eastAsia="id-ID" w:bidi="id-ID"/>
      <w:u w:val="single"/>
      <w:sz w:val="24"/>
      <w:szCs w:val="24"/>
      <w:w w:val="100"/>
      <w:spacing w:val="0"/>
      <w:color w:val="000000"/>
      <w:position w:val="0"/>
    </w:rPr>
  </w:style>
  <w:style w:type="character" w:customStyle="1" w:styleId="CharStyle16">
    <w:name w:val="Header or footer_"/>
    <w:basedOn w:val="DefaultParagraphFont"/>
    <w:link w:val="Style15"/>
    <w:rPr>
      <w:b/>
      <w:bCs/>
      <w:i w:val="0"/>
      <w:iCs w:val="0"/>
      <w:u w:val="none"/>
      <w:strike w:val="0"/>
      <w:smallCaps w:val="0"/>
      <w:rFonts w:ascii="Times New Roman" w:eastAsia="Times New Roman" w:hAnsi="Times New Roman" w:cs="Times New Roman"/>
    </w:rPr>
  </w:style>
  <w:style w:type="character" w:customStyle="1" w:styleId="CharStyle17">
    <w:name w:val="Header or footer"/>
    <w:basedOn w:val="CharStyle16"/>
    <w:rPr>
      <w:lang w:val="id-ID" w:eastAsia="id-ID" w:bidi="id-ID"/>
      <w:sz w:val="24"/>
      <w:szCs w:val="24"/>
      <w:w w:val="100"/>
      <w:spacing w:val="0"/>
      <w:color w:val="000000"/>
      <w:position w:val="0"/>
    </w:rPr>
  </w:style>
  <w:style w:type="character" w:customStyle="1" w:styleId="CharStyle19">
    <w:name w:val="Picture caption Exact"/>
    <w:basedOn w:val="DefaultParagraphFont"/>
    <w:link w:val="Style18"/>
    <w:rPr>
      <w:b w:val="0"/>
      <w:bCs w:val="0"/>
      <w:i w:val="0"/>
      <w:iCs w:val="0"/>
      <w:u w:val="none"/>
      <w:strike w:val="0"/>
      <w:smallCaps w:val="0"/>
      <w:rFonts w:ascii="Times New Roman" w:eastAsia="Times New Roman" w:hAnsi="Times New Roman" w:cs="Times New Roman"/>
    </w:rPr>
  </w:style>
  <w:style w:type="character" w:customStyle="1" w:styleId="CharStyle20">
    <w:name w:val="Picture caption Exact"/>
    <w:basedOn w:val="CharStyle19"/>
    <w:rPr>
      <w:lang w:val="id-ID" w:eastAsia="id-ID" w:bidi="id-ID"/>
      <w:u w:val="single"/>
      <w:sz w:val="24"/>
      <w:szCs w:val="24"/>
      <w:w w:val="100"/>
      <w:spacing w:val="0"/>
      <w:color w:val="000000"/>
      <w:position w:val="0"/>
    </w:rPr>
  </w:style>
  <w:style w:type="character" w:customStyle="1" w:styleId="CharStyle21">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2">
    <w:name w:val="Body text (2) Exact"/>
    <w:basedOn w:val="CharStyle4"/>
    <w:rPr>
      <w:lang w:val="id-ID" w:eastAsia="id-ID" w:bidi="id-ID"/>
      <w:u w:val="single"/>
      <w:sz w:val="24"/>
      <w:szCs w:val="24"/>
      <w:w w:val="100"/>
      <w:spacing w:val="0"/>
      <w:color w:val="000000"/>
      <w:position w:val="0"/>
    </w:rPr>
  </w:style>
  <w:style w:type="character" w:customStyle="1" w:styleId="CharStyle23">
    <w:name w:val="Body text (2) + Italic"/>
    <w:basedOn w:val="CharStyle4"/>
    <w:rPr>
      <w:lang w:val="id-ID" w:eastAsia="id-ID" w:bidi="id-ID"/>
      <w:i/>
      <w:iCs/>
      <w:sz w:val="24"/>
      <w:szCs w:val="24"/>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1380" w:line="547" w:lineRule="exact"/>
      <w:ind w:hanging="1540"/>
    </w:pPr>
    <w:rPr>
      <w:b w:val="0"/>
      <w:bCs w:val="0"/>
      <w:i w:val="0"/>
      <w:iCs w:val="0"/>
      <w:u w:val="none"/>
      <w:strike w:val="0"/>
      <w:smallCaps w:val="0"/>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8">
    <w:name w:val="Picture caption"/>
    <w:basedOn w:val="Normal"/>
    <w:link w:val="CharStyle19"/>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