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61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kalangan majelis Jemaat dan warga jemaat yang masih melakukan ritus massalu: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Apa yang bapak/ibu pahami tentang ritus </w:t>
      </w:r>
      <w:r>
        <w:rPr>
          <w:rStyle w:val="CharStyle10"/>
        </w:rPr>
        <w:t>Massalu.?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Sebagai penganut Agama Kristen apakah ritus ini bertentangan dengan irnan Kristen.?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ibu pahami tentang pengakuan dosa?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ini ada kaitanya dengan pengakuan dosa dalam Alkitab? Dan apa perbedaan pengakuan dosa di hari minggu dan ritus massalu ini?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84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masih melakukan ritus Massalu?Apa alasannya padahal kita suda Kristen?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makna massalu dalam kehidupan kekristenan?</w:t>
      </w:r>
    </w:p>
    <w:p>
      <w:pPr>
        <w:pStyle w:val="Style8"/>
        <w:numPr>
          <w:ilvl w:val="0"/>
          <w:numId w:val="1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461"/>
        <w:ind w:left="84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ini perlu dipelihara? Dan apa makna massalu ini bagi kehidupan jemaat minanga.!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453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Untuk tua-tua karapong dan tokoh adat:</w:t>
      </w:r>
    </w:p>
    <w:p>
      <w:pPr>
        <w:pStyle w:val="Style8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61" w:line="240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dimaksud dengan Massalu? Dan mengapa di katakan massalu?</w:t>
      </w:r>
    </w:p>
    <w:p>
      <w:pPr>
        <w:pStyle w:val="Style8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5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makna dari massalu?</w:t>
      </w:r>
    </w:p>
    <w:p>
      <w:pPr>
        <w:pStyle w:val="Style8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5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Massalu ini harus dilakukan?</w:t>
      </w:r>
    </w:p>
    <w:p>
      <w:pPr>
        <w:pStyle w:val="Style8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5" w:lineRule="exact"/>
        <w:ind w:left="4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tujuan dalam massalu?</w:t>
      </w:r>
    </w:p>
    <w:p>
      <w:pPr>
        <w:pStyle w:val="Style8"/>
        <w:numPr>
          <w:ilvl w:val="0"/>
          <w:numId w:val="3"/>
        </w:numPr>
        <w:tabs>
          <w:tab w:leader="none" w:pos="814" w:val="left"/>
        </w:tabs>
        <w:widowControl w:val="0"/>
        <w:keepNext w:val="0"/>
        <w:keepLines w:val="0"/>
        <w:shd w:val="clear" w:color="auto" w:fill="auto"/>
        <w:bidi w:val="0"/>
        <w:spacing w:before="0" w:after="0" w:line="555" w:lineRule="exact"/>
        <w:ind w:left="420" w:right="0" w:firstLine="0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2240" w:h="15840"/>
          <w:pgMar w:top="1872" w:left="1889" w:right="2411" w:bottom="1872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arti dan tujuan korban dalam Massalu?</w:t>
      </w:r>
    </w:p>
    <w:p>
      <w:pPr>
        <w:pStyle w:val="Style14"/>
        <w:widowControl w:val="0"/>
        <w:keepNext/>
        <w:keepLines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FAKULTAS TEOLOGI &amp; SOSIOLOGI KRISTEN</w:t>
      </w:r>
      <w:bookmarkEnd w:id="0"/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7.15pt;margin-top:-19.5pt;width:84.pt;height:53.3pt;z-index:-125829376;mso-wrap-distance-left:5.pt;mso-wrap-distance-right:25.45pt;mso-position-horizontal-relative:margin" wrapcoords="0 0 21600 0 21600 21600 0 21600 0 0">
            <v:imagedata r:id="rId6" r:href="rId7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12; TIp/Fax. (0423)24620, 24064 Batukila’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spacing w:val="0"/>
          <w:color w:val="000000"/>
          <w:position w:val="0"/>
        </w:rPr>
        <w:t>Mengkendek Tana Toraja</w:t>
      </w:r>
    </w:p>
    <w:p>
      <w:pPr>
        <w:pStyle w:val="Style20"/>
        <w:tabs>
          <w:tab w:leader="underscore" w:pos="6001" w:val="left"/>
          <w:tab w:leader="none" w:pos="6685" w:val="left"/>
          <w:tab w:leader="underscore" w:pos="7306" w:val="left"/>
        </w:tabs>
        <w:widowControl w:val="0"/>
        <w:keepNext w:val="0"/>
        <w:keepLines w:val="0"/>
        <w:shd w:val="clear" w:color="auto" w:fill="auto"/>
        <w:bidi w:val="0"/>
        <w:spacing w:before="0" w:after="562"/>
        <w:ind w:left="2540" w:right="0" w:firstLine="0"/>
      </w:pPr>
      <w:r>
        <w:rPr>
          <w:rStyle w:val="CharStyle22"/>
          <w:b w:val="0"/>
          <w:bCs w:val="0"/>
        </w:rPr>
        <w:t>Email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: </w:t>
      </w:r>
      <w:r>
        <w:rPr>
          <w:rStyle w:val="CharStyle23"/>
          <w:b/>
          <w:bCs/>
        </w:rPr>
        <w:t>8takntorala@vahoo.coni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</w:r>
      <w:r>
        <w:rPr>
          <w:rStyle w:val="CharStyle23"/>
          <w:b/>
          <w:bCs/>
        </w:rPr>
        <w:t>'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ab/>
      </w:r>
    </w:p>
    <w:p>
      <w:pPr>
        <w:pStyle w:val="Style8"/>
        <w:tabs>
          <w:tab w:leader="none" w:pos="1581" w:val="right"/>
          <w:tab w:leader="none" w:pos="1791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0" w:right="0" w:firstLine="0"/>
      </w:pPr>
      <w:r>
        <w:pict>
          <v:shape id="_x0000_s1028" type="#_x0000_t202" style="position:absolute;margin-left:385.45pt;margin-top:-3.2pt;width:60.45pt;height:15.15pt;z-index:-125829375;mso-wrap-distance-left:141.6pt;mso-wrap-distance-right:5.pt;mso-wrap-distance-bottom:57.0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0" w:lineRule="exact"/>
                    <w:ind w:left="0" w:right="0" w:firstLine="0"/>
                  </w:pPr>
                  <w:r>
                    <w:rPr>
                      <w:rStyle w:val="CharStyle11"/>
                    </w:rPr>
                    <w:t>31 Mei 2021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Nomor</w:t>
        <w:tab/>
        <w:t>:</w:t>
        <w:tab/>
        <w:t>1256/Ikn.05/PP.00.9/05/2021</w:t>
      </w:r>
    </w:p>
    <w:p>
      <w:pPr>
        <w:pStyle w:val="Style8"/>
        <w:tabs>
          <w:tab w:leader="none" w:pos="1581" w:val="right"/>
          <w:tab w:leader="none" w:pos="1791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8"/>
        <w:tabs>
          <w:tab w:leader="none" w:pos="1581" w:val="right"/>
          <w:tab w:leader="none" w:pos="1791" w:val="left"/>
        </w:tabs>
        <w:widowControl w:val="0"/>
        <w:keepNext w:val="0"/>
        <w:keepLines w:val="0"/>
        <w:shd w:val="clear" w:color="auto" w:fill="auto"/>
        <w:bidi w:val="0"/>
        <w:spacing w:before="0" w:after="0" w:line="31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2"/>
        <w:tabs>
          <w:tab w:leader="none" w:pos="1581" w:val="right"/>
          <w:tab w:leader="none" w:pos="1783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rStyle w:val="CharStyle25"/>
        </w:rPr>
        <w:t>Hal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:</w:t>
        <w:tab/>
        <w:t>Permohonan Penelitian</w:t>
      </w:r>
    </w:p>
    <w:p>
      <w:pPr>
        <w:pStyle w:val="Style26"/>
        <w:widowControl w:val="0"/>
        <w:keepNext w:val="0"/>
        <w:keepLines w:val="0"/>
        <w:shd w:val="clear" w:color="auto" w:fill="auto"/>
        <w:bidi w:val="0"/>
        <w:spacing w:before="0" w:after="0" w:line="1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7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301" w:line="90" w:lineRule="exact"/>
        <w:ind w:left="4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688" w:line="310" w:lineRule="exact"/>
        <w:ind w:left="640" w:right="48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Yth. Badan Pekeija Majelis Jemaat Minanga 1 Klasis Bambang Hilir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both"/>
        <w:spacing w:before="0" w:after="87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881" w:line="240" w:lineRule="exact"/>
        <w:ind w:left="6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Tempat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0" w:right="0" w:firstLine="0"/>
      </w:pPr>
      <w:r>
        <w:rPr>
          <w:lang w:val="en-US" w:eastAsia="en-US" w:bidi="en-US"/>
          <w:vertAlign w:val="superscript"/>
          <w:sz w:val="24"/>
          <w:szCs w:val="24"/>
          <w:w w:val="100"/>
          <w:spacing w:val="0"/>
          <w:color w:val="000000"/>
          <w:position w:val="0"/>
        </w:rPr>
        <w:t>06,16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 DalZrangka menyelesa.kan studi SI di IAKN Toraja.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68" w:line="240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lapangan. Untuk .tu kami mohon kesediaan Bapak/Ibu untuk membenkan .an penelitran kepada.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15" w:line="294" w:lineRule="exact"/>
        <w:ind w:left="0" w:right="4120" w:firstLine="0"/>
      </w:pPr>
      <w:r>
        <w:pict>
          <v:shape id="_x0000_s1029" type="#_x0000_t202" style="position:absolute;margin-left:2.8pt;margin-top:-1.75pt;width:77.15pt;height:62.4pt;z-index:-125829374;mso-wrap-distance-left:5.pt;mso-wrap-distance-right:130.05pt;mso-position-horizontal-relative:margin" filled="f" stroked="f">
            <v:textbox style="mso-fit-shape-to-text:t" inset="0,0,0,0">
              <w:txbxContent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13"/>
                      <w:b w:val="0"/>
                      <w:bCs w:val="0"/>
                    </w:rPr>
                    <w:t>NAMA</w:t>
                  </w:r>
                </w:p>
                <w:p>
                  <w:pPr>
                    <w:pStyle w:val="Style12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02" w:lineRule="exact"/>
                    <w:ind w:left="0" w:right="0" w:firstLine="0"/>
                  </w:pPr>
                  <w:r>
                    <w:rPr>
                      <w:rStyle w:val="CharStyle13"/>
                      <w:b w:val="0"/>
                      <w:bCs w:val="0"/>
                    </w:rPr>
                    <w:t>NIRM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302" w:lineRule="exact"/>
                    <w:ind w:left="0" w:right="140" w:firstLine="0"/>
                  </w:pPr>
                  <w:r>
                    <w:rPr>
                      <w:rStyle w:val="CharStyle11"/>
                    </w:rPr>
                    <w:t>Jurusan , Program Studi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Nayarpin 2020175233 Teologi Kristen Teologi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189" w:line="32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yang akan meneliti tentang : “Tinjauan Teologis-Praktis tentang Ritus Massalu Kehidupan Kekristenan di Gereja Toraja Mamasa Jemaat Minanga 1.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640" w:right="0" w:firstLine="0"/>
      </w:pPr>
      <w:r>
        <w:pict>
          <v:shape id="_x0000_s1030" type="#_x0000_t75" style="position:absolute;margin-left:167.45pt;margin-top:29.45pt;width:290.9pt;height:114.7pt;z-index:-125829373;mso-wrap-distance-left:167.45pt;mso-wrap-distance-right:35.pt;mso-position-horizontal-relative:margin" wrapcoords="0 0 21600 0 21600 21600 0 21600 0 0">
            <v:imagedata r:id="rId8" r:href="rId9"/>
            <w10:wrap type="topAndBottom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Demikian, atas perhatian dan kerjasamayangbaik, kami ucapkan terima kasih.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95" w:line="240" w:lineRule="exact"/>
        <w:ind w:left="1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Tenbusan:</w:t>
      </w:r>
    </w:p>
    <w:p>
      <w:pPr>
        <w:pStyle w:val="Style8"/>
        <w:numPr>
          <w:ilvl w:val="0"/>
          <w:numId w:val="5"/>
        </w:numPr>
        <w:tabs>
          <w:tab w:leader="none" w:pos="475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8"/>
        <w:numPr>
          <w:ilvl w:val="0"/>
          <w:numId w:val="5"/>
        </w:numPr>
        <w:tabs>
          <w:tab w:leader="none" w:pos="499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Dekan Fakultas Teologi dan Sosiologi Kristen</w:t>
      </w:r>
      <w:r>
        <w:br w:type="page"/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center"/>
        <w:spacing w:before="0" w:after="0" w:line="200" w:lineRule="exact"/>
        <w:ind w:left="5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(Anggota Persekutuaan Gereja-Gerejadi Indonesia)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center"/>
        <w:spacing w:before="0" w:after="0" w:line="413" w:lineRule="exact"/>
        <w:ind w:left="5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KLASIS BAMBANG HILIR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0"/>
        <w:ind w:left="500" w:right="0" w:firstLine="0"/>
      </w:pPr>
      <w:bookmarkStart w:id="1" w:name="bookmark1"/>
      <w:r>
        <w:rPr>
          <w:lang w:val="en-US" w:eastAsia="en-US" w:bidi="en-US"/>
          <w:w w:val="100"/>
          <w:color w:val="000000"/>
          <w:position w:val="0"/>
        </w:rPr>
        <w:t>JEMAAT MINANGA 1</w:t>
      </w:r>
      <w:bookmarkEnd w:id="1"/>
    </w:p>
    <w:p>
      <w:pPr>
        <w:pStyle w:val="Style32"/>
        <w:tabs>
          <w:tab w:leader="none" w:pos="5856" w:val="left"/>
        </w:tabs>
        <w:widowControl w:val="0"/>
        <w:keepNext w:val="0"/>
        <w:keepLines w:val="0"/>
        <w:shd w:val="clear" w:color="auto" w:fill="auto"/>
        <w:bidi w:val="0"/>
        <w:spacing w:before="0" w:after="606" w:line="260" w:lineRule="exact"/>
        <w:ind w:left="1220" w:right="0" w:firstLine="0"/>
      </w:pPr>
      <w:r>
        <w:rPr>
          <w:lang w:val="en-US" w:eastAsia="en-US" w:bidi="en-US"/>
          <w:w w:val="100"/>
          <w:color w:val="000000"/>
          <w:position w:val="0"/>
        </w:rPr>
        <w:t>Alamat; M^an^a ijesa</w:t>
        <w:tab/>
        <w:t>Kafr, SULBAR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53" w:line="340" w:lineRule="exact"/>
        <w:ind w:left="2740" w:right="3220" w:firstLine="0"/>
      </w:pPr>
      <w:r>
        <w:rPr>
          <w:rStyle w:val="CharStyle34"/>
        </w:rPr>
        <w:t xml:space="preserve">SURAT KETERANGAN </w: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NO: XIX.18.V.3.BPMJ.JM I.VI.21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7" w:line="324" w:lineRule="exact"/>
        <w:ind w:left="0" w:right="9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Yang bertanda tangan di bawah ini, Badan Pekeija Majelis Gereja Jemaat Minanga I, Kalasis Bambang Hilir menerangkan bahwa 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0" w:right="0" w:firstLine="0"/>
      </w:pPr>
      <w:r>
        <w:pict>
          <v:shape id="_x0000_s1031" type="#_x0000_t202" style="position:absolute;margin-left:34.85pt;margin-top:-2.5pt;width:45.3pt;height:50.15pt;z-index:-125829372;mso-wrap-distance-left:5.pt;mso-wrap-distance-right:82.1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6" w:lineRule="exact"/>
                    <w:ind w:left="0" w:right="0" w:firstLine="0"/>
                  </w:pPr>
                  <w:r>
                    <w:rPr>
                      <w:rStyle w:val="CharStyle11"/>
                    </w:rPr>
                    <w:t>Nama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6" w:lineRule="exact"/>
                    <w:ind w:left="0" w:right="0" w:firstLine="0"/>
                  </w:pPr>
                  <w:r>
                    <w:rPr>
                      <w:rStyle w:val="CharStyle11"/>
                    </w:rPr>
                    <w:t>NIRM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16" w:lineRule="exact"/>
                    <w:ind w:left="0" w:right="0" w:firstLine="0"/>
                  </w:pPr>
                  <w:r>
                    <w:rPr>
                      <w:rStyle w:val="CharStyle11"/>
                    </w:rPr>
                    <w:t>Jurusan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NAYARPIN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2020175233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27" w:line="316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THEOLOGIA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0" w:right="9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Telah selesai mengadakan penelitian di Jemaat Minanga I sejak tanggal 4 sampai 19 Juni 2021, dalam rangka tugas penelitian dengan judul: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left"/>
        <w:spacing w:before="0" w:after="227"/>
        <w:ind w:left="0" w:right="9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“ Tinjauan Teologis- Praktis tentang Ritus Massalu dalam Kehidupan Kekristenan di Gereja Toraja Mamasa Jemaat Minanga 1 “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522" w:line="348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Demikian surat keterangan ini dibuat dengan sebenar-benamya untuk di gunakan sebagaimana mestinya.</w:t>
      </w:r>
    </w:p>
    <w:p>
      <w:pPr>
        <w:pStyle w:val="Style3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5980" w:right="0" w:firstLine="0"/>
        <w:sectPr>
          <w:headerReference w:type="default" r:id="rId10"/>
          <w:pgSz w:w="12240" w:h="15840"/>
          <w:pgMar w:top="765" w:left="691" w:right="1684" w:bottom="149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Minanga, 20 Juni 2021</w:t>
      </w:r>
    </w:p>
    <w:p>
      <w:pPr>
        <w:widowControl w:val="0"/>
        <w:rPr>
          <w:sz w:val="2"/>
          <w:szCs w:val="2"/>
        </w:rPr>
      </w:pPr>
      <w:r>
        <w:pict>
          <v:shape id="_x0000_s1032" type="#_x0000_t202" style="position:static;width:612.pt;height:30.55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1" w:left="0" w:right="0" w:bottom="6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3" type="#_x0000_t202" style="position:absolute;margin-left:53.25pt;margin-top:0;width:320.75pt;height:119.75pt;z-index:251657728;mso-wrap-distance-left:5.pt;mso-wrap-distance-right:5.pt;mso-position-horizontal-relative:margin" wrapcoords="2286 0 20509 0 20509 2350 21600 4176 21600 21600 0 21600 0 4176 2286 2350 2286 0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BADAN PEKERJA MAJELIS JEMAAT MINANGA I</w:t>
                  </w:r>
                </w:p>
                <w:p>
                  <w:pPr>
                    <w:framePr w:h="2395" w:wrap="none" w:vAnchor="text" w:hAnchor="margin" w:x="106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4" type="#_x0000_t75" style="width:321pt;height:120pt;">
                        <v:imagedata r:id="rId11" r:href="rId12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41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71" w:left="696" w:right="1683" w:bottom="67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143" w:lineRule="exact"/>
        <w:rPr>
          <w:sz w:val="12"/>
          <w:szCs w:val="12"/>
        </w:rPr>
      </w:pPr>
    </w:p>
    <w:p>
      <w:pPr>
        <w:widowControl w:val="0"/>
        <w:rPr>
          <w:sz w:val="2"/>
          <w:szCs w:val="2"/>
        </w:rPr>
        <w:sectPr>
          <w:pgSz w:w="12240" w:h="15840"/>
          <w:pgMar w:top="1438" w:left="0" w:right="0" w:bottom="1075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widowControl w:val="0"/>
        <w:keepNext w:val="0"/>
        <w:keepLines w:val="0"/>
        <w:shd w:val="clear" w:color="auto" w:fill="auto"/>
        <w:bidi w:val="0"/>
        <w:spacing w:before="0" w:after="25" w:line="240" w:lineRule="exact"/>
        <w:ind w:left="2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TRANSKIP WAWANCARA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845" w:lineRule="exact"/>
        <w:ind w:left="0" w:right="53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Nama : Yerengga Jabatan: Pendeta Tua </w:t>
      </w:r>
      <w:r>
        <w:rPr>
          <w:rStyle w:val="CharStyle43"/>
        </w:rPr>
        <w:t>Hasil Wawancara</w:t>
      </w:r>
    </w:p>
    <w:p>
      <w:pPr>
        <w:pStyle w:val="Style8"/>
        <w:numPr>
          <w:ilvl w:val="0"/>
          <w:numId w:val="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845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adalah wujud refleksi din manusia dalam mengaku dosa atau kesalahan dihadapan Tuhan</w:t>
      </w:r>
    </w:p>
    <w:p>
      <w:pPr>
        <w:pStyle w:val="Style8"/>
        <w:numPr>
          <w:ilvl w:val="0"/>
          <w:numId w:val="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tidak karena Massalu tidak lagi diyakini sesuai dengan apa yang dipercaya orang tua dulu</w:t>
      </w:r>
    </w:p>
    <w:p>
      <w:pPr>
        <w:pStyle w:val="Style8"/>
        <w:numPr>
          <w:ilvl w:val="0"/>
          <w:numId w:val="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3" w:lineRule="exact"/>
        <w:ind w:left="480" w:right="0" w:hanging="4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penghapusan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sangat berkaitan satu sama lain. Karena massalu adalah bagian dari pada pengakuan dosa dihadapan Tuhan terhadap pelanggaran atau dosa yang diperbuat.</w:t>
      </w:r>
    </w:p>
    <w:p>
      <w:pPr>
        <w:pStyle w:val="Style8"/>
        <w:numPr>
          <w:ilvl w:val="0"/>
          <w:numId w:val="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dampak Massalu dalam kehidupan orang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4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dampak massalu dalam kehidupan kekristenan adalah jauh dari berbagai pergumulan atau malapetaka dalam kehidupan keluarga atau masyarakat</w:t>
      </w:r>
    </w:p>
    <w:p>
      <w:pPr>
        <w:pStyle w:val="Style8"/>
        <w:numPr>
          <w:ilvl w:val="0"/>
          <w:numId w:val="7"/>
        </w:numPr>
        <w:tabs>
          <w:tab w:leader="none" w:pos="420" w:val="left"/>
        </w:tabs>
        <w:widowControl w:val="0"/>
        <w:keepNext w:val="0"/>
        <w:keepLines w:val="0"/>
        <w:shd w:val="clear" w:color="auto" w:fill="auto"/>
        <w:bidi w:val="0"/>
        <w:spacing w:before="0" w:after="0" w:line="60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61" w:line="574" w:lineRule="exact"/>
        <w:ind w:left="8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Jawaban. wujud pemeliharaan atau pairan ditenga botta terhadap tradisi nenek moyang</w:t>
      </w:r>
    </w:p>
    <w:p>
      <w:pPr>
        <w:pStyle w:val="Style8"/>
        <w:tabs>
          <w:tab w:leader="none" w:pos="2097" w:val="left"/>
        </w:tabs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b. Nama</w:t>
        <w:tab/>
        <w:t>: Bapak Prihatin</w:t>
      </w:r>
    </w:p>
    <w:p>
      <w:pPr>
        <w:pStyle w:val="Style8"/>
        <w:tabs>
          <w:tab w:leader="none" w:pos="2097" w:val="left"/>
        </w:tabs>
        <w:widowControl w:val="0"/>
        <w:keepNext w:val="0"/>
        <w:keepLines w:val="0"/>
        <w:shd w:val="clear" w:color="auto" w:fill="auto"/>
        <w:bidi w:val="0"/>
        <w:spacing w:before="0" w:after="890" w:line="623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Jabatan</w:t>
        <w:tab/>
        <w:t>: Tua-Tua Jemaat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641" w:line="260" w:lineRule="exact"/>
        <w:ind w:left="4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Uasil Wawancara</w:t>
      </w:r>
    </w:p>
    <w:p>
      <w:pPr>
        <w:pStyle w:val="Style8"/>
        <w:numPr>
          <w:ilvl w:val="0"/>
          <w:numId w:val="9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800" w:right="1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artinya di salusui/disucikan dari pelanggaran yang diperbuat, atau dapat juga dikatakan menyucikan diri dari pelanggaran yang diperbuat.</w:t>
      </w:r>
    </w:p>
    <w:p>
      <w:pPr>
        <w:pStyle w:val="Style8"/>
        <w:numPr>
          <w:ilvl w:val="0"/>
          <w:numId w:val="9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4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800" w:right="1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tidak, karena Massalu tidak lagi dilakukan sesuai dengan keyakinan nenek moyang tetapi suda dibawa dalam iman Kristen dan suda berlandaskan Alkitab.</w:t>
      </w:r>
    </w:p>
    <w:p>
      <w:pPr>
        <w:pStyle w:val="Style8"/>
        <w:numPr>
          <w:ilvl w:val="0"/>
          <w:numId w:val="9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07" w:lineRule="exact"/>
        <w:ind w:left="800" w:right="0" w:hanging="40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penghapusan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800" w:right="18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sangat berkaitan. Mengapa karena, Massalu juga diyakini sebagai salah satu cara manusia untuk mengakui dosanya yang diperbuat sehingga dapat memperoleh pengampunan dari Tuhan</w:t>
      </w:r>
    </w:p>
    <w:p>
      <w:pPr>
        <w:pStyle w:val="Style8"/>
        <w:numPr>
          <w:ilvl w:val="0"/>
          <w:numId w:val="9"/>
        </w:numPr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spacing w:before="0" w:after="0" w:line="607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dampak Massalu dalam kehidupan orang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700" w:right="2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diyakini bahwa ketika melakukan passaluam maka dapat jauh dari berbagai malapetaka atau pergumulan hidup.</w:t>
      </w:r>
    </w:p>
    <w:p>
      <w:pPr>
        <w:pStyle w:val="Style8"/>
        <w:numPr>
          <w:ilvl w:val="0"/>
          <w:numId w:val="9"/>
        </w:numPr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540" w:line="627" w:lineRule="exact"/>
        <w:ind w:left="700" w:right="2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karena Massalu diyakini sebagai bagian dari pada pairan dan juga bentuk pemeliharaan masyarakat terhadap tradisi nenek moyang</w:t>
      </w:r>
    </w:p>
    <w:p>
      <w:pPr>
        <w:pStyle w:val="Style8"/>
        <w:tabs>
          <w:tab w:leader="none" w:pos="1945" w:val="left"/>
        </w:tabs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Nama</w:t>
        <w:tab/>
        <w:t>: Bapak Mersi</w:t>
      </w:r>
    </w:p>
    <w:p>
      <w:pPr>
        <w:pStyle w:val="Style8"/>
        <w:tabs>
          <w:tab w:leader="none" w:pos="1945" w:val="left"/>
        </w:tabs>
        <w:widowControl w:val="0"/>
        <w:keepNext w:val="0"/>
        <w:keepLines w:val="0"/>
        <w:shd w:val="clear" w:color="auto" w:fill="auto"/>
        <w:bidi w:val="0"/>
        <w:spacing w:before="0" w:after="834" w:line="627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Jabatan</w:t>
        <w:tab/>
        <w:t>: Tokoh adat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925" w:line="260" w:lineRule="exact"/>
        <w:ind w:left="28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Wawancara</w:t>
      </w:r>
    </w:p>
    <w:p>
      <w:pPr>
        <w:pStyle w:val="Style8"/>
        <w:numPr>
          <w:ilvl w:val="0"/>
          <w:numId w:val="11"/>
        </w:numPr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dimaksud dengan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700" w:right="2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berasal dari kata salu atau garis/jalur aturan. Jadi dapat dikatakan bahwa Massalu adalah memperbaiki/menyesali garis/jalur aturan yang telah dilanggar.</w:t>
      </w:r>
    </w:p>
    <w:p>
      <w:pPr>
        <w:pStyle w:val="Style8"/>
        <w:numPr>
          <w:ilvl w:val="0"/>
          <w:numId w:val="11"/>
        </w:numPr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spacing w:before="0" w:after="0" w:line="619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Makna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6" w:lineRule="exact"/>
        <w:ind w:left="700" w:right="20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Dapat menyadari kesalahan/pelanggaran yang telah diperbuat melanggar aturan.</w:t>
      </w:r>
    </w:p>
    <w:p>
      <w:pPr>
        <w:pStyle w:val="Style8"/>
        <w:numPr>
          <w:ilvl w:val="0"/>
          <w:numId w:val="11"/>
        </w:numPr>
        <w:tabs>
          <w:tab w:leader="none" w:pos="698" w:val="left"/>
        </w:tabs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Tujuan dan Manfaat Massalu bagi masyarakat minanga?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7" w:lineRule="exact"/>
        <w:ind w:left="700" w:right="200" w:firstLine="0"/>
        <w:sectPr>
          <w:type w:val="continuous"/>
          <w:pgSz w:w="12240" w:h="15840"/>
          <w:pgMar w:top="1438" w:left="1818" w:right="1790" w:bottom="107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Tujuan Massalu agar bisa kembali hidup benar sesuai aturan yang di tetapkan dan jauh dari berbagai pergumulan dan malapetaka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639" w:line="260" w:lineRule="exact"/>
        <w:ind w:left="62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Wawancara</w:t>
      </w:r>
    </w:p>
    <w:p>
      <w:pPr>
        <w:pStyle w:val="Style8"/>
        <w:numPr>
          <w:ilvl w:val="0"/>
          <w:numId w:val="13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kesadaran terhadap pelanggaran aturan yang ditetapkan</w:t>
      </w:r>
    </w:p>
    <w:p>
      <w:pPr>
        <w:pStyle w:val="Style8"/>
        <w:numPr>
          <w:ilvl w:val="0"/>
          <w:numId w:val="13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tidak karena Massalu tidak lagi dilakukan sesuai dengan apa yang di percaya nenek moyang. Tetapi di bawa dalam konteks kekristenan sesuai dengan Iman.</w:t>
      </w:r>
    </w:p>
    <w:p>
      <w:pPr>
        <w:pStyle w:val="Style8"/>
        <w:numPr>
          <w:ilvl w:val="0"/>
          <w:numId w:val="13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99" w:lineRule="exact"/>
        <w:ind w:left="1000" w:right="0" w:hanging="38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penghapusan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Sangat berkaitan karena Massalu dapat membawa manusia untuk mengakui akan dosanya terhadap pelanggaran yang menentang Tuhan.</w:t>
      </w:r>
    </w:p>
    <w:p>
      <w:pPr>
        <w:pStyle w:val="Style8"/>
        <w:numPr>
          <w:ilvl w:val="0"/>
          <w:numId w:val="13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dampak Massalu dalam kehidupan orang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dapat terhindar dari bebagai pergumulan hidup</w:t>
      </w:r>
    </w:p>
    <w:p>
      <w:pPr>
        <w:pStyle w:val="Style8"/>
        <w:numPr>
          <w:ilvl w:val="0"/>
          <w:numId w:val="13"/>
        </w:numPr>
        <w:tabs>
          <w:tab w:leader="none" w:pos="1029" w:val="left"/>
        </w:tabs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62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99" w:lineRule="exact"/>
        <w:ind w:left="10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Jawaban.sebagai wujud pairan dan pemeliharaan terhadap tradisi nenek moyang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270" w:lineRule="exact"/>
        <w:ind w:left="280" w:right="522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Jabatan: Tua-tua Jemaat </w:t>
      </w:r>
      <w:r>
        <w:rPr>
          <w:rStyle w:val="CharStyle43"/>
        </w:rPr>
        <w:t>Hasil Wawancara</w:t>
      </w:r>
    </w:p>
    <w:p>
      <w:pPr>
        <w:pStyle w:val="Style8"/>
        <w:numPr>
          <w:ilvl w:val="0"/>
          <w:numId w:val="15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merupakan wujud penyesalan yang sungguh dihadapan Tuhan terhadap kesalahan yang diperbuat ketika mendapat pergumulan</w:t>
      </w:r>
    </w:p>
    <w:p>
      <w:pPr>
        <w:pStyle w:val="Style8"/>
        <w:numPr>
          <w:ilvl w:val="0"/>
          <w:numId w:val="15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tidak. Karena massalu suda dilakukan sesuai dengan Iman Kristen</w:t>
      </w:r>
    </w:p>
    <w:p>
      <w:pPr>
        <w:pStyle w:val="Style8"/>
        <w:numPr>
          <w:ilvl w:val="0"/>
          <w:numId w:val="15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23" w:lineRule="exact"/>
        <w:ind w:left="70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pengbapusan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saling berkaitan, karena Massalu adalah bagian dari pengakuan dosa dihadapan Tuhan terhadap kesalahan yang diperbuat dihadapan Tuhan</w:t>
      </w:r>
    </w:p>
    <w:p>
      <w:pPr>
        <w:pStyle w:val="Style8"/>
        <w:numPr>
          <w:ilvl w:val="0"/>
          <w:numId w:val="15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dampak Massalu dalam kehidupan orang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70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bebas dari berbagai pergumulan/malapetaka</w:t>
      </w:r>
    </w:p>
    <w:p>
      <w:pPr>
        <w:pStyle w:val="Style8"/>
        <w:numPr>
          <w:ilvl w:val="0"/>
          <w:numId w:val="15"/>
        </w:numPr>
        <w:tabs>
          <w:tab w:leader="none" w:pos="707" w:val="left"/>
        </w:tabs>
        <w:widowControl w:val="0"/>
        <w:keepNext w:val="0"/>
        <w:keepLines w:val="0"/>
        <w:shd w:val="clear" w:color="auto" w:fill="auto"/>
        <w:bidi w:val="0"/>
        <w:spacing w:before="0" w:after="0" w:line="623" w:lineRule="exact"/>
        <w:ind w:left="28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7" w:lineRule="exact"/>
        <w:ind w:left="700" w:right="0" w:firstLine="0"/>
        <w:sectPr>
          <w:headerReference w:type="default" r:id="rId13"/>
          <w:headerReference w:type="first" r:id="rId14"/>
          <w:titlePg/>
          <w:pgSz w:w="12240" w:h="15840"/>
          <w:pgMar w:top="1438" w:left="1818" w:right="1790" w:bottom="1075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wujud pairan ditenga botto sekaligus sebagai pemeliharaa terhadap tradisi nenek moyang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1294" w:lineRule="exact"/>
        <w:ind w:left="0" w:right="524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 xml:space="preserve">Jabatan: Anggota Jemaat </w:t>
      </w:r>
      <w:r>
        <w:rPr>
          <w:rStyle w:val="CharStyle43"/>
        </w:rPr>
        <w:t>Hasil Wawancara</w:t>
      </w:r>
    </w:p>
    <w:p>
      <w:pPr>
        <w:pStyle w:val="Style8"/>
        <w:numPr>
          <w:ilvl w:val="0"/>
          <w:numId w:val="17"/>
        </w:numPr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adalah wujud penyesalan yang sungguh dihadapan Tuhan terhadap kesalahan yang dipebuat.</w:t>
      </w:r>
    </w:p>
    <w:p>
      <w:pPr>
        <w:pStyle w:val="Style8"/>
        <w:numPr>
          <w:ilvl w:val="0"/>
          <w:numId w:val="17"/>
        </w:numPr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tidak karena suda diiakukan sesuai dengan iman Kristen tidak lagi diyakini sesuai dengan apa yang diyakini nenek moyang dulu.</w:t>
      </w:r>
    </w:p>
    <w:p>
      <w:pPr>
        <w:pStyle w:val="Style8"/>
        <w:numPr>
          <w:ilvl w:val="0"/>
          <w:numId w:val="17"/>
        </w:numPr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35" w:lineRule="exact"/>
        <w:ind w:left="460" w:right="0" w:hanging="46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pengbapusan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saling berkaitan sebab pengakuan dosa sama saja dengan massalu akibat dosa yang diperbuat sehingga mendatangkan malapetaka atau pergumulan.</w:t>
      </w:r>
    </w:p>
    <w:p>
      <w:pPr>
        <w:pStyle w:val="Style8"/>
        <w:numPr>
          <w:ilvl w:val="0"/>
          <w:numId w:val="17"/>
        </w:numPr>
        <w:tabs>
          <w:tab w:leader="none" w:pos="431" w:val="left"/>
        </w:tabs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35" w:lineRule="exact"/>
        <w:ind w:left="4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wujud pemeliharaan terhadap tradisi nenek moyang.</w:t>
      </w:r>
    </w:p>
    <w:p>
      <w:pPr>
        <w:pStyle w:val="Style35"/>
        <w:widowControl w:val="0"/>
        <w:keepNext w:val="0"/>
        <w:keepLines w:val="0"/>
        <w:shd w:val="clear" w:color="auto" w:fill="auto"/>
        <w:bidi w:val="0"/>
        <w:jc w:val="both"/>
        <w:spacing w:before="0" w:after="674" w:line="260" w:lineRule="exact"/>
        <w:ind w:left="4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Hasil Wawancara</w:t>
      </w:r>
    </w:p>
    <w:p>
      <w:pPr>
        <w:pStyle w:val="Style8"/>
        <w:numPr>
          <w:ilvl w:val="0"/>
          <w:numId w:val="19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yang bapak pahami tentang Massalu?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massalu adalah pengakuan dihadapan Tuhan terhadap pelanggaran aturan baik aturan dalam gereja maupun aturan di dalam desa</w:t>
      </w:r>
    </w:p>
    <w:p>
      <w:pPr>
        <w:pStyle w:val="Style8"/>
        <w:numPr>
          <w:ilvl w:val="0"/>
          <w:numId w:val="19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Apakah Massalu bertentangan dengan iman Kristen?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Jawaban.tidak karena tidak lagi diyakini sesuai dengan apa yang diyakini nenek moyang dulu</w:t>
      </w:r>
    </w:p>
    <w:p>
      <w:pPr>
        <w:pStyle w:val="Style8"/>
        <w:numPr>
          <w:ilvl w:val="0"/>
          <w:numId w:val="19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643" w:lineRule="exact"/>
        <w:ind w:left="860" w:right="0" w:hanging="42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Apa kaitannya Massalu dengan dosa, pengakuan dosa, dan penghapusan dosa?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sangat berkaitan, karena massalu adalah wujud penyesalan atau pengakuan dosa terhadap pelanggaran yang diperbuat.</w:t>
      </w:r>
    </w:p>
    <w:p>
      <w:pPr>
        <w:pStyle w:val="Style8"/>
        <w:numPr>
          <w:ilvl w:val="0"/>
          <w:numId w:val="19"/>
        </w:numPr>
        <w:tabs>
          <w:tab w:leader="none" w:pos="873" w:val="left"/>
        </w:tabs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44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Mengapa orang Kristen masih melakukan Passaluam?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643" w:lineRule="exact"/>
        <w:ind w:left="8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Jawaban: sebagai wujud pemeliharaan terhadap tradisi nenek moyang dan sebagai bagian dari pairan botto(desa).</w:t>
      </w:r>
    </w:p>
    <w:sectPr>
      <w:headerReference w:type="default" r:id="rId15"/>
      <w:headerReference w:type="first" r:id="rId16"/>
      <w:titlePg/>
      <w:pgSz w:w="12240" w:h="15840"/>
      <w:pgMar w:top="1438" w:left="1818" w:right="1790" w:bottom="107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5.6pt;margin-top:57.1pt;width:137.95pt;height:10.8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INTRUMEN PENELITIAN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</w:pP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5" type="#_x0000_t202" style="position:absolute;margin-left:93.5pt;margin-top:56.9pt;width:106.8pt;height:10.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e. Nama: Aser 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6" type="#_x0000_t202" style="position:absolute;margin-left:110.1pt;margin-top:25.3pt;width:162.6pt;height:42.0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d. Nama: Torpin, dan Yonce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Jabatan: Tua-tua Jemaat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7" type="#_x0000_t202" style="position:absolute;margin-left:91.7pt;margin-top:21.pt;width:161.9pt;height:46.4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g. Nama: Muliarjono</w:t>
                </w:r>
              </w:p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Jabatan: Majelis Jemaat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8" type="#_x0000_t202" style="position:absolute;margin-left:82.55pt;margin-top:56.8pt;width:119.2pt;height:10.6pt;z-index:-188744060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4"/>
                  </w:rPr>
                  <w:t>f. Nama :Tuberka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Header or footer + Georgia,11 pt"/>
    <w:basedOn w:val="CharStyle6"/>
    <w:rPr>
      <w:lang w:val="en-US" w:eastAsia="en-US" w:bidi="en-US"/>
      <w:sz w:val="22"/>
      <w:szCs w:val="22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Body text (2) + Italic,Spacing 0 pt"/>
    <w:basedOn w:val="CharStyle9"/>
    <w:rPr>
      <w:lang w:val="en-US" w:eastAsia="en-US" w:bidi="en-US"/>
      <w:i/>
      <w:iCs/>
      <w:sz w:val="24"/>
      <w:szCs w:val="24"/>
      <w:w w:val="100"/>
      <w:spacing w:val="-10"/>
      <w:color w:val="000000"/>
      <w:position w:val="0"/>
    </w:rPr>
  </w:style>
  <w:style w:type="character" w:customStyle="1" w:styleId="CharStyle1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3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15">
    <w:name w:val="Heading #2_"/>
    <w:basedOn w:val="DefaultParagraphFont"/>
    <w:link w:val="Style14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7">
    <w:name w:val="Body text (4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Body text (5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75"/>
    </w:rPr>
  </w:style>
  <w:style w:type="character" w:customStyle="1" w:styleId="CharStyle21">
    <w:name w:val="Body text (6)_"/>
    <w:basedOn w:val="DefaultParagraphFont"/>
    <w:link w:val="Style20"/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character" w:customStyle="1" w:styleId="CharStyle22">
    <w:name w:val="Body text (6) + Times New Roman,11 pt,Not Bold,Scale 75%"/>
    <w:basedOn w:val="CharStyle21"/>
    <w:rPr>
      <w:lang w:val="en-US" w:eastAsia="en-US" w:bidi="en-US"/>
      <w:b/>
      <w:bCs/>
      <w:sz w:val="22"/>
      <w:szCs w:val="22"/>
      <w:rFonts w:ascii="Times New Roman" w:eastAsia="Times New Roman" w:hAnsi="Times New Roman" w:cs="Times New Roman"/>
      <w:w w:val="75"/>
      <w:spacing w:val="0"/>
      <w:color w:val="000000"/>
      <w:position w:val="0"/>
    </w:rPr>
  </w:style>
  <w:style w:type="character" w:customStyle="1" w:styleId="CharStyle23">
    <w:name w:val="Body text (6)"/>
    <w:basedOn w:val="CharStyle21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24">
    <w:name w:val="Body text (7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25">
    <w:name w:val="Body text (7) + Times New Roman,12 pt"/>
    <w:basedOn w:val="CharStyle24"/>
    <w:rPr>
      <w:lang w:val="en-US" w:eastAsia="en-US" w:bidi="en-US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7">
    <w:name w:val="Body text (8)_"/>
    <w:basedOn w:val="DefaultParagraphFont"/>
    <w:link w:val="Style26"/>
    <w:rPr>
      <w:b w:val="0"/>
      <w:bCs w:val="0"/>
      <w:i/>
      <w:iCs/>
      <w:u w:val="none"/>
      <w:strike w:val="0"/>
      <w:smallCaps w:val="0"/>
      <w:sz w:val="10"/>
      <w:szCs w:val="10"/>
      <w:rFonts w:ascii="Trebuchet MS" w:eastAsia="Trebuchet MS" w:hAnsi="Trebuchet MS" w:cs="Trebuchet MS"/>
    </w:rPr>
  </w:style>
  <w:style w:type="character" w:customStyle="1" w:styleId="CharStyle29">
    <w:name w:val="Body text (9)_"/>
    <w:basedOn w:val="DefaultParagraphFont"/>
    <w:link w:val="Style28"/>
    <w:rPr>
      <w:b w:val="0"/>
      <w:bCs w:val="0"/>
      <w:i/>
      <w:iCs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31">
    <w:name w:val="Heading #1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character" w:customStyle="1" w:styleId="CharStyle33">
    <w:name w:val="Body text (10)_"/>
    <w:basedOn w:val="DefaultParagraphFont"/>
    <w:link w:val="Style32"/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character" w:customStyle="1" w:styleId="CharStyle34">
    <w:name w:val="Body text (2)"/>
    <w:basedOn w:val="CharStyle9"/>
    <w:rPr>
      <w:lang w:val="en-US" w:eastAsia="en-US" w:bidi="en-US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36">
    <w:name w:val="Body text (11)_"/>
    <w:basedOn w:val="DefaultParagraphFont"/>
    <w:link w:val="Style35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8">
    <w:name w:val="Body text (12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0">
    <w:name w:val="Picture caption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2">
    <w:name w:val="Body text (13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3">
    <w:name w:val="Body text (2) + 13 pt,Bold"/>
    <w:basedOn w:val="CharStyle9"/>
    <w:rPr>
      <w:lang w:val="en-US" w:eastAsia="en-US" w:bidi="en-US"/>
      <w:b/>
      <w:bCs/>
      <w:sz w:val="26"/>
      <w:szCs w:val="26"/>
      <w:w w:val="100"/>
      <w:spacing w:val="0"/>
      <w:color w:val="000000"/>
      <w:position w:val="0"/>
    </w:rPr>
  </w:style>
  <w:style w:type="character" w:customStyle="1" w:styleId="CharStyle44">
    <w:name w:val="Header or footer"/>
    <w:basedOn w:val="CharStyle6"/>
    <w:rPr>
      <w:lang w:val="en-US" w:eastAsia="en-US" w:bidi="en-US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180" w:line="547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615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180" w:line="571" w:lineRule="exact"/>
      <w:ind w:hanging="640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12">
    <w:name w:val="Body text (7)"/>
    <w:basedOn w:val="Normal"/>
    <w:link w:val="CharStyle24"/>
    <w:pPr>
      <w:widowControl w:val="0"/>
      <w:shd w:val="clear" w:color="auto" w:fill="FFFFFF"/>
      <w:jc w:val="both"/>
      <w:spacing w:line="31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14">
    <w:name w:val="Heading #2"/>
    <w:basedOn w:val="Normal"/>
    <w:link w:val="CharStyle15"/>
    <w:pPr>
      <w:widowControl w:val="0"/>
      <w:shd w:val="clear" w:color="auto" w:fill="FFFFFF"/>
      <w:jc w:val="both"/>
      <w:outlineLvl w:val="1"/>
      <w:spacing w:line="263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Body text (5)"/>
    <w:basedOn w:val="Normal"/>
    <w:link w:val="CharStyle19"/>
    <w:pPr>
      <w:widowControl w:val="0"/>
      <w:shd w:val="clear" w:color="auto" w:fill="FFFFFF"/>
      <w:jc w:val="center"/>
      <w:spacing w:line="26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w w:val="75"/>
    </w:rPr>
  </w:style>
  <w:style w:type="paragraph" w:customStyle="1" w:styleId="Style20">
    <w:name w:val="Body text (6)"/>
    <w:basedOn w:val="Normal"/>
    <w:link w:val="CharStyle21"/>
    <w:pPr>
      <w:widowControl w:val="0"/>
      <w:shd w:val="clear" w:color="auto" w:fill="FFFFFF"/>
      <w:jc w:val="both"/>
      <w:spacing w:after="600" w:line="263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rebuchet MS" w:eastAsia="Trebuchet MS" w:hAnsi="Trebuchet MS" w:cs="Trebuchet MS"/>
    </w:rPr>
  </w:style>
  <w:style w:type="paragraph" w:customStyle="1" w:styleId="Style26">
    <w:name w:val="Body text (8)"/>
    <w:basedOn w:val="Normal"/>
    <w:link w:val="CharStyle27"/>
    <w:pPr>
      <w:widowControl w:val="0"/>
      <w:shd w:val="clear" w:color="auto" w:fill="FFFFFF"/>
      <w:jc w:val="right"/>
      <w:spacing w:line="0" w:lineRule="exact"/>
    </w:pPr>
    <w:rPr>
      <w:b w:val="0"/>
      <w:bCs w:val="0"/>
      <w:i/>
      <w:iCs/>
      <w:u w:val="none"/>
      <w:strike w:val="0"/>
      <w:smallCaps w:val="0"/>
      <w:sz w:val="10"/>
      <w:szCs w:val="10"/>
      <w:rFonts w:ascii="Trebuchet MS" w:eastAsia="Trebuchet MS" w:hAnsi="Trebuchet MS" w:cs="Trebuchet MS"/>
    </w:rPr>
  </w:style>
  <w:style w:type="paragraph" w:customStyle="1" w:styleId="Style28">
    <w:name w:val="Body text (9)"/>
    <w:basedOn w:val="Normal"/>
    <w:link w:val="CharStyle29"/>
    <w:pPr>
      <w:widowControl w:val="0"/>
      <w:shd w:val="clear" w:color="auto" w:fill="FFFFFF"/>
      <w:spacing w:after="360" w:line="0" w:lineRule="exact"/>
    </w:pPr>
    <w:rPr>
      <w:b w:val="0"/>
      <w:bCs w:val="0"/>
      <w:i/>
      <w:iCs/>
      <w:u w:val="none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paragraph" w:customStyle="1" w:styleId="Style30">
    <w:name w:val="Heading #1"/>
    <w:basedOn w:val="Normal"/>
    <w:link w:val="CharStyle31"/>
    <w:pPr>
      <w:widowControl w:val="0"/>
      <w:shd w:val="clear" w:color="auto" w:fill="FFFFFF"/>
      <w:jc w:val="center"/>
      <w:outlineLvl w:val="0"/>
      <w:spacing w:line="413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  <w:spacing w:val="0"/>
    </w:rPr>
  </w:style>
  <w:style w:type="paragraph" w:customStyle="1" w:styleId="Style32">
    <w:name w:val="Body text (10)"/>
    <w:basedOn w:val="Normal"/>
    <w:link w:val="CharStyle33"/>
    <w:pPr>
      <w:widowControl w:val="0"/>
      <w:shd w:val="clear" w:color="auto" w:fill="FFFFFF"/>
      <w:jc w:val="both"/>
      <w:spacing w:after="72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rebuchet MS" w:eastAsia="Trebuchet MS" w:hAnsi="Trebuchet MS" w:cs="Trebuchet MS"/>
      <w:spacing w:val="-10"/>
    </w:rPr>
  </w:style>
  <w:style w:type="paragraph" w:customStyle="1" w:styleId="Style35">
    <w:name w:val="Body text (11)"/>
    <w:basedOn w:val="Normal"/>
    <w:link w:val="CharStyle36"/>
    <w:pPr>
      <w:widowControl w:val="0"/>
      <w:shd w:val="clear" w:color="auto" w:fill="FFFFFF"/>
      <w:spacing w:before="240" w:after="240" w:line="332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7">
    <w:name w:val="Body text (12)"/>
    <w:basedOn w:val="Normal"/>
    <w:link w:val="CharStyle38"/>
    <w:pPr>
      <w:widowControl w:val="0"/>
      <w:shd w:val="clear" w:color="auto" w:fill="FFFFFF"/>
      <w:spacing w:before="4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9">
    <w:name w:val="Picture caption"/>
    <w:basedOn w:val="Normal"/>
    <w:link w:val="CharStyle4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1">
    <w:name w:val="Body text (13)"/>
    <w:basedOn w:val="Normal"/>
    <w:link w:val="CharStyle42"/>
    <w:pPr>
      <w:widowControl w:val="0"/>
      <w:shd w:val="clear" w:color="auto" w:fill="FFFFFF"/>
      <w:jc w:val="center"/>
      <w:spacing w:after="54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header" Target="header2.xml"/><Relationship Id="rId11" Type="http://schemas.openxmlformats.org/officeDocument/2006/relationships/image" Target="media/image3.jpeg"/><Relationship Id="rId12" Type="http://schemas.openxmlformats.org/officeDocument/2006/relationships/image" Target="media/image3.jpeg" TargetMode="Externa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