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296" w:line="210" w:lineRule="exact"/>
        <w:ind w:left="2580" w:right="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jc w:val="left"/>
        <w:spacing w:before="0" w:after="308" w:line="210" w:lineRule="exact"/>
        <w:ind w:left="1780" w:right="0" w:firstLine="0"/>
      </w:pPr>
      <w:bookmarkStart w:id="1" w:name="bookmark1"/>
      <w:r>
        <w:rPr>
          <w:lang w:val="id-ID" w:eastAsia="id-ID" w:bidi="id-ID"/>
          <w:w w:val="100"/>
          <w:spacing w:val="0"/>
          <w:color w:val="000000"/>
          <w:position w:val="0"/>
        </w:rPr>
        <w:t>TINJAUAN PUSTAKA</w:t>
      </w:r>
      <w:bookmarkEnd w:id="1"/>
    </w:p>
    <w:p>
      <w:pPr>
        <w:pStyle w:val="Style14"/>
        <w:numPr>
          <w:ilvl w:val="0"/>
          <w:numId w:val="1"/>
        </w:numPr>
        <w:tabs>
          <w:tab w:leader="none" w:pos="319" w:val="left"/>
        </w:tabs>
        <w:widowControl w:val="0"/>
        <w:keepNext w:val="0"/>
        <w:keepLines w:val="0"/>
        <w:shd w:val="clear" w:color="auto" w:fill="auto"/>
        <w:bidi w:val="0"/>
        <w:spacing w:before="0" w:after="316" w:line="170" w:lineRule="exact"/>
        <w:ind w:left="0" w:right="0" w:firstLine="0"/>
      </w:pPr>
      <w:r>
        <w:rPr>
          <w:lang w:val="id-ID" w:eastAsia="id-ID" w:bidi="id-ID"/>
          <w:w w:val="100"/>
          <w:spacing w:val="0"/>
          <w:color w:val="000000"/>
          <w:position w:val="0"/>
        </w:rPr>
        <w:t xml:space="preserve">Profesionalisme </w:t>
      </w:r>
      <w:r>
        <w:rPr>
          <w:lang w:val="en-US" w:eastAsia="en-US" w:bidi="en-US"/>
          <w:w w:val="100"/>
          <w:spacing w:val="0"/>
          <w:color w:val="000000"/>
          <w:position w:val="0"/>
        </w:rPr>
        <w:t>Gun:</w:t>
      </w:r>
    </w:p>
    <w:p>
      <w:pPr>
        <w:pStyle w:val="Style14"/>
        <w:numPr>
          <w:ilvl w:val="0"/>
          <w:numId w:val="3"/>
        </w:numPr>
        <w:tabs>
          <w:tab w:leader="none" w:pos="319" w:val="left"/>
        </w:tabs>
        <w:widowControl w:val="0"/>
        <w:keepNext w:val="0"/>
        <w:keepLines w:val="0"/>
        <w:shd w:val="clear" w:color="auto" w:fill="auto"/>
        <w:bidi w:val="0"/>
        <w:spacing w:before="0" w:after="140" w:line="170" w:lineRule="exact"/>
        <w:ind w:left="0" w:right="0" w:firstLine="0"/>
      </w:pPr>
      <w:r>
        <w:rPr>
          <w:lang w:val="id-ID" w:eastAsia="id-ID" w:bidi="id-ID"/>
          <w:w w:val="100"/>
          <w:spacing w:val="0"/>
          <w:color w:val="000000"/>
          <w:position w:val="0"/>
        </w:rPr>
        <w:t>Pengertian Profesionalisme</w:t>
      </w:r>
    </w:p>
    <w:p>
      <w:pPr>
        <w:pStyle w:val="Style14"/>
        <w:widowControl w:val="0"/>
        <w:keepNext w:val="0"/>
        <w:keepLines w:val="0"/>
        <w:shd w:val="clear" w:color="auto" w:fill="auto"/>
        <w:bidi w:val="0"/>
        <w:spacing w:before="0" w:after="0" w:line="395" w:lineRule="exact"/>
        <w:ind w:left="260" w:right="0" w:firstLine="600"/>
      </w:pPr>
      <w:r>
        <w:rPr>
          <w:lang w:val="id-ID" w:eastAsia="id-ID" w:bidi="id-ID"/>
          <w:w w:val="100"/>
          <w:spacing w:val="0"/>
          <w:color w:val="000000"/>
          <w:position w:val="0"/>
        </w:rPr>
        <w:t>Menurut KBBI (Kamus besar bahasa Indonesia), Profesionalisme adalah sesuatu yang bersangkutan dengan profesi yang memerlukan kepandaian khusus untuk menjalankannya. Dan menurut Kusnanto, adalah seseorang yang memiliki kompetensi dalam sesuatu pekerjaan tertentu. Menurut Tanri Aueng. adalah seseorang yang mampu menguasai ilmu pengetahuannya secara mendalam, melakukan kreativitas dan inovasiatas bidang yang digelutinya, serta harus selalu berfikir positif dengan menjujung tinggi etika dan integritas profesi.</w:t>
      </w:r>
    </w:p>
    <w:p>
      <w:pPr>
        <w:pStyle w:val="Style14"/>
        <w:widowControl w:val="0"/>
        <w:keepNext w:val="0"/>
        <w:keepLines w:val="0"/>
        <w:shd w:val="clear" w:color="auto" w:fill="auto"/>
        <w:bidi w:val="0"/>
        <w:spacing w:before="0" w:after="1096" w:line="395" w:lineRule="exact"/>
        <w:ind w:left="260" w:right="0" w:firstLine="600"/>
      </w:pPr>
      <w:r>
        <w:rPr>
          <w:lang w:val="id-ID" w:eastAsia="id-ID" w:bidi="id-ID"/>
          <w:w w:val="100"/>
          <w:spacing w:val="0"/>
          <w:color w:val="000000"/>
          <w:position w:val="0"/>
        </w:rPr>
        <w:t xml:space="preserve">Profesionalisme merupakan sikap </w:t>
      </w:r>
      <w:r>
        <w:rPr>
          <w:lang w:val="en-US" w:eastAsia="en-US" w:bidi="en-US"/>
          <w:w w:val="100"/>
          <w:spacing w:val="0"/>
          <w:color w:val="000000"/>
          <w:position w:val="0"/>
        </w:rPr>
        <w:t xml:space="preserve">professional </w:t>
      </w:r>
      <w:r>
        <w:rPr>
          <w:lang w:val="id-ID" w:eastAsia="id-ID" w:bidi="id-ID"/>
          <w:w w:val="100"/>
          <w:spacing w:val="0"/>
          <w:color w:val="000000"/>
          <w:position w:val="0"/>
        </w:rPr>
        <w:t xml:space="preserve">yang berarti melakukan sesuatu sebagai pekerjaan pokok sebagai profesi dan bukan sebagai pengisi waktu luang atau sebagai hobv beiaka. Seorang </w:t>
      </w:r>
      <w:r>
        <w:rPr>
          <w:lang w:val="en-US" w:eastAsia="en-US" w:bidi="en-US"/>
          <w:w w:val="100"/>
          <w:spacing w:val="0"/>
          <w:color w:val="000000"/>
          <w:position w:val="0"/>
        </w:rPr>
        <w:t xml:space="preserve">professional </w:t>
      </w:r>
      <w:r>
        <w:rPr>
          <w:lang w:val="id-ID" w:eastAsia="id-ID" w:bidi="id-ID"/>
          <w:w w:val="100"/>
          <w:spacing w:val="0"/>
          <w:color w:val="000000"/>
          <w:position w:val="0"/>
        </w:rPr>
        <w:t xml:space="preserve">mempunyai kebermaknaan ahli </w:t>
      </w:r>
      <w:r>
        <w:rPr>
          <w:rStyle w:val="CharStyle16"/>
          <w:lang w:val="en-US" w:eastAsia="en-US" w:bidi="en-US"/>
        </w:rPr>
        <w:t>(expert)</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pengetahuan yang dimiliki dalam melayani pekerjaannya. Tanggung jawab </w:t>
      </w:r>
      <w:r>
        <w:rPr>
          <w:rStyle w:val="CharStyle16"/>
          <w:lang w:val="en-US" w:eastAsia="en-US" w:bidi="en-US"/>
        </w:rPr>
        <w:t>(responsibility)</w:t>
      </w:r>
      <w:r>
        <w:rPr>
          <w:lang w:val="en-US" w:eastAsia="en-US" w:bidi="en-US"/>
          <w:w w:val="100"/>
          <w:spacing w:val="0"/>
          <w:color w:val="000000"/>
          <w:position w:val="0"/>
        </w:rPr>
        <w:t xml:space="preserve"> </w:t>
      </w:r>
      <w:r>
        <w:rPr>
          <w:lang w:val="id-ID" w:eastAsia="id-ID" w:bidi="id-ID"/>
          <w:w w:val="100"/>
          <w:spacing w:val="0"/>
          <w:color w:val="000000"/>
          <w:position w:val="0"/>
        </w:rPr>
        <w:t>atas keputusannya baik intelektual maupun sikap, dan memiiiki rasa kesejawatan menjunjung tinggi etika profesi dalam suatu organisasi yang dinamis.</w:t>
      </w: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Profesionalisme merujuk pada komitmen anggota- anggota suatu profesi untuk meningkatkan kemampuan profesionalnnya dan terus- menerus mengembangkan strategi yang digunakannya dalam meiakukan pekerjaan yang sesuai dengan profesinya. Profesionalisme mengarah kepada komitmen para</w:t>
      </w:r>
    </w:p>
    <w:p>
      <w:pPr>
        <w:pStyle w:val="Style17"/>
        <w:widowControl w:val="0"/>
        <w:keepNext w:val="0"/>
        <w:keepLines w:val="0"/>
        <w:shd w:val="clear" w:color="auto" w:fill="auto"/>
        <w:bidi w:val="0"/>
        <w:jc w:val="left"/>
        <w:spacing w:before="0" w:after="0" w:line="150" w:lineRule="exact"/>
        <w:ind w:left="260" w:right="0" w:firstLine="0"/>
      </w:pPr>
      <w:r>
        <w:rPr>
          <w:rStyle w:val="CharStyle19"/>
          <w:vertAlign w:val="superscript"/>
          <w:b w:val="0"/>
          <w:bCs w:val="0"/>
          <w:i w:val="0"/>
          <w:iCs w:val="0"/>
        </w:rPr>
        <w:t>5</w:t>
      </w:r>
      <w:r>
        <w:rPr>
          <w:rStyle w:val="CharStyle19"/>
          <w:b w:val="0"/>
          <w:bCs w:val="0"/>
          <w:i w:val="0"/>
          <w:iCs w:val="0"/>
        </w:rPr>
        <w:t xml:space="preserve">Svaiful. </w:t>
      </w:r>
      <w:r>
        <w:rPr>
          <w:lang w:val="id-ID" w:eastAsia="id-ID" w:bidi="id-ID"/>
          <w:w w:val="100"/>
          <w:spacing w:val="0"/>
          <w:color w:val="000000"/>
          <w:position w:val="0"/>
        </w:rPr>
        <w:t>Kemampuan Profesional Curu Dan Tenaga Pendidikan</w:t>
      </w:r>
      <w:r>
        <w:rPr>
          <w:rStyle w:val="CharStyle19"/>
          <w:b w:val="0"/>
          <w:bCs w:val="0"/>
          <w:i w:val="0"/>
          <w:iCs w:val="0"/>
        </w:rPr>
        <w:t xml:space="preserve"> (Bandung: </w:t>
      </w:r>
      <w:r>
        <w:rPr>
          <w:rStyle w:val="CharStyle19"/>
          <w:lang w:val="en-US" w:eastAsia="en-US" w:bidi="en-US"/>
          <w:b w:val="0"/>
          <w:bCs w:val="0"/>
          <w:i w:val="0"/>
          <w:iCs w:val="0"/>
        </w:rPr>
        <w:t xml:space="preserve">Alfa Beta. </w:t>
      </w:r>
      <w:r>
        <w:rPr>
          <w:rStyle w:val="CharStyle19"/>
          <w:b w:val="0"/>
          <w:bCs w:val="0"/>
          <w:i w:val="0"/>
          <w:iCs w:val="0"/>
        </w:rPr>
        <w:t>2013). 1.</w:t>
      </w:r>
    </w:p>
    <w:p>
      <w:pPr>
        <w:pStyle w:val="Style14"/>
        <w:widowControl w:val="0"/>
        <w:keepNext w:val="0"/>
        <w:keepLines w:val="0"/>
        <w:shd w:val="clear" w:color="auto" w:fill="auto"/>
        <w:bidi w:val="0"/>
        <w:spacing w:before="0" w:after="117" w:line="386" w:lineRule="exact"/>
        <w:ind w:left="380" w:right="0" w:firstLine="0"/>
      </w:pPr>
      <w:r>
        <w:rPr>
          <w:lang w:val="id-ID" w:eastAsia="id-ID" w:bidi="id-ID"/>
          <w:w w:val="100"/>
          <w:spacing w:val="0"/>
          <w:color w:val="000000"/>
          <w:position w:val="0"/>
        </w:rPr>
        <w:t>anggota suaru profesi untuk meningkatkan kemampuan profesionaiisme secara terus-menerus.</w:t>
      </w:r>
    </w:p>
    <w:p>
      <w:pPr>
        <w:pStyle w:val="Style14"/>
        <w:numPr>
          <w:ilvl w:val="0"/>
          <w:numId w:val="5"/>
        </w:numPr>
        <w:tabs>
          <w:tab w:leader="none" w:pos="272" w:val="left"/>
        </w:tabs>
        <w:widowControl w:val="0"/>
        <w:keepNext w:val="0"/>
        <w:keepLines w:val="0"/>
        <w:shd w:val="clear" w:color="auto" w:fill="auto"/>
        <w:bidi w:val="0"/>
        <w:spacing w:before="0" w:after="0" w:line="390" w:lineRule="exact"/>
        <w:ind w:left="0" w:right="0" w:firstLine="0"/>
      </w:pPr>
      <w:r>
        <w:rPr>
          <w:lang w:val="id-ID" w:eastAsia="id-ID" w:bidi="id-ID"/>
          <w:w w:val="100"/>
          <w:spacing w:val="0"/>
          <w:color w:val="000000"/>
          <w:position w:val="0"/>
        </w:rPr>
        <w:t>Pengertian Profesionalisme Menurut Para Ahli :</w:t>
      </w:r>
    </w:p>
    <w:p>
      <w:pPr>
        <w:pStyle w:val="Style14"/>
        <w:numPr>
          <w:ilvl w:val="0"/>
          <w:numId w:val="7"/>
        </w:numPr>
        <w:tabs>
          <w:tab w:leader="none" w:pos="637" w:val="left"/>
        </w:tabs>
        <w:widowControl w:val="0"/>
        <w:keepNext w:val="0"/>
        <w:keepLines w:val="0"/>
        <w:shd w:val="clear" w:color="auto" w:fill="auto"/>
        <w:bidi w:val="0"/>
        <w:spacing w:before="0" w:after="0" w:line="390" w:lineRule="exact"/>
        <w:ind w:left="600" w:right="0" w:hanging="220"/>
      </w:pPr>
      <w:r>
        <w:rPr>
          <w:lang w:val="id-ID" w:eastAsia="id-ID" w:bidi="id-ID"/>
          <w:w w:val="100"/>
          <w:spacing w:val="0"/>
          <w:color w:val="000000"/>
          <w:position w:val="0"/>
        </w:rPr>
        <w:t>Onny S. Prijono. Profesionaiisme adalah kemampuan untuk memasuki ajang kompetisi sebagai antisipasi menghadapi globalisasi.</w:t>
      </w:r>
    </w:p>
    <w:p>
      <w:pPr>
        <w:pStyle w:val="Style14"/>
        <w:numPr>
          <w:ilvl w:val="0"/>
          <w:numId w:val="7"/>
        </w:numPr>
        <w:tabs>
          <w:tab w:leader="none" w:pos="657" w:val="left"/>
        </w:tabs>
        <w:widowControl w:val="0"/>
        <w:keepNext w:val="0"/>
        <w:keepLines w:val="0"/>
        <w:shd w:val="clear" w:color="auto" w:fill="auto"/>
        <w:bidi w:val="0"/>
        <w:spacing w:before="0" w:after="0" w:line="390" w:lineRule="exact"/>
        <w:ind w:left="600" w:right="0" w:hanging="220"/>
      </w:pPr>
      <w:r>
        <w:rPr>
          <w:lang w:val="id-ID" w:eastAsia="id-ID" w:bidi="id-ID"/>
          <w:w w:val="100"/>
          <w:spacing w:val="0"/>
          <w:color w:val="000000"/>
          <w:position w:val="0"/>
        </w:rPr>
        <w:t>Pamudji (1985), Profesionalisme adalah lapangan kerja tertentu yang diduduki oich orang-orang yang memiliki kemampuan tertentu puia.</w:t>
      </w:r>
    </w:p>
    <w:p>
      <w:pPr>
        <w:pStyle w:val="Style14"/>
        <w:numPr>
          <w:ilvl w:val="0"/>
          <w:numId w:val="7"/>
        </w:numPr>
        <w:tabs>
          <w:tab w:leader="none" w:pos="657" w:val="left"/>
        </w:tabs>
        <w:widowControl w:val="0"/>
        <w:keepNext w:val="0"/>
        <w:keepLines w:val="0"/>
        <w:shd w:val="clear" w:color="auto" w:fill="auto"/>
        <w:bidi w:val="0"/>
        <w:spacing w:before="0" w:after="117" w:line="390" w:lineRule="exact"/>
        <w:ind w:left="600" w:right="0" w:hanging="220"/>
      </w:pPr>
      <w:r>
        <w:rPr>
          <w:lang w:val="id-ID" w:eastAsia="id-ID" w:bidi="id-ID"/>
          <w:w w:val="100"/>
          <w:spacing w:val="0"/>
          <w:color w:val="000000"/>
          <w:position w:val="0"/>
        </w:rPr>
        <w:t xml:space="preserve">Korten </w:t>
      </w:r>
      <w:r>
        <w:rPr>
          <w:lang w:val="en-US" w:eastAsia="en-US" w:bidi="en-US"/>
          <w:w w:val="100"/>
          <w:spacing w:val="0"/>
          <w:color w:val="000000"/>
          <w:position w:val="0"/>
        </w:rPr>
        <w:t xml:space="preserve">dan Alfonso, </w:t>
      </w:r>
      <w:r>
        <w:rPr>
          <w:lang w:val="id-ID" w:eastAsia="id-ID" w:bidi="id-ID"/>
          <w:w w:val="100"/>
          <w:spacing w:val="0"/>
          <w:color w:val="000000"/>
          <w:position w:val="0"/>
        </w:rPr>
        <w:t xml:space="preserve">Profesionalisme adalah kecocokan </w:t>
      </w:r>
      <w:r>
        <w:rPr>
          <w:rStyle w:val="CharStyle16"/>
          <w:lang w:val="en-US" w:eastAsia="en-US" w:bidi="en-US"/>
        </w:rPr>
        <w:t>{fitness</w:t>
      </w:r>
      <w:r>
        <w:rPr>
          <w:lang w:val="id-ID" w:eastAsia="id-ID" w:bidi="id-ID"/>
          <w:w w:val="100"/>
          <w:spacing w:val="0"/>
          <w:color w:val="000000"/>
          <w:position w:val="0"/>
        </w:rPr>
        <w:t>) antara kemampuan yang dimiliki oleh birokrasi (</w:t>
      </w:r>
      <w:r>
        <w:rPr>
          <w:rStyle w:val="CharStyle16"/>
          <w:lang w:val="en-US" w:eastAsia="en-US" w:bidi="en-US"/>
        </w:rPr>
        <w:t>bureaucratic-competence</w:t>
      </w:r>
      <w:r>
        <w:rPr>
          <w:lang w:val="id-ID" w:eastAsia="id-ID" w:bidi="id-ID"/>
          <w:w w:val="100"/>
          <w:spacing w:val="0"/>
          <w:color w:val="000000"/>
          <w:position w:val="0"/>
        </w:rPr>
        <w:t xml:space="preserve">) dengan kebutuhan tugas </w:t>
      </w:r>
      <w:r>
        <w:rPr>
          <w:rStyle w:val="CharStyle16"/>
        </w:rPr>
        <w:t xml:space="preserve">(ask- </w:t>
      </w:r>
      <w:r>
        <w:rPr>
          <w:rStyle w:val="CharStyle16"/>
          <w:lang w:val="en-US" w:eastAsia="en-US" w:bidi="en-US"/>
        </w:rPr>
        <w:t>requirement).</w:t>
      </w:r>
    </w:p>
    <w:p>
      <w:pPr>
        <w:pStyle w:val="Style14"/>
        <w:widowControl w:val="0"/>
        <w:keepNext w:val="0"/>
        <w:keepLines w:val="0"/>
        <w:shd w:val="clear" w:color="auto" w:fill="auto"/>
        <w:bidi w:val="0"/>
        <w:spacing w:before="0" w:after="299" w:line="394" w:lineRule="exact"/>
        <w:ind w:left="380" w:right="0" w:firstLine="580"/>
      </w:pPr>
      <w:r>
        <w:rPr>
          <w:lang w:val="id-ID" w:eastAsia="id-ID" w:bidi="id-ID"/>
          <w:w w:val="100"/>
          <w:spacing w:val="0"/>
          <w:color w:val="000000"/>
          <w:position w:val="0"/>
        </w:rPr>
        <w:t xml:space="preserve">Dari defenisi diatas. dapat disimpulkan bahwa profesionalisme adalah sebuah sikap kerja </w:t>
      </w:r>
      <w:r>
        <w:rPr>
          <w:lang w:val="en-US" w:eastAsia="en-US" w:bidi="en-US"/>
          <w:w w:val="100"/>
          <w:spacing w:val="0"/>
          <w:color w:val="000000"/>
          <w:position w:val="0"/>
        </w:rPr>
        <w:t xml:space="preserve">professional </w:t>
      </w:r>
      <w:r>
        <w:rPr>
          <w:lang w:val="id-ID" w:eastAsia="id-ID" w:bidi="id-ID"/>
          <w:w w:val="100"/>
          <w:spacing w:val="0"/>
          <w:color w:val="000000"/>
          <w:position w:val="0"/>
        </w:rPr>
        <w:t>yang tiada lain adalah perilaku yang mengacu pada kecakapan, kcaniian dan disipiin daiam bentuk komitmen dari para anggota suatu profesi yang mendasari tindakan atau aktilitas seseorang yang merupakan sikap dalam menekuni pekerjaan sesuai dengan bidang keahlian yang dikuasai dengan meiaksanakan atauran-aturan kode etikn profesi yang berlaku daiam hubungannya dengan masyarakat untuk menghasilkan kerja yang terbaik.</w:t>
      </w:r>
    </w:p>
    <w:p>
      <w:pPr>
        <w:pStyle w:val="Style14"/>
        <w:numPr>
          <w:ilvl w:val="0"/>
          <w:numId w:val="5"/>
        </w:numPr>
        <w:tabs>
          <w:tab w:leader="none" w:pos="272" w:val="left"/>
        </w:tabs>
        <w:widowControl w:val="0"/>
        <w:keepNext w:val="0"/>
        <w:keepLines w:val="0"/>
        <w:shd w:val="clear" w:color="auto" w:fill="auto"/>
        <w:bidi w:val="0"/>
        <w:spacing w:before="0" w:after="195" w:line="170" w:lineRule="exact"/>
        <w:ind w:left="0" w:right="0" w:firstLine="0"/>
      </w:pPr>
      <w:r>
        <w:rPr>
          <w:lang w:val="id-ID" w:eastAsia="id-ID" w:bidi="id-ID"/>
          <w:w w:val="100"/>
          <w:spacing w:val="0"/>
          <w:color w:val="000000"/>
          <w:position w:val="0"/>
        </w:rPr>
        <w:t>Standar yang dipersyaratkan Menjadi Guru yang Profesional:</w:t>
      </w:r>
    </w:p>
    <w:p>
      <w:pPr>
        <w:pStyle w:val="Style14"/>
        <w:numPr>
          <w:ilvl w:val="0"/>
          <w:numId w:val="9"/>
        </w:numPr>
        <w:tabs>
          <w:tab w:leader="none" w:pos="633" w:val="left"/>
        </w:tabs>
        <w:widowControl w:val="0"/>
        <w:keepNext w:val="0"/>
        <w:keepLines w:val="0"/>
        <w:shd w:val="clear" w:color="auto" w:fill="auto"/>
        <w:bidi w:val="0"/>
        <w:spacing w:before="0" w:after="143" w:line="170" w:lineRule="exact"/>
        <w:ind w:left="600" w:right="0" w:hanging="220"/>
      </w:pPr>
      <w:r>
        <w:rPr>
          <w:lang w:val="id-ID" w:eastAsia="id-ID" w:bidi="id-ID"/>
          <w:w w:val="100"/>
          <w:spacing w:val="0"/>
          <w:color w:val="000000"/>
          <w:position w:val="0"/>
        </w:rPr>
        <w:t>Tugas dan Tanggung Jawab Guru</w:t>
      </w:r>
    </w:p>
    <w:p>
      <w:pPr>
        <w:pStyle w:val="Style14"/>
        <w:widowControl w:val="0"/>
        <w:keepNext w:val="0"/>
        <w:keepLines w:val="0"/>
        <w:shd w:val="clear" w:color="auto" w:fill="auto"/>
        <w:bidi w:val="0"/>
        <w:spacing w:before="0" w:after="0" w:line="390" w:lineRule="exact"/>
        <w:ind w:left="380" w:right="0" w:firstLine="580"/>
        <w:sectPr>
          <w:headerReference w:type="even" r:id="rId5"/>
          <w:headerReference w:type="default" r:id="rId6"/>
          <w:footerReference w:type="first" r:id="rId7"/>
          <w:titlePg/>
          <w:footnotePr>
            <w:pos w:val="pageBottom"/>
            <w:numFmt w:val="decimal"/>
            <w:numStart w:val="3"/>
            <w:numRestart w:val="continuous"/>
          </w:footnotePr>
          <w:pgSz w:w="12240" w:h="15840"/>
          <w:pgMar w:top="3043" w:left="2940" w:right="2772" w:bottom="2677" w:header="0" w:footer="3" w:gutter="0"/>
          <w:rtlGutter w:val="0"/>
          <w:cols w:space="720"/>
          <w:noEndnote/>
          <w:docGrid w:linePitch="360"/>
        </w:sectPr>
      </w:pPr>
      <w:r>
        <w:rPr>
          <w:lang w:val="id-ID" w:eastAsia="id-ID" w:bidi="id-ID"/>
          <w:w w:val="100"/>
          <w:spacing w:val="0"/>
          <w:color w:val="000000"/>
          <w:position w:val="0"/>
        </w:rPr>
        <w:t>Guru sebagai pekerjaan profesi, adalah berada pada tingkatan tertinggi dalam sistem pendidikan nasional. Karena guru dalam melaksanakan tugas profesionalnya memiliki otonomi yang kuat. Adapun lugas guru sangat banyak baik yang terkait dengan kedinasan dan profesinya disckolah. Seperti mengajar dan membimbing para muridnya, menmberikan penilaian hasil belajar peserta</w:t>
      </w:r>
    </w:p>
    <w:p>
      <w:pPr>
        <w:pStyle w:val="Style14"/>
        <w:widowControl w:val="0"/>
        <w:keepNext w:val="0"/>
        <w:keepLines w:val="0"/>
        <w:shd w:val="clear" w:color="auto" w:fill="auto"/>
        <w:bidi w:val="0"/>
        <w:spacing w:before="0" w:after="296" w:line="390" w:lineRule="exact"/>
        <w:ind w:left="620" w:right="0" w:firstLine="0"/>
      </w:pPr>
      <w:r>
        <w:rPr>
          <w:lang w:val="id-ID" w:eastAsia="id-ID" w:bidi="id-ID"/>
          <w:w w:val="100"/>
          <w:spacing w:val="0"/>
          <w:color w:val="000000"/>
          <w:position w:val="0"/>
        </w:rPr>
        <w:t>didiknya. Dengan demikian tampak secara jeias bahwa tugas dan tanggung jawab guru begitu berat dan luas.</w:t>
      </w:r>
    </w:p>
    <w:p>
      <w:pPr>
        <w:pStyle w:val="Style14"/>
        <w:numPr>
          <w:ilvl w:val="0"/>
          <w:numId w:val="11"/>
        </w:numPr>
        <w:tabs>
          <w:tab w:leader="none" w:pos="910" w:val="left"/>
        </w:tabs>
        <w:widowControl w:val="0"/>
        <w:keepNext w:val="0"/>
        <w:keepLines w:val="0"/>
        <w:shd w:val="clear" w:color="auto" w:fill="auto"/>
        <w:bidi w:val="0"/>
        <w:spacing w:before="0" w:after="137" w:line="170" w:lineRule="exact"/>
        <w:ind w:left="620" w:right="0" w:firstLine="0"/>
      </w:pPr>
      <w:r>
        <w:rPr>
          <w:lang w:val="id-ID" w:eastAsia="id-ID" w:bidi="id-ID"/>
          <w:w w:val="100"/>
          <w:spacing w:val="0"/>
          <w:color w:val="000000"/>
          <w:position w:val="0"/>
        </w:rPr>
        <w:t>Guru Profesional Senantiasa Meningkatkan Kualitasnya</w:t>
      </w:r>
    </w:p>
    <w:p>
      <w:pPr>
        <w:pStyle w:val="Style14"/>
        <w:widowControl w:val="0"/>
        <w:keepNext w:val="0"/>
        <w:keepLines w:val="0"/>
        <w:shd w:val="clear" w:color="auto" w:fill="auto"/>
        <w:bidi w:val="0"/>
        <w:spacing w:before="0" w:after="296" w:line="390" w:lineRule="exact"/>
        <w:ind w:left="620" w:right="0" w:firstLine="600"/>
      </w:pPr>
      <w:r>
        <w:rPr>
          <w:lang w:val="id-ID" w:eastAsia="id-ID" w:bidi="id-ID"/>
          <w:w w:val="100"/>
          <w:spacing w:val="0"/>
          <w:color w:val="000000"/>
          <w:position w:val="0"/>
        </w:rPr>
        <w:t xml:space="preserve">Tugas dan kewajiban guru baik yang terkait iangsung dengan proses belajar maupun tidak terkait langsung, snagatlah banyak dan berpengaruh pada hasil belajar mengajar. </w:t>
      </w:r>
      <w:r>
        <w:rPr>
          <w:lang w:val="en-US" w:eastAsia="en-US" w:bidi="en-US"/>
          <w:w w:val="100"/>
          <w:spacing w:val="0"/>
          <w:color w:val="000000"/>
          <w:position w:val="0"/>
        </w:rPr>
        <w:t xml:space="preserve">Guru hams </w:t>
      </w:r>
      <w:r>
        <w:rPr>
          <w:lang w:val="id-ID" w:eastAsia="id-ID" w:bidi="id-ID"/>
          <w:w w:val="100"/>
          <w:spacing w:val="0"/>
          <w:color w:val="000000"/>
          <w:position w:val="0"/>
        </w:rPr>
        <w:t>diberikan kepercayaan, untuk melaksanakan tugasnya meiakukan proses beiajar mengajar yang baik. Kepada guru periu diberikan kepercayaan, untuk melaksanakan tugasnya melakukan proses belajar mengajar yang baik.'</w:t>
      </w:r>
      <w:r>
        <w:rPr>
          <w:lang w:val="id-ID" w:eastAsia="id-ID" w:bidi="id-ID"/>
          <w:vertAlign w:val="superscript"/>
          <w:w w:val="100"/>
          <w:spacing w:val="0"/>
          <w:color w:val="000000"/>
          <w:position w:val="0"/>
        </w:rPr>
        <w:t>1</w:t>
      </w:r>
    </w:p>
    <w:p>
      <w:pPr>
        <w:pStyle w:val="Style14"/>
        <w:numPr>
          <w:ilvl w:val="0"/>
          <w:numId w:val="1"/>
        </w:numPr>
        <w:tabs>
          <w:tab w:leader="none" w:pos="690" w:val="left"/>
        </w:tabs>
        <w:widowControl w:val="0"/>
        <w:keepNext w:val="0"/>
        <w:keepLines w:val="0"/>
        <w:shd w:val="clear" w:color="auto" w:fill="auto"/>
        <w:bidi w:val="0"/>
        <w:spacing w:before="0" w:after="137" w:line="170" w:lineRule="exact"/>
        <w:ind w:left="400" w:right="0" w:firstLine="0"/>
      </w:pPr>
      <w:r>
        <w:rPr>
          <w:lang w:val="id-ID" w:eastAsia="id-ID" w:bidi="id-ID"/>
          <w:w w:val="100"/>
          <w:spacing w:val="0"/>
          <w:color w:val="000000"/>
          <w:position w:val="0"/>
        </w:rPr>
        <w:t>Pengertian Frofesionaiisme Guru PAK</w:t>
      </w:r>
    </w:p>
    <w:p>
      <w:pPr>
        <w:pStyle w:val="Style14"/>
        <w:widowControl w:val="0"/>
        <w:keepNext w:val="0"/>
        <w:keepLines w:val="0"/>
        <w:shd w:val="clear" w:color="auto" w:fill="auto"/>
        <w:bidi w:val="0"/>
        <w:spacing w:before="0" w:after="0" w:line="390" w:lineRule="exact"/>
        <w:ind w:left="620" w:right="0" w:firstLine="600"/>
      </w:pPr>
      <w:r>
        <w:rPr>
          <w:lang w:val="id-ID" w:eastAsia="id-ID" w:bidi="id-ID"/>
          <w:w w:val="100"/>
          <w:spacing w:val="0"/>
          <w:color w:val="000000"/>
          <w:position w:val="0"/>
        </w:rPr>
        <w:t xml:space="preserve">Profesionalisme dari kata profesi berasal dari bahasa Yunani </w:t>
      </w:r>
      <w:r>
        <w:rPr>
          <w:rStyle w:val="CharStyle16"/>
        </w:rPr>
        <w:t>"pbropbciino"</w:t>
      </w:r>
      <w:r>
        <w:rPr>
          <w:lang w:val="id-ID" w:eastAsia="id-ID" w:bidi="id-ID"/>
          <w:w w:val="100"/>
          <w:spacing w:val="0"/>
          <w:color w:val="000000"/>
          <w:position w:val="0"/>
        </w:rPr>
        <w:t xml:space="preserve"> yang berarti menyatakan secara publik dan dalam bahasa latin disebut </w:t>
      </w:r>
      <w:r>
        <w:rPr>
          <w:rStyle w:val="CharStyle16"/>
        </w:rPr>
        <w:t>"professio "</w:t>
      </w:r>
      <w:r>
        <w:rPr>
          <w:lang w:val="id-ID" w:eastAsia="id-ID" w:bidi="id-ID"/>
          <w:w w:val="100"/>
          <w:spacing w:val="0"/>
          <w:color w:val="000000"/>
          <w:position w:val="0"/>
        </w:rPr>
        <w:t xml:space="preserve"> yang digunakan untuk menunjukkan pernyataan pubiic yang dibuai oleh seorang yang bermaksud menduduki sualu jabatan </w:t>
      </w:r>
      <w:r>
        <w:rPr>
          <w:lang w:val="en-US" w:eastAsia="en-US" w:bidi="en-US"/>
          <w:w w:val="100"/>
          <w:spacing w:val="0"/>
          <w:color w:val="000000"/>
          <w:position w:val="0"/>
        </w:rPr>
        <w:t xml:space="preserve">public.- Gum </w:t>
      </w:r>
      <w:r>
        <w:rPr>
          <w:lang w:val="id-ID" w:eastAsia="id-ID" w:bidi="id-ID"/>
          <w:w w:val="100"/>
          <w:spacing w:val="0"/>
          <w:color w:val="000000"/>
          <w:position w:val="0"/>
        </w:rPr>
        <w:t>yang Profesional adalah seorang guru yang memahami dengan betul tugas pokoknya yang disertai dengan keahiian dan kecakapan serta pengetahuan yang iuas daiam melaksanakan tugasnya sebagai guru, gum PAK Profesional adalah gum yang mampu membawah peserta didik memahami serta menajalankan nilai-nilai kristiani yang dipelajarinya dengan mengandaikan kemampuan dan karakter yang tinggi dan mengacu pada sosok Yesus sebagai Gum Agung.</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120" w:line="394" w:lineRule="exact"/>
        <w:ind w:left="480" w:right="0" w:firstLine="600"/>
      </w:pPr>
      <w:r>
        <w:rPr>
          <w:lang w:val="id-ID" w:eastAsia="id-ID" w:bidi="id-ID"/>
          <w:w w:val="100"/>
          <w:spacing w:val="0"/>
          <w:color w:val="000000"/>
          <w:position w:val="0"/>
        </w:rPr>
        <w:t xml:space="preserve">Guru PAK </w:t>
      </w:r>
      <w:r>
        <w:rPr>
          <w:lang w:val="en-US" w:eastAsia="en-US" w:bidi="en-US"/>
          <w:w w:val="100"/>
          <w:spacing w:val="0"/>
          <w:color w:val="000000"/>
          <w:position w:val="0"/>
        </w:rPr>
        <w:t xml:space="preserve">yang Profesionai adaiah </w:t>
      </w:r>
      <w:r>
        <w:rPr>
          <w:lang w:val="id-ID" w:eastAsia="id-ID" w:bidi="id-ID"/>
          <w:w w:val="100"/>
          <w:spacing w:val="0"/>
          <w:color w:val="000000"/>
          <w:position w:val="0"/>
        </w:rPr>
        <w:t xml:space="preserve">seorang </w:t>
      </w:r>
      <w:r>
        <w:rPr>
          <w:lang w:val="en-US" w:eastAsia="en-US" w:bidi="en-US"/>
          <w:w w:val="100"/>
          <w:spacing w:val="0"/>
          <w:color w:val="000000"/>
          <w:position w:val="0"/>
        </w:rPr>
        <w:t xml:space="preserve">Guru </w:t>
      </w:r>
      <w:r>
        <w:rPr>
          <w:lang w:val="id-ID" w:eastAsia="id-ID" w:bidi="id-ID"/>
          <w:w w:val="100"/>
          <w:spacing w:val="0"/>
          <w:color w:val="000000"/>
          <w:position w:val="0"/>
        </w:rPr>
        <w:t xml:space="preserve">PAK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menyadari lugas panggilannya untuk mengabdikan dirinya kepada masyarakat, bangsa dan Negara, dalam melaksanakan tugas profesinya selalu mengandalkan kuasa Allah dan melaksanakannya dengan penuh takut akan Tuhan . memiliki pengetahuan, keahlian dan spiritual yang baik. Melaksanakan profesi sebagai guru PAK bukanlah sekedar menjalani rutinitas pekerjaan atau sekedar sarana untuk memperoleh imbaian </w:t>
      </w:r>
      <w:r>
        <w:rPr>
          <w:lang w:val="en-US" w:eastAsia="en-US" w:bidi="en-US"/>
          <w:w w:val="100"/>
          <w:spacing w:val="0"/>
          <w:color w:val="000000"/>
          <w:position w:val="0"/>
        </w:rPr>
        <w:t xml:space="preserve">financial </w:t>
      </w:r>
      <w:r>
        <w:rPr>
          <w:lang w:val="id-ID" w:eastAsia="id-ID" w:bidi="id-ID"/>
          <w:w w:val="100"/>
          <w:spacing w:val="0"/>
          <w:color w:val="000000"/>
          <w:position w:val="0"/>
        </w:rPr>
        <w:t>ataupun lahan mencari nafteah. Tetapi profesi guru PAK menuntut komitmen iman yang tinggi, dengan demikian dalam mengabdi, guru PAK tidak akan meraskan jenuh, mandeg, dan stagnan, guru PAK dapat mengkaji secara cermat dan sekaligus mengevaluasi diri sendiri, apakah tiap personal telah memenuhi harapan dalam hal kompetensi dan profesionalitas sehingga penilaian terhadap profesi guru PAK dapat semakin ditingkatkan seiring dengan peningkatan kompetensi dan profesionalisme. Ada beberapa ciri khas guru PAK Profesional antar lain : (1) Memiliki sejumlah kompetensi. (2) disiplin. (3) mampu menggunakan berbagai wacana dalam rangka mengembangkan visi dan kemampuan mmengajar, (4) mengikuti berbagai kegiatan peiaiinan. iokakarya maupun seminar. (5) guru PAK dan Proses belajar mengajar.</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line="394" w:lineRule="exact"/>
        <w:ind w:left="480" w:right="0" w:firstLine="600"/>
        <w:sectPr>
          <w:headerReference w:type="even" r:id="rId8"/>
          <w:headerReference w:type="default" r:id="rId9"/>
          <w:footerReference w:type="first" r:id="rId10"/>
          <w:footnotePr>
            <w:pos w:val="pageBottom"/>
            <w:numFmt w:val="decimal"/>
            <w:numStart w:val="3"/>
            <w:numRestart w:val="continuous"/>
          </w:footnotePr>
          <w:pgSz w:w="12240" w:h="15840"/>
          <w:pgMar w:top="3043" w:left="2940" w:right="2772" w:bottom="2677" w:header="0" w:footer="3" w:gutter="0"/>
          <w:rtlGutter w:val="0"/>
          <w:cols w:space="720"/>
          <w:noEndnote/>
          <w:docGrid w:linePitch="360"/>
        </w:sectPr>
      </w:pPr>
      <w:r>
        <w:rPr>
          <w:lang w:val="id-ID" w:eastAsia="id-ID" w:bidi="id-ID"/>
          <w:w w:val="100"/>
          <w:spacing w:val="0"/>
          <w:color w:val="000000"/>
          <w:position w:val="0"/>
        </w:rPr>
        <w:t xml:space="preserve">Dari segi teologis </w:t>
      </w:r>
      <w:r>
        <w:rPr>
          <w:lang w:val="en-US" w:eastAsia="en-US" w:bidi="en-US"/>
          <w:w w:val="100"/>
          <w:spacing w:val="0"/>
          <w:color w:val="000000"/>
          <w:position w:val="0"/>
        </w:rPr>
        <w:t xml:space="preserve">professional </w:t>
      </w:r>
      <w:r>
        <w:rPr>
          <w:lang w:val="id-ID" w:eastAsia="id-ID" w:bidi="id-ID"/>
          <w:w w:val="100"/>
          <w:spacing w:val="0"/>
          <w:color w:val="000000"/>
          <w:position w:val="0"/>
        </w:rPr>
        <w:t>guru Pendidikan Agama Kristen dapat diartikan sebagaimana yang tertuiis dalam Amsal I:7a "Permuiaan Hikmat adaiah takut akan Tuhan...” maksud dari ayat itu adalah guru Guru Pendidikan Agama Kristen harus belajar dari firman Tuhan yang penuh dengan hikmat dan mampu menjadi raja yang bijaksana, yang snaggup memberikan jaian keluar bagi orang yang datang kepadanya.</w:t>
      </w:r>
    </w:p>
    <w:p>
      <w:pPr>
        <w:pStyle w:val="Style14"/>
        <w:widowControl w:val="0"/>
        <w:keepNext w:val="0"/>
        <w:keepLines w:val="0"/>
        <w:shd w:val="clear" w:color="auto" w:fill="auto"/>
        <w:bidi w:val="0"/>
        <w:jc w:val="right"/>
        <w:spacing w:before="0" w:after="147" w:line="170" w:lineRule="exact"/>
        <w:ind w:left="0" w:right="0" w:firstLine="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Homrighauscn </w:t>
      </w:r>
      <w:r>
        <w:rPr>
          <w:lang w:val="id-ID" w:eastAsia="id-ID" w:bidi="id-ID"/>
          <w:w w:val="100"/>
          <w:spacing w:val="0"/>
          <w:color w:val="000000"/>
          <w:position w:val="0"/>
        </w:rPr>
        <w:t xml:space="preserve">seorang </w:t>
      </w:r>
      <w:r>
        <w:rPr>
          <w:lang w:val="en-US" w:eastAsia="en-US" w:bidi="en-US"/>
          <w:w w:val="100"/>
          <w:spacing w:val="0"/>
          <w:color w:val="000000"/>
          <w:position w:val="0"/>
        </w:rPr>
        <w:t xml:space="preserve">guru </w:t>
      </w:r>
      <w:r>
        <w:rPr>
          <w:lang w:val="id-ID" w:eastAsia="id-ID" w:bidi="id-ID"/>
          <w:w w:val="100"/>
          <w:spacing w:val="0"/>
          <w:color w:val="000000"/>
          <w:position w:val="0"/>
        </w:rPr>
        <w:t xml:space="preserve">Pendidikan Agama </w:t>
      </w:r>
      <w:r>
        <w:rPr>
          <w:lang w:val="en-US" w:eastAsia="en-US" w:bidi="en-US"/>
          <w:w w:val="100"/>
          <w:spacing w:val="0"/>
          <w:color w:val="000000"/>
          <w:position w:val="0"/>
        </w:rPr>
        <w:t xml:space="preserve">Kristen </w:t>
      </w:r>
      <w:r>
        <w:rPr>
          <w:lang w:val="id-ID" w:eastAsia="id-ID" w:bidi="id-ID"/>
          <w:w w:val="100"/>
          <w:spacing w:val="0"/>
          <w:color w:val="000000"/>
          <w:position w:val="0"/>
        </w:rPr>
        <w:t xml:space="preserve">harus </w:t>
      </w:r>
      <w:r>
        <w:rPr>
          <w:lang w:val="en-US" w:eastAsia="en-US" w:bidi="en-US"/>
          <w:w w:val="100"/>
          <w:spacing w:val="0"/>
          <w:color w:val="000000"/>
          <w:position w:val="0"/>
        </w:rPr>
        <w:t>memiiiki</w:t>
      </w:r>
    </w:p>
    <w:p>
      <w:pPr>
        <w:pStyle w:val="Style14"/>
        <w:numPr>
          <w:ilvl w:val="0"/>
          <w:numId w:val="13"/>
        </w:numPr>
        <w:tabs>
          <w:tab w:leader="none" w:pos="1528" w:val="left"/>
        </w:tabs>
        <w:widowControl w:val="0"/>
        <w:keepNext w:val="0"/>
        <w:keepLines w:val="0"/>
        <w:shd w:val="clear" w:color="auto" w:fill="auto"/>
        <w:bidi w:val="0"/>
        <w:spacing w:before="0" w:after="0" w:line="390" w:lineRule="exact"/>
        <w:ind w:left="640" w:right="0" w:firstLine="600"/>
      </w:pPr>
      <w:r>
        <w:rPr>
          <w:lang w:val="id-ID" w:eastAsia="id-ID" w:bidi="id-ID"/>
          <w:w w:val="100"/>
          <w:spacing w:val="0"/>
          <w:color w:val="000000"/>
          <w:position w:val="0"/>
        </w:rPr>
        <w:t xml:space="preserve">Pengetahuan </w:t>
      </w:r>
      <w:r>
        <w:rPr>
          <w:lang w:val="en-US" w:eastAsia="en-US" w:bidi="en-US"/>
          <w:w w:val="100"/>
          <w:spacing w:val="0"/>
          <w:color w:val="000000"/>
          <w:position w:val="0"/>
        </w:rPr>
        <w:t xml:space="preserve">yang </w:t>
      </w:r>
      <w:r>
        <w:rPr>
          <w:lang w:val="id-ID" w:eastAsia="id-ID" w:bidi="id-ID"/>
          <w:w w:val="100"/>
          <w:spacing w:val="0"/>
          <w:color w:val="000000"/>
          <w:position w:val="0"/>
        </w:rPr>
        <w:t>hidup mengenai pokok yang diajarkan itu</w:t>
      </w:r>
    </w:p>
    <w:p>
      <w:pPr>
        <w:pStyle w:val="Style14"/>
        <w:numPr>
          <w:ilvl w:val="0"/>
          <w:numId w:val="13"/>
        </w:numPr>
        <w:tabs>
          <w:tab w:leader="none" w:pos="1528" w:val="left"/>
        </w:tabs>
        <w:widowControl w:val="0"/>
        <w:keepNext w:val="0"/>
        <w:keepLines w:val="0"/>
        <w:shd w:val="clear" w:color="auto" w:fill="auto"/>
        <w:bidi w:val="0"/>
        <w:jc w:val="left"/>
        <w:spacing w:before="0" w:after="0" w:line="390" w:lineRule="exact"/>
        <w:ind w:left="1520" w:right="0" w:hanging="280"/>
      </w:pPr>
      <w:r>
        <w:rPr>
          <w:lang w:val="id-ID" w:eastAsia="id-ID" w:bidi="id-ID"/>
          <w:w w:val="100"/>
          <w:spacing w:val="0"/>
          <w:color w:val="000000"/>
          <w:position w:val="0"/>
        </w:rPr>
        <w:t>Kecakapan untuk menimbulkan minat, bahkan mengembirkakan hati orang iain dengan pokok yang diajarkan itu</w:t>
      </w:r>
    </w:p>
    <w:p>
      <w:pPr>
        <w:pStyle w:val="Style14"/>
        <w:numPr>
          <w:ilvl w:val="0"/>
          <w:numId w:val="13"/>
        </w:numPr>
        <w:tabs>
          <w:tab w:leader="none" w:pos="1528" w:val="left"/>
        </w:tabs>
        <w:widowControl w:val="0"/>
        <w:keepNext w:val="0"/>
        <w:keepLines w:val="0"/>
        <w:shd w:val="clear" w:color="auto" w:fill="auto"/>
        <w:bidi w:val="0"/>
        <w:jc w:val="left"/>
        <w:spacing w:before="0" w:after="0" w:line="390" w:lineRule="exact"/>
        <w:ind w:left="1520" w:right="0" w:hanging="280"/>
      </w:pPr>
      <w:r>
        <w:rPr>
          <w:lang w:val="id-ID" w:eastAsia="id-ID" w:bidi="id-ID"/>
          <w:w w:val="100"/>
          <w:spacing w:val="0"/>
          <w:color w:val="000000"/>
          <w:position w:val="0"/>
        </w:rPr>
        <w:t>Kerelaan untuk dilupakan sendiri, asal hasil pengajarannya tetap tertanam saja dalam hidup orang didiknya.</w:t>
      </w:r>
    </w:p>
    <w:p>
      <w:pPr>
        <w:pStyle w:val="Style14"/>
        <w:numPr>
          <w:ilvl w:val="0"/>
          <w:numId w:val="15"/>
        </w:numPr>
        <w:tabs>
          <w:tab w:leader="none" w:pos="646" w:val="left"/>
        </w:tabs>
        <w:widowControl w:val="0"/>
        <w:keepNext w:val="0"/>
        <w:keepLines w:val="0"/>
        <w:shd w:val="clear" w:color="auto" w:fill="auto"/>
        <w:bidi w:val="0"/>
        <w:spacing w:before="0" w:after="120" w:line="390" w:lineRule="exact"/>
        <w:ind w:left="360" w:right="0" w:firstLine="0"/>
      </w:pPr>
      <w:r>
        <w:rPr>
          <w:lang w:val="id-ID" w:eastAsia="id-ID" w:bidi="id-ID"/>
          <w:w w:val="100"/>
          <w:spacing w:val="0"/>
          <w:color w:val="000000"/>
          <w:position w:val="0"/>
        </w:rPr>
        <w:t>Prinsip-prinsip Profesionaiisme Guru PAK</w:t>
      </w:r>
    </w:p>
    <w:p>
      <w:pPr>
        <w:pStyle w:val="Style14"/>
        <w:widowControl w:val="0"/>
        <w:keepNext w:val="0"/>
        <w:keepLines w:val="0"/>
        <w:shd w:val="clear" w:color="auto" w:fill="auto"/>
        <w:bidi w:val="0"/>
        <w:spacing w:before="0" w:after="296" w:line="390" w:lineRule="exact"/>
        <w:ind w:left="640" w:right="0" w:firstLine="600"/>
      </w:pPr>
      <w:r>
        <w:rPr>
          <w:lang w:val="id-ID" w:eastAsia="id-ID" w:bidi="id-ID"/>
          <w:w w:val="100"/>
          <w:spacing w:val="0"/>
          <w:color w:val="000000"/>
          <w:position w:val="0"/>
        </w:rPr>
        <w:t xml:space="preserve">Didalam UU </w:t>
      </w:r>
      <w:r>
        <w:rPr>
          <w:lang w:val="en-US" w:eastAsia="en-US" w:bidi="en-US"/>
          <w:w w:val="100"/>
          <w:spacing w:val="0"/>
          <w:color w:val="000000"/>
          <w:position w:val="0"/>
        </w:rPr>
        <w:t xml:space="preserve">No. </w:t>
      </w:r>
      <w:r>
        <w:rPr>
          <w:lang w:val="id-ID" w:eastAsia="id-ID" w:bidi="id-ID"/>
          <w:w w:val="100"/>
          <w:spacing w:val="0"/>
          <w:color w:val="000000"/>
          <w:position w:val="0"/>
        </w:rPr>
        <w:t>14 tahun 2005 tentang Guru dan Dosen pada pasal 7 ayat (1) menyatakn bahwa prinsip-prinsip Profesional guru adalah sebagai berikut : 1. Memiliki bakai, minat, panggiian jiwa dan ideaiism; 2. Memiiiki komimen untuk meningkatkan mutu pendidikan, keimanan, ketakwaan, dan akhlak mulia; 3. Memiliki kualifikasi akademik dan latar belakang pendidikan sesuai dengan bidang tugas: 4. Memiiiki kompetensi yang diperlukan sesuai dengan bidang tugas; 5. Memiliki tanggung jawab atas pelaksanaan tugas keprofesionalan;6. Memperoleh penghasilan yang ditentukan sesuai dengan prestasi keija; 7. Memilii kesempatan untuk mengembangkan keprofesionalan secara berkelanjutan dengan belajar sepanjang hayat; 8. Memiliki jaminan perlindungan hukum dalam melaksanakan tugas keprofesionalan; dan 9. Memiliki organisasi profesi yang mempunyai Kewenangan mengatur hal-’nai yang berkaitan dengan tugas keprofesionalan guru.</w:t>
      </w:r>
      <w:r>
        <w:rPr>
          <w:lang w:val="id-ID" w:eastAsia="id-ID" w:bidi="id-ID"/>
          <w:vertAlign w:val="superscript"/>
          <w:w w:val="100"/>
          <w:spacing w:val="0"/>
          <w:color w:val="000000"/>
          <w:position w:val="0"/>
        </w:rPr>
        <w:footnoteReference w:id="7"/>
      </w:r>
    </w:p>
    <w:p>
      <w:pPr>
        <w:pStyle w:val="Style14"/>
        <w:numPr>
          <w:ilvl w:val="0"/>
          <w:numId w:val="15"/>
        </w:numPr>
        <w:tabs>
          <w:tab w:leader="none" w:pos="646" w:val="left"/>
        </w:tabs>
        <w:widowControl w:val="0"/>
        <w:keepNext w:val="0"/>
        <w:keepLines w:val="0"/>
        <w:shd w:val="clear" w:color="auto" w:fill="auto"/>
        <w:bidi w:val="0"/>
        <w:spacing w:before="0" w:after="0" w:line="170" w:lineRule="exact"/>
        <w:ind w:left="360" w:right="0" w:firstLine="0"/>
      </w:pPr>
      <w:r>
        <w:rPr>
          <w:lang w:val="id-ID" w:eastAsia="id-ID" w:bidi="id-ID"/>
          <w:w w:val="100"/>
          <w:spacing w:val="0"/>
          <w:color w:val="000000"/>
          <w:position w:val="0"/>
        </w:rPr>
        <w:t>Ciri-ciri Profesionalisme Guru</w:t>
      </w:r>
    </w:p>
    <w:p>
      <w:pPr>
        <w:pStyle w:val="Style14"/>
        <w:widowControl w:val="0"/>
        <w:keepNext w:val="0"/>
        <w:keepLines w:val="0"/>
        <w:shd w:val="clear" w:color="auto" w:fill="auto"/>
        <w:bidi w:val="0"/>
        <w:spacing w:before="0" w:after="294" w:line="388" w:lineRule="exact"/>
        <w:ind w:left="620" w:right="0" w:firstLine="580"/>
      </w:pPr>
      <w:r>
        <w:rPr>
          <w:lang w:val="en-US" w:eastAsia="en-US" w:bidi="en-US"/>
          <w:w w:val="100"/>
          <w:spacing w:val="0"/>
          <w:color w:val="000000"/>
          <w:position w:val="0"/>
        </w:rPr>
        <w:t xml:space="preserve">Daiam </w:t>
      </w:r>
      <w:r>
        <w:rPr>
          <w:lang w:val="id-ID" w:eastAsia="id-ID" w:bidi="id-ID"/>
          <w:w w:val="100"/>
          <w:spacing w:val="0"/>
          <w:color w:val="000000"/>
          <w:position w:val="0"/>
        </w:rPr>
        <w:t xml:space="preserve">penjelasan </w:t>
      </w:r>
      <w:r>
        <w:rPr>
          <w:lang w:val="en-US" w:eastAsia="en-US" w:bidi="en-US"/>
          <w:w w:val="100"/>
          <w:spacing w:val="0"/>
          <w:color w:val="000000"/>
          <w:position w:val="0"/>
        </w:rPr>
        <w:t xml:space="preserve">Lidia Yulianti, </w:t>
      </w:r>
      <w:r>
        <w:rPr>
          <w:rStyle w:val="CharStyle16"/>
        </w:rPr>
        <w:t xml:space="preserve">Profesionalisme. Standar Kompetensi. </w:t>
      </w:r>
      <w:r>
        <w:rPr>
          <w:rStyle w:val="CharStyle16"/>
          <w:lang w:val="en-US" w:eastAsia="en-US" w:bidi="en-US"/>
        </w:rPr>
        <w:t xml:space="preserve">Dan </w:t>
      </w:r>
      <w:r>
        <w:rPr>
          <w:rStyle w:val="CharStyle16"/>
        </w:rPr>
        <w:t>Pengembangan Profesi Guru PAK</w:t>
      </w:r>
      <w:r>
        <w:rPr>
          <w:lang w:val="id-ID" w:eastAsia="id-ID" w:bidi="id-ID"/>
          <w:w w:val="100"/>
          <w:spacing w:val="0"/>
          <w:color w:val="000000"/>
          <w:position w:val="0"/>
        </w:rPr>
        <w:t xml:space="preserve"> (Bandung: Bina Media Informasi, 2009)., eiri utama dari profesi guru adalah suatu jabatan yang memiliki fungsi dan signifikan sosiai yang menentukan sebua jabatan yang menuntuk keahiian dan kemahiran dalam dalam melaksanakan tugas profesi itu. Jabatan itu memerlukan kualifikasi pendidikan yang diakui dan telah mendapat pengakuan dari masyarakat . serta mendapat imbalan.</w:t>
      </w:r>
    </w:p>
    <w:p>
      <w:pPr>
        <w:pStyle w:val="Style14"/>
        <w:numPr>
          <w:ilvl w:val="0"/>
          <w:numId w:val="15"/>
        </w:numPr>
        <w:tabs>
          <w:tab w:leader="none" w:pos="620" w:val="left"/>
        </w:tabs>
        <w:widowControl w:val="0"/>
        <w:keepNext w:val="0"/>
        <w:keepLines w:val="0"/>
        <w:shd w:val="clear" w:color="auto" w:fill="auto"/>
        <w:bidi w:val="0"/>
        <w:spacing w:before="0" w:after="144" w:line="170" w:lineRule="exact"/>
        <w:ind w:left="320" w:right="0" w:firstLine="0"/>
      </w:pPr>
      <w:r>
        <w:rPr>
          <w:lang w:val="id-ID" w:eastAsia="id-ID" w:bidi="id-ID"/>
          <w:w w:val="100"/>
          <w:spacing w:val="0"/>
          <w:color w:val="000000"/>
          <w:position w:val="0"/>
        </w:rPr>
        <w:t>Syarat-syarat Guru Profesional</w:t>
      </w:r>
    </w:p>
    <w:p>
      <w:pPr>
        <w:pStyle w:val="Style14"/>
        <w:widowControl w:val="0"/>
        <w:keepNext w:val="0"/>
        <w:keepLines w:val="0"/>
        <w:shd w:val="clear" w:color="auto" w:fill="auto"/>
        <w:bidi w:val="0"/>
        <w:spacing w:before="0" w:after="120" w:line="388" w:lineRule="exact"/>
        <w:ind w:left="620" w:right="0" w:firstLine="580"/>
      </w:pPr>
      <w:r>
        <w:rPr>
          <w:lang w:val="id-ID" w:eastAsia="id-ID" w:bidi="id-ID"/>
          <w:w w:val="100"/>
          <w:spacing w:val="0"/>
          <w:color w:val="000000"/>
          <w:position w:val="0"/>
        </w:rPr>
        <w:t xml:space="preserve">Profesi seorang guru merupakan suatu profesi yang sangat berai, tetapi luhur dan mulia. Tugas guru adalah mendidik anak bangsa yang bermoral, berbudi pekerti yang luhur dan meningkatkan kualitas kehidupan. Mengingat beratnya lugas dan tanggung jawab guru, maka ada syarat yang harus dipenuhi oie'n seorang guru untuk menjadi pendidik yang </w:t>
      </w:r>
      <w:r>
        <w:rPr>
          <w:lang w:val="en-US" w:eastAsia="en-US" w:bidi="en-US"/>
          <w:w w:val="100"/>
          <w:spacing w:val="0"/>
          <w:color w:val="000000"/>
          <w:position w:val="0"/>
        </w:rPr>
        <w:t xml:space="preserve">professional </w:t>
      </w:r>
      <w:r>
        <w:rPr>
          <w:lang w:val="id-ID" w:eastAsia="id-ID" w:bidi="id-ID"/>
          <w:w w:val="100"/>
          <w:spacing w:val="0"/>
          <w:color w:val="000000"/>
          <w:position w:val="0"/>
        </w:rPr>
        <w:t xml:space="preserve">dalam menjalankan tugasnya. Menurut Oemar Ilamalik yang dikutip oleh </w:t>
      </w:r>
      <w:r>
        <w:rPr>
          <w:lang w:val="en-US" w:eastAsia="en-US" w:bidi="en-US"/>
          <w:w w:val="100"/>
          <w:spacing w:val="0"/>
          <w:color w:val="000000"/>
          <w:position w:val="0"/>
        </w:rPr>
        <w:t xml:space="preserve">Lidia </w:t>
      </w:r>
      <w:r>
        <w:rPr>
          <w:lang w:val="id-ID" w:eastAsia="id-ID" w:bidi="id-ID"/>
          <w:w w:val="100"/>
          <w:spacing w:val="0"/>
          <w:color w:val="000000"/>
          <w:position w:val="0"/>
        </w:rPr>
        <w:t xml:space="preserve">Yulianti dalam bukunya </w:t>
      </w:r>
      <w:r>
        <w:rPr>
          <w:rStyle w:val="CharStyle16"/>
        </w:rPr>
        <w:t xml:space="preserve">'Profesionalisme . Standar Kompetensi dan Pengembangan Profesi guru PAK ". </w:t>
      </w:r>
      <w:r>
        <w:rPr>
          <w:lang w:val="id-ID" w:eastAsia="id-ID" w:bidi="id-ID"/>
          <w:w w:val="100"/>
          <w:spacing w:val="0"/>
          <w:color w:val="000000"/>
          <w:position w:val="0"/>
        </w:rPr>
        <w:t xml:space="preserve">Syarat bagi seorang </w:t>
      </w:r>
      <w:r>
        <w:rPr>
          <w:lang w:val="en-US" w:eastAsia="en-US" w:bidi="en-US"/>
          <w:w w:val="100"/>
          <w:spacing w:val="0"/>
          <w:color w:val="000000"/>
          <w:position w:val="0"/>
        </w:rPr>
        <w:t xml:space="preserve">guru professional </w:t>
      </w:r>
      <w:r>
        <w:rPr>
          <w:lang w:val="id-ID" w:eastAsia="id-ID" w:bidi="id-ID"/>
          <w:w w:val="100"/>
          <w:spacing w:val="0"/>
          <w:color w:val="000000"/>
          <w:position w:val="0"/>
        </w:rPr>
        <w:t>adalah; (1) memiliki bakat sebagai guru; (2) memiliki keahlian sebagai guru); (3)memiliki keahiian yang baik dan terintegrasi; (4) memiliki mentai yang sehat: (5) Berbadan Sehat; (6) memiiiki pengaiaman dan pengetahuan yang luas; (7) berjiwa pancasila; (8) seorang warga negara yang baik.</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294" w:line="388" w:lineRule="exact"/>
        <w:ind w:left="620" w:right="0" w:firstLine="580"/>
      </w:pPr>
      <w:r>
        <w:rPr>
          <w:lang w:val="id-ID" w:eastAsia="id-ID" w:bidi="id-ID"/>
          <w:w w:val="100"/>
          <w:spacing w:val="0"/>
          <w:color w:val="000000"/>
          <w:position w:val="0"/>
        </w:rPr>
        <w:t xml:space="preserve">R. Ibrahim mengatakan bahwa untuk menjadi </w:t>
      </w:r>
      <w:r>
        <w:rPr>
          <w:lang w:val="en-US" w:eastAsia="en-US" w:bidi="en-US"/>
          <w:w w:val="100"/>
          <w:spacing w:val="0"/>
          <w:color w:val="000000"/>
          <w:position w:val="0"/>
        </w:rPr>
        <w:t xml:space="preserve">guru </w:t>
      </w:r>
      <w:r>
        <w:rPr>
          <w:lang w:val="id-ID" w:eastAsia="id-ID" w:bidi="id-ID"/>
          <w:w w:val="100"/>
          <w:spacing w:val="0"/>
          <w:color w:val="000000"/>
          <w:position w:val="0"/>
        </w:rPr>
        <w:t xml:space="preserve">yang </w:t>
      </w:r>
      <w:r>
        <w:rPr>
          <w:lang w:val="en-US" w:eastAsia="en-US" w:bidi="en-US"/>
          <w:w w:val="100"/>
          <w:spacing w:val="0"/>
          <w:color w:val="000000"/>
          <w:position w:val="0"/>
        </w:rPr>
        <w:t xml:space="preserve">professional, </w:t>
      </w:r>
      <w:r>
        <w:rPr>
          <w:lang w:val="id-ID" w:eastAsia="id-ID" w:bidi="id-ID"/>
          <w:w w:val="100"/>
          <w:spacing w:val="0"/>
          <w:color w:val="000000"/>
          <w:position w:val="0"/>
        </w:rPr>
        <w:t xml:space="preserve">harus memiiiki; (1) Guru harus mempunyai komitmen pada murid dan proses mengajarnya; (2) guru harus menguasai secara mendalam bahan/materi pembelajaran yang diajarkan serta cara mengajarkannya kepada siswanya; (3) guru harus bertanggung jawab memantau 'nasii beiajar murid-murid mciaiui berbagai teknik evaluasi; (4) guru harus mampu berfikir secara sistematis tentang apa yang dilakukannya dengan belajar dari pengalaman; (5) guru seyogianya menjadi bagian dari masyarakat dalam iingkungan profesinya. Dengan meiihat syarat seorang guru dikatakan </w:t>
      </w:r>
      <w:r>
        <w:rPr>
          <w:lang w:val="en-US" w:eastAsia="en-US" w:bidi="en-US"/>
          <w:w w:val="100"/>
          <w:spacing w:val="0"/>
          <w:color w:val="000000"/>
          <w:position w:val="0"/>
        </w:rPr>
        <w:t xml:space="preserve">professional </w:t>
      </w:r>
      <w:r>
        <w:rPr>
          <w:lang w:val="id-ID" w:eastAsia="id-ID" w:bidi="id-ID"/>
          <w:w w:val="100"/>
          <w:spacing w:val="0"/>
          <w:color w:val="000000"/>
          <w:position w:val="0"/>
        </w:rPr>
        <w:t xml:space="preserve">ini, menuntut seorang guru untuk menjalankan tugas profesinya dengan baik, tekun dan bertanggung jawab, bukan hanya sebagai cara untuk sekedar mendapatkan imbalan </w:t>
      </w:r>
      <w:r>
        <w:rPr>
          <w:lang w:val="en-US" w:eastAsia="en-US" w:bidi="en-US"/>
          <w:w w:val="100"/>
          <w:spacing w:val="0"/>
          <w:color w:val="000000"/>
          <w:position w:val="0"/>
        </w:rPr>
        <w:t xml:space="preserve">financial </w:t>
      </w:r>
      <w:r>
        <w:rPr>
          <w:lang w:val="id-ID" w:eastAsia="id-ID" w:bidi="id-ID"/>
          <w:w w:val="100"/>
          <w:spacing w:val="0"/>
          <w:color w:val="000000"/>
          <w:position w:val="0"/>
        </w:rPr>
        <w:t>ataupun lahan mencari natkah.</w:t>
      </w:r>
      <w:r>
        <w:rPr>
          <w:lang w:val="id-ID" w:eastAsia="id-ID" w:bidi="id-ID"/>
          <w:vertAlign w:val="superscript"/>
          <w:w w:val="100"/>
          <w:spacing w:val="0"/>
          <w:color w:val="000000"/>
          <w:position w:val="0"/>
        </w:rPr>
        <w:footnoteReference w:id="9"/>
      </w:r>
    </w:p>
    <w:p>
      <w:pPr>
        <w:pStyle w:val="Style14"/>
        <w:numPr>
          <w:ilvl w:val="0"/>
          <w:numId w:val="15"/>
        </w:numPr>
        <w:tabs>
          <w:tab w:leader="none" w:pos="631" w:val="left"/>
        </w:tabs>
        <w:widowControl w:val="0"/>
        <w:keepNext w:val="0"/>
        <w:keepLines w:val="0"/>
        <w:shd w:val="clear" w:color="auto" w:fill="auto"/>
        <w:bidi w:val="0"/>
        <w:spacing w:before="0" w:after="133" w:line="170" w:lineRule="exact"/>
        <w:ind w:left="340" w:right="0" w:firstLine="0"/>
      </w:pPr>
      <w:r>
        <w:rPr>
          <w:lang w:val="id-ID" w:eastAsia="id-ID" w:bidi="id-ID"/>
          <w:w w:val="100"/>
          <w:spacing w:val="0"/>
          <w:color w:val="000000"/>
          <w:position w:val="0"/>
        </w:rPr>
        <w:t>Hakikat Guru Profesionalisme :</w:t>
      </w:r>
    </w:p>
    <w:p>
      <w:pPr>
        <w:pStyle w:val="Style14"/>
        <w:widowControl w:val="0"/>
        <w:keepNext w:val="0"/>
        <w:keepLines w:val="0"/>
        <w:shd w:val="clear" w:color="auto" w:fill="auto"/>
        <w:bidi w:val="0"/>
        <w:spacing w:before="0" w:after="297" w:line="391" w:lineRule="exact"/>
        <w:ind w:left="640" w:right="0" w:firstLine="580"/>
      </w:pPr>
      <w:r>
        <w:rPr>
          <w:lang w:val="id-ID" w:eastAsia="id-ID" w:bidi="id-ID"/>
          <w:w w:val="100"/>
          <w:spacing w:val="0"/>
          <w:color w:val="000000"/>
          <w:position w:val="0"/>
        </w:rPr>
        <w:t xml:space="preserve">Beranjak dari hakikat profesionaiisme guru PAK, maka harus berkaca pada alkitab sebagai sumber pengetahuan yang dapat memberikan teladan melalui hal-hal kebenaran bagi seseorang yang ingin berkarya dalam dunia dunia pendidikan dan juga sebagai </w:t>
      </w:r>
      <w:r>
        <w:rPr>
          <w:lang w:val="en-US" w:eastAsia="en-US" w:bidi="en-US"/>
          <w:w w:val="100"/>
          <w:spacing w:val="0"/>
          <w:color w:val="000000"/>
          <w:position w:val="0"/>
        </w:rPr>
        <w:t xml:space="preserve">guru professional. </w:t>
      </w:r>
      <w:r>
        <w:rPr>
          <w:lang w:val="id-ID" w:eastAsia="id-ID" w:bidi="id-ID"/>
          <w:w w:val="100"/>
          <w:spacing w:val="0"/>
          <w:color w:val="000000"/>
          <w:position w:val="0"/>
        </w:rPr>
        <w:t>Yesus sebagai guru agung yang juga sebagai contoh dan tokoh dan tokoh utama yang harus diteladani oleh pendidik Kristen masa kini, karena PAK tidak terlepas dari sang guru agung, yaitu Tuhan Yesus Kristus. (Yohanes 3:2). Yesus memiliki cara mengajar yang sempurna secara istimewa hal ini seperti yang dikatakan oleh Harianto GP bahwa "Yesus mengajar dengan cara yang sangat istimewa. Yesus senantiasa menyatakan diri sebagai guru yang tidak ada taranya karena dia adalah kebenaran."</w:t>
      </w:r>
    </w:p>
    <w:p>
      <w:pPr>
        <w:pStyle w:val="Style14"/>
        <w:numPr>
          <w:ilvl w:val="0"/>
          <w:numId w:val="15"/>
        </w:numPr>
        <w:tabs>
          <w:tab w:leader="none" w:pos="532" w:val="left"/>
        </w:tabs>
        <w:widowControl w:val="0"/>
        <w:keepNext w:val="0"/>
        <w:keepLines w:val="0"/>
        <w:shd w:val="clear" w:color="auto" w:fill="auto"/>
        <w:bidi w:val="0"/>
        <w:spacing w:before="0" w:after="141" w:line="170" w:lineRule="exact"/>
        <w:ind w:left="280" w:right="0" w:firstLine="0"/>
      </w:pPr>
      <w:r>
        <w:rPr>
          <w:lang w:val="id-ID" w:eastAsia="id-ID" w:bidi="id-ID"/>
          <w:w w:val="100"/>
          <w:spacing w:val="0"/>
          <w:color w:val="000000"/>
          <w:position w:val="0"/>
        </w:rPr>
        <w:t>Kompetensi Profesional guru PAK</w:t>
      </w:r>
    </w:p>
    <w:p>
      <w:pPr>
        <w:pStyle w:val="Style14"/>
        <w:widowControl w:val="0"/>
        <w:keepNext w:val="0"/>
        <w:keepLines w:val="0"/>
        <w:shd w:val="clear" w:color="auto" w:fill="auto"/>
        <w:bidi w:val="0"/>
        <w:spacing w:before="0" w:after="0" w:line="391" w:lineRule="exact"/>
        <w:ind w:left="640" w:right="0" w:firstLine="380"/>
        <w:sectPr>
          <w:headerReference w:type="even" r:id="rId11"/>
          <w:footnotePr>
            <w:pos w:val="pageBottom"/>
            <w:numFmt w:val="decimal"/>
            <w:numStart w:val="3"/>
            <w:numRestart w:val="continuous"/>
          </w:footnotePr>
          <w:pgSz w:w="12240" w:h="15840"/>
          <w:pgMar w:top="3043" w:left="2940" w:right="2772" w:bottom="2677" w:header="0" w:footer="3" w:gutter="0"/>
          <w:rtlGutter w:val="0"/>
          <w:cols w:space="720"/>
          <w:noEndnote/>
          <w:docGrid w:linePitch="360"/>
        </w:sectPr>
      </w:pPr>
      <w:r>
        <w:rPr>
          <w:lang w:val="id-ID" w:eastAsia="id-ID" w:bidi="id-ID"/>
          <w:w w:val="100"/>
          <w:spacing w:val="0"/>
          <w:color w:val="000000"/>
          <w:position w:val="0"/>
        </w:rPr>
        <w:t>Koinpelensi Guru PAK merupakan kompetensi guru yang mampu mengembangkan inovasi PAK secara kreatif dan relevan, serta mampu dalam melahirkan berbagai gagasan positif, konstruktif, serta kreatif dalam rangka</w:t>
      </w:r>
    </w:p>
    <w:p>
      <w:pPr>
        <w:pStyle w:val="Style14"/>
        <w:widowControl w:val="0"/>
        <w:keepNext w:val="0"/>
        <w:keepLines w:val="0"/>
        <w:shd w:val="clear" w:color="auto" w:fill="auto"/>
        <w:bidi w:val="0"/>
        <w:spacing w:before="0" w:after="120" w:line="395" w:lineRule="exact"/>
        <w:ind w:left="540" w:right="0" w:firstLine="0"/>
      </w:pPr>
      <w:r>
        <w:rPr>
          <w:lang w:val="id-ID" w:eastAsia="id-ID" w:bidi="id-ID"/>
          <w:w w:val="100"/>
          <w:spacing w:val="0"/>
          <w:color w:val="000000"/>
          <w:position w:val="0"/>
        </w:rPr>
        <w:t xml:space="preserve">mencari dan menemukan bentuk atau modei pembeiajaran yang kreatif, seiaiu baru, serta juga mampu menentang peserta didik supaya semakin mendalami pendidikan agama kristen. Guru PAK yang memiliki kompetensi dalam mengajar, maka ia akan profesionai daiam mengajar, karena sikap profesionaiisme guru menyatu dengan kompetensi </w:t>
      </w:r>
      <w:r>
        <w:rPr>
          <w:lang w:val="en-US" w:eastAsia="en-US" w:bidi="en-US"/>
          <w:w w:val="100"/>
          <w:spacing w:val="0"/>
          <w:color w:val="000000"/>
          <w:position w:val="0"/>
        </w:rPr>
        <w:t>professional."</w:t>
      </w:r>
    </w:p>
    <w:p>
      <w:pPr>
        <w:pStyle w:val="Style14"/>
        <w:widowControl w:val="0"/>
        <w:keepNext w:val="0"/>
        <w:keepLines w:val="0"/>
        <w:shd w:val="clear" w:color="auto" w:fill="auto"/>
        <w:bidi w:val="0"/>
        <w:spacing w:before="0" w:after="1516" w:line="395" w:lineRule="exact"/>
        <w:ind w:left="540" w:right="0" w:firstLine="380"/>
      </w:pPr>
      <w:r>
        <w:rPr>
          <w:lang w:val="id-ID" w:eastAsia="id-ID" w:bidi="id-ID"/>
          <w:w w:val="100"/>
          <w:spacing w:val="0"/>
          <w:color w:val="000000"/>
          <w:position w:val="0"/>
        </w:rPr>
        <w:t xml:space="preserve">Kompetensi Profesional Guru PAK merupakan kemampuan dalam melaksanakan suatu kewajiban secara bertanggungjawab. Guru diharapkan dapat menjalankan lugasnya secara profesional dengan memiliki kompetensi. Ada lima kompetensi Guru dimiliki oleh seorang pendidik, diantaranya adalah Kompetensi Pedagogik, Kompetensi Profesionai. Kompetensi Kepribadian. Kompetensi sosial, dan Kompetensi spiritual </w:t>
      </w:r>
      <w:r>
        <w:rPr>
          <w:lang w:val="en-US" w:eastAsia="en-US" w:bidi="en-US"/>
          <w:w w:val="100"/>
          <w:spacing w:val="0"/>
          <w:color w:val="000000"/>
          <w:position w:val="0"/>
        </w:rPr>
        <w:t xml:space="preserve">Natalia </w:t>
      </w:r>
      <w:r>
        <w:rPr>
          <w:lang w:val="id-ID" w:eastAsia="id-ID" w:bidi="id-ID"/>
          <w:w w:val="100"/>
          <w:spacing w:val="0"/>
          <w:color w:val="000000"/>
          <w:position w:val="0"/>
        </w:rPr>
        <w:t xml:space="preserve">Panjaitan et al., “Pengaruh Kompetensi Profesional Guru Pendidikan Agama Kristen Terhadap Hasil Belajar Pendidikan Agama Kristen Siswa Kelas X IviiA3 SIviA N i i Pekanbaru Tahun Ajaran 2018/2019’* 7.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(2019): 123-124.. Kompetensi Profesional guru PAK adalah seorang guru yang memiliki kemampuan khusus dalam bidang ilmu yang diajarkannya yaitu, Pendidikan Agama Kristen </w:t>
      </w:r>
      <w:r>
        <w:rPr>
          <w:lang w:val="en-US" w:eastAsia="en-US" w:bidi="en-US"/>
          <w:w w:val="100"/>
          <w:spacing w:val="0"/>
          <w:color w:val="000000"/>
          <w:position w:val="0"/>
        </w:rPr>
        <w:t xml:space="preserve">Ibid.. </w:t>
      </w:r>
      <w:r>
        <w:rPr>
          <w:lang w:val="id-ID" w:eastAsia="id-ID" w:bidi="id-ID"/>
          <w:w w:val="100"/>
          <w:spacing w:val="0"/>
          <w:color w:val="000000"/>
          <w:position w:val="0"/>
        </w:rPr>
        <w:t>Kompetensi Guru PAK mampu meneladani Yesus Kristus sebagai Guru Agung, yaitu kemampuan guru dalam mencapai tingkat profesionalitas sebagai seorang Guru PAK. Kompetensi yang mampu menjadi teiadan dan panutan morai bagi peserta didik dan lingkungan sekitar, yaitu merupakan kemampuan seorang guru dalam membentuk karakter dan integritasnya sebagai seorang guru.</w:t>
      </w:r>
    </w:p>
    <w:p>
      <w:pPr>
        <w:pStyle w:val="Style20"/>
        <w:widowControl w:val="0"/>
        <w:keepNext w:val="0"/>
        <w:keepLines w:val="0"/>
        <w:shd w:val="clear" w:color="auto" w:fill="auto"/>
        <w:bidi w:val="0"/>
        <w:spacing w:before="0" w:after="0" w:line="150" w:lineRule="exact"/>
        <w:ind w:left="540" w:right="0" w:firstLine="0"/>
      </w:pPr>
      <w:r>
        <w:rPr>
          <w:lang w:val="id-ID" w:eastAsia="id-ID" w:bidi="id-ID"/>
          <w:w w:val="100"/>
          <w:spacing w:val="0"/>
          <w:color w:val="000000"/>
          <w:position w:val="0"/>
        </w:rPr>
        <w:t xml:space="preserve">"Budiman. </w:t>
      </w:r>
      <w:r>
        <w:rPr>
          <w:rStyle w:val="CharStyle22"/>
          <w:b w:val="0"/>
          <w:bCs w:val="0"/>
        </w:rPr>
        <w:t>Etika Profesi Curu</w:t>
      </w:r>
      <w:r>
        <w:rPr>
          <w:lang w:val="id-ID" w:eastAsia="id-ID" w:bidi="id-ID"/>
          <w:w w:val="100"/>
          <w:spacing w:val="0"/>
          <w:color w:val="000000"/>
          <w:position w:val="0"/>
        </w:rPr>
        <w:t xml:space="preserve"> (Mentari Pustaka, 2012). 34.</w:t>
      </w:r>
    </w:p>
    <w:p>
      <w:pPr>
        <w:pStyle w:val="Style14"/>
        <w:numPr>
          <w:ilvl w:val="0"/>
          <w:numId w:val="17"/>
        </w:numPr>
        <w:tabs>
          <w:tab w:leader="none" w:pos="769" w:val="left"/>
        </w:tabs>
        <w:widowControl w:val="0"/>
        <w:keepNext w:val="0"/>
        <w:keepLines w:val="0"/>
        <w:shd w:val="clear" w:color="auto" w:fill="auto"/>
        <w:bidi w:val="0"/>
        <w:spacing w:before="0" w:after="134" w:line="170" w:lineRule="exact"/>
        <w:ind w:left="520" w:right="0" w:firstLine="0"/>
      </w:pPr>
      <w:r>
        <w:rPr>
          <w:lang w:val="id-ID" w:eastAsia="id-ID" w:bidi="id-ID"/>
          <w:w w:val="100"/>
          <w:spacing w:val="0"/>
          <w:color w:val="000000"/>
          <w:position w:val="0"/>
        </w:rPr>
        <w:t xml:space="preserve">Kompetensi </w:t>
      </w:r>
      <w:r>
        <w:rPr>
          <w:lang w:val="en-US" w:eastAsia="en-US" w:bidi="en-US"/>
          <w:w w:val="100"/>
          <w:spacing w:val="0"/>
          <w:color w:val="000000"/>
          <w:position w:val="0"/>
        </w:rPr>
        <w:t>Pedagogik</w:t>
      </w:r>
    </w:p>
    <w:p>
      <w:pPr>
        <w:pStyle w:val="Style14"/>
        <w:numPr>
          <w:ilvl w:val="0"/>
          <w:numId w:val="19"/>
        </w:numPr>
        <w:tabs>
          <w:tab w:leader="none" w:pos="1087" w:val="left"/>
        </w:tabs>
        <w:widowControl w:val="0"/>
        <w:keepNext w:val="0"/>
        <w:keepLines w:val="0"/>
        <w:shd w:val="clear" w:color="auto" w:fill="auto"/>
        <w:bidi w:val="0"/>
        <w:spacing w:before="0" w:after="0" w:line="391" w:lineRule="exact"/>
        <w:ind w:left="1100" w:right="0"/>
      </w:pPr>
      <w:r>
        <w:rPr>
          <w:lang w:val="id-ID" w:eastAsia="id-ID" w:bidi="id-ID"/>
          <w:w w:val="100"/>
          <w:spacing w:val="0"/>
          <w:color w:val="000000"/>
          <w:position w:val="0"/>
        </w:rPr>
        <w:t xml:space="preserve">Mampu </w:t>
      </w:r>
      <w:r>
        <w:rPr>
          <w:lang w:val="en-US" w:eastAsia="en-US" w:bidi="en-US"/>
          <w:w w:val="100"/>
          <w:spacing w:val="0"/>
          <w:color w:val="000000"/>
          <w:position w:val="0"/>
        </w:rPr>
        <w:t xml:space="preserve">memamahami </w:t>
      </w:r>
      <w:r>
        <w:rPr>
          <w:lang w:val="id-ID" w:eastAsia="id-ID" w:bidi="id-ID"/>
          <w:w w:val="100"/>
          <w:spacing w:val="0"/>
          <w:color w:val="000000"/>
          <w:position w:val="0"/>
        </w:rPr>
        <w:t>isi Alkitab secara baik dan benar.</w:t>
      </w:r>
    </w:p>
    <w:p>
      <w:pPr>
        <w:pStyle w:val="Style14"/>
        <w:widowControl w:val="0"/>
        <w:keepNext w:val="0"/>
        <w:keepLines w:val="0"/>
        <w:shd w:val="clear" w:color="auto" w:fill="auto"/>
        <w:bidi w:val="0"/>
        <w:spacing w:before="0" w:after="0" w:line="391" w:lineRule="exact"/>
        <w:ind w:left="1100" w:right="0" w:firstLine="0"/>
      </w:pPr>
      <w:r>
        <w:rPr>
          <w:lang w:val="id-ID" w:eastAsia="id-ID" w:bidi="id-ID"/>
          <w:w w:val="100"/>
          <w:spacing w:val="0"/>
          <w:color w:val="000000"/>
          <w:position w:val="0"/>
        </w:rPr>
        <w:t>Guru PAK menafsir Alkitab menurut tuntutan kepentingan tertentu, tetapi dengan mempertimbangkan iatar beiakang teks dan konteks. Adaian kekeliruan jika guru menerjemahkan berita Alkitab secara hurufiah tanpa belajar secara lebih mendalam mengenai konteks.</w:t>
      </w:r>
    </w:p>
    <w:p>
      <w:pPr>
        <w:pStyle w:val="Style14"/>
        <w:numPr>
          <w:ilvl w:val="0"/>
          <w:numId w:val="19"/>
        </w:numPr>
        <w:tabs>
          <w:tab w:leader="none" w:pos="1087" w:val="left"/>
        </w:tabs>
        <w:widowControl w:val="0"/>
        <w:keepNext w:val="0"/>
        <w:keepLines w:val="0"/>
        <w:shd w:val="clear" w:color="auto" w:fill="auto"/>
        <w:bidi w:val="0"/>
        <w:spacing w:before="0" w:after="0" w:line="391" w:lineRule="exact"/>
        <w:ind w:left="1100" w:right="0"/>
      </w:pPr>
      <w:r>
        <w:rPr>
          <w:lang w:val="id-ID" w:eastAsia="id-ID" w:bidi="id-ID"/>
          <w:w w:val="100"/>
          <w:spacing w:val="0"/>
          <w:color w:val="000000"/>
          <w:position w:val="0"/>
        </w:rPr>
        <w:t>iviampu menjembatani antara persoaian sehari-hari yang dihadapi oieh peserta didik dapat bermanfaat manakala bersentuhan dengan kehidupan sehari-hari peserta didik. Pendidikan iman yang diperoleh hendaknya dijadikan pisau anaiisis bagi peserta didik daiam membantu mereka manghadapi serta menyelasaikan berbagai persoalan yang dihadapi.</w:t>
      </w:r>
    </w:p>
    <w:p>
      <w:pPr>
        <w:pStyle w:val="Style14"/>
        <w:numPr>
          <w:ilvl w:val="0"/>
          <w:numId w:val="19"/>
        </w:numPr>
        <w:tabs>
          <w:tab w:leader="none" w:pos="1087" w:val="left"/>
        </w:tabs>
        <w:widowControl w:val="0"/>
        <w:keepNext w:val="0"/>
        <w:keepLines w:val="0"/>
        <w:shd w:val="clear" w:color="auto" w:fill="auto"/>
        <w:bidi w:val="0"/>
        <w:spacing w:before="0" w:after="0" w:line="391" w:lineRule="exact"/>
        <w:ind w:left="1100" w:right="0"/>
      </w:pPr>
      <w:r>
        <w:rPr>
          <w:lang w:val="id-ID" w:eastAsia="id-ID" w:bidi="id-ID"/>
          <w:w w:val="100"/>
          <w:spacing w:val="0"/>
          <w:color w:val="000000"/>
          <w:position w:val="0"/>
        </w:rPr>
        <w:t>Menguasai bahan ajar</w:t>
      </w:r>
    </w:p>
    <w:p>
      <w:pPr>
        <w:pStyle w:val="Style14"/>
        <w:widowControl w:val="0"/>
        <w:keepNext w:val="0"/>
        <w:keepLines w:val="0"/>
        <w:shd w:val="clear" w:color="auto" w:fill="auto"/>
        <w:bidi w:val="0"/>
        <w:spacing w:before="0" w:after="0" w:line="391" w:lineRule="exact"/>
        <w:ind w:left="1100" w:right="0" w:firstLine="560"/>
      </w:pPr>
      <w:r>
        <w:rPr>
          <w:lang w:val="id-ID" w:eastAsia="id-ID" w:bidi="id-ID"/>
          <w:w w:val="100"/>
          <w:spacing w:val="0"/>
          <w:color w:val="000000"/>
          <w:position w:val="0"/>
        </w:rPr>
        <w:t>Bahan ajar yang disampaikan pada peserta didik harus teriebin dahulu dikuasai dandihayati oleh Guru PAK.</w:t>
      </w:r>
    </w:p>
    <w:p>
      <w:pPr>
        <w:pStyle w:val="Style14"/>
        <w:numPr>
          <w:ilvl w:val="0"/>
          <w:numId w:val="19"/>
        </w:numPr>
        <w:tabs>
          <w:tab w:leader="none" w:pos="1087" w:val="left"/>
        </w:tabs>
        <w:widowControl w:val="0"/>
        <w:keepNext w:val="0"/>
        <w:keepLines w:val="0"/>
        <w:shd w:val="clear" w:color="auto" w:fill="auto"/>
        <w:bidi w:val="0"/>
        <w:spacing w:before="0" w:after="0" w:line="391" w:lineRule="exact"/>
        <w:ind w:left="1100" w:right="0"/>
      </w:pPr>
      <w:r>
        <w:rPr>
          <w:lang w:val="id-ID" w:eastAsia="id-ID" w:bidi="id-ID"/>
          <w:w w:val="100"/>
          <w:spacing w:val="0"/>
          <w:color w:val="000000"/>
          <w:position w:val="0"/>
        </w:rPr>
        <w:t>Menguasai prinsip-prinsip pendidikan</w:t>
      </w:r>
    </w:p>
    <w:p>
      <w:pPr>
        <w:pStyle w:val="Style14"/>
        <w:widowControl w:val="0"/>
        <w:keepNext w:val="0"/>
        <w:keepLines w:val="0"/>
        <w:shd w:val="clear" w:color="auto" w:fill="auto"/>
        <w:bidi w:val="0"/>
        <w:spacing w:before="0" w:after="0" w:line="391" w:lineRule="exact"/>
        <w:ind w:left="1100" w:right="0" w:firstLine="560"/>
      </w:pPr>
      <w:r>
        <w:rPr>
          <w:lang w:val="id-ID" w:eastAsia="id-ID" w:bidi="id-ID"/>
          <w:w w:val="100"/>
          <w:spacing w:val="0"/>
          <w:color w:val="000000"/>
          <w:position w:val="0"/>
        </w:rPr>
        <w:t>Prinsip-prinsip pendidikan secara umum harus dikuasai oieh guru menyangkut dimensi hubungan anatara guru dengan peserta didik, hakekat belajar mengajar secara umum maupun hakikat belajar-mengajar PAK disekoiah.</w:t>
      </w:r>
    </w:p>
    <w:p>
      <w:pPr>
        <w:pStyle w:val="Style14"/>
        <w:numPr>
          <w:ilvl w:val="0"/>
          <w:numId w:val="19"/>
        </w:numPr>
        <w:tabs>
          <w:tab w:leader="none" w:pos="1087" w:val="left"/>
        </w:tabs>
        <w:widowControl w:val="0"/>
        <w:keepNext w:val="0"/>
        <w:keepLines w:val="0"/>
        <w:shd w:val="clear" w:color="auto" w:fill="auto"/>
        <w:bidi w:val="0"/>
        <w:spacing w:before="0" w:after="0" w:line="391" w:lineRule="exact"/>
        <w:ind w:left="1100" w:right="0"/>
      </w:pPr>
      <w:r>
        <w:rPr>
          <w:lang w:val="id-ID" w:eastAsia="id-ID" w:bidi="id-ID"/>
          <w:w w:val="100"/>
          <w:spacing w:val="0"/>
          <w:color w:val="000000"/>
          <w:position w:val="0"/>
        </w:rPr>
        <w:t>Mampu mengelola program belajar-mengajar</w:t>
      </w:r>
    </w:p>
    <w:p>
      <w:pPr>
        <w:pStyle w:val="Style14"/>
        <w:widowControl w:val="0"/>
        <w:keepNext w:val="0"/>
        <w:keepLines w:val="0"/>
        <w:shd w:val="clear" w:color="auto" w:fill="auto"/>
        <w:bidi w:val="0"/>
        <w:spacing w:before="0" w:after="0" w:line="391" w:lineRule="exact"/>
        <w:ind w:left="1100" w:right="0" w:firstLine="560"/>
        <w:sectPr>
          <w:headerReference w:type="even" r:id="rId12"/>
          <w:headerReference w:type="default" r:id="rId13"/>
          <w:titlePg/>
          <w:footnotePr>
            <w:pos w:val="pageBottom"/>
            <w:numFmt w:val="decimal"/>
            <w:numStart w:val="3"/>
            <w:numRestart w:val="continuous"/>
          </w:footnotePr>
          <w:pgSz w:w="12240" w:h="15840"/>
          <w:pgMar w:top="3043" w:left="2940" w:right="2772" w:bottom="2677" w:header="0" w:footer="3" w:gutter="0"/>
          <w:rtlGutter w:val="0"/>
          <w:cols w:space="720"/>
          <w:noEndnote/>
          <w:docGrid w:linePitch="360"/>
        </w:sectPr>
      </w:pPr>
      <w:r>
        <w:rPr>
          <w:lang w:val="id-ID" w:eastAsia="id-ID" w:bidi="id-ID"/>
          <w:w w:val="100"/>
          <w:spacing w:val="0"/>
          <w:color w:val="000000"/>
          <w:position w:val="0"/>
        </w:rPr>
        <w:t>Program belajar mengajar terutama mencakup langkah pembeiajaran harus dikuasai dengan baik sehingga guru dapat mengeioia</w:t>
      </w:r>
    </w:p>
    <w:p>
      <w:pPr>
        <w:pStyle w:val="Style14"/>
        <w:widowControl w:val="0"/>
        <w:keepNext w:val="0"/>
        <w:keepLines w:val="0"/>
        <w:shd w:val="clear" w:color="auto" w:fill="auto"/>
        <w:bidi w:val="0"/>
        <w:spacing w:before="0" w:after="0" w:line="387" w:lineRule="exact"/>
        <w:ind w:left="11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0.55pt;margin-top:-87.35pt;width:423.35pt;height:34.55pt;z-index:-125829376;mso-wrap-distance-left:5.pt;mso-wrap-distance-right:5.pt;mso-position-horizontal-relative:margin" wrapcoords="0 0 21600 0 21600 21600 0 21600 0 0">
            <v:imagedata r:id="rId14" r:href="rId15"/>
            <w10:wrap type="topAndBottom" anchorx="margin"/>
          </v:shape>
        </w:pict>
      </w:r>
      <w:r>
        <w:rPr>
          <w:lang w:val="id-ID" w:eastAsia="id-ID" w:bidi="id-ID"/>
          <w:w w:val="100"/>
          <w:spacing w:val="0"/>
          <w:color w:val="000000"/>
          <w:position w:val="0"/>
        </w:rPr>
        <w:t>kelas, terutama ketika berhadapan dengan situasi tertentu yang tidak diduga sebelumnya.</w:t>
      </w:r>
    </w:p>
    <w:p>
      <w:pPr>
        <w:pStyle w:val="Style14"/>
        <w:numPr>
          <w:ilvl w:val="0"/>
          <w:numId w:val="19"/>
        </w:numPr>
        <w:tabs>
          <w:tab w:leader="none" w:pos="1187" w:val="left"/>
        </w:tabs>
        <w:widowControl w:val="0"/>
        <w:keepNext w:val="0"/>
        <w:keepLines w:val="0"/>
        <w:shd w:val="clear" w:color="auto" w:fill="auto"/>
        <w:bidi w:val="0"/>
        <w:jc w:val="left"/>
        <w:spacing w:before="0" w:after="0" w:line="387" w:lineRule="exact"/>
        <w:ind w:left="1160" w:right="0" w:hanging="260"/>
      </w:pPr>
      <w:r>
        <w:rPr>
          <w:lang w:val="id-ID" w:eastAsia="id-ID" w:bidi="id-ID"/>
          <w:w w:val="100"/>
          <w:spacing w:val="0"/>
          <w:color w:val="000000"/>
          <w:position w:val="0"/>
        </w:rPr>
        <w:t>Mampu menggunakan beragam media dan sumber belajar dalam rangka keberhasilan proses beiajar-mengajar.</w:t>
      </w:r>
    </w:p>
    <w:p>
      <w:pPr>
        <w:pStyle w:val="Style14"/>
        <w:widowControl w:val="0"/>
        <w:keepNext w:val="0"/>
        <w:keepLines w:val="0"/>
        <w:shd w:val="clear" w:color="auto" w:fill="auto"/>
        <w:bidi w:val="0"/>
        <w:spacing w:before="0" w:after="0" w:line="387" w:lineRule="exact"/>
        <w:ind w:left="1160" w:right="0" w:firstLine="580"/>
      </w:pPr>
      <w:r>
        <w:rPr>
          <w:lang w:val="id-ID" w:eastAsia="id-ID" w:bidi="id-ID"/>
          <w:w w:val="100"/>
          <w:spacing w:val="0"/>
          <w:color w:val="000000"/>
          <w:position w:val="0"/>
        </w:rPr>
        <w:t>Penggunaan media pembelajaran dan sumber belajar yang beragam merupakan cara cerdas yang dapat menghasilkan kelas yang seiaiu baru pada tiap kaii penemuan.</w:t>
      </w:r>
    </w:p>
    <w:p>
      <w:pPr>
        <w:pStyle w:val="Style14"/>
        <w:numPr>
          <w:ilvl w:val="0"/>
          <w:numId w:val="19"/>
        </w:numPr>
        <w:tabs>
          <w:tab w:leader="none" w:pos="1187" w:val="left"/>
        </w:tabs>
        <w:widowControl w:val="0"/>
        <w:keepNext w:val="0"/>
        <w:keepLines w:val="0"/>
        <w:shd w:val="clear" w:color="auto" w:fill="auto"/>
        <w:bidi w:val="0"/>
        <w:spacing w:before="0" w:after="0" w:line="387" w:lineRule="exact"/>
        <w:ind w:left="900" w:right="0" w:firstLine="0"/>
      </w:pPr>
      <w:r>
        <w:rPr>
          <w:lang w:val="id-ID" w:eastAsia="id-ID" w:bidi="id-ID"/>
          <w:w w:val="100"/>
          <w:spacing w:val="0"/>
          <w:color w:val="000000"/>
          <w:position w:val="0"/>
        </w:rPr>
        <w:t>Mampu mengelola kelas</w:t>
      </w:r>
    </w:p>
    <w:p>
      <w:pPr>
        <w:pStyle w:val="Style14"/>
        <w:widowControl w:val="0"/>
        <w:keepNext w:val="0"/>
        <w:keepLines w:val="0"/>
        <w:shd w:val="clear" w:color="auto" w:fill="auto"/>
        <w:bidi w:val="0"/>
        <w:spacing w:before="0" w:after="0" w:line="387" w:lineRule="exact"/>
        <w:ind w:left="1160" w:right="0" w:firstLine="0"/>
      </w:pPr>
      <w:r>
        <w:rPr>
          <w:lang w:val="id-ID" w:eastAsia="id-ID" w:bidi="id-ID"/>
          <w:w w:val="100"/>
          <w:spacing w:val="0"/>
          <w:color w:val="000000"/>
          <w:position w:val="0"/>
        </w:rPr>
        <w:t>Keberhasilan PBM sangat ditentukan oleh kemampuan guru mengelola</w:t>
      </w:r>
    </w:p>
    <w:p>
      <w:pPr>
        <w:pStyle w:val="Style14"/>
        <w:widowControl w:val="0"/>
        <w:keepNext w:val="0"/>
        <w:keepLines w:val="0"/>
        <w:shd w:val="clear" w:color="auto" w:fill="auto"/>
        <w:bidi w:val="0"/>
        <w:spacing w:before="0" w:after="0" w:line="387" w:lineRule="exact"/>
        <w:ind w:left="1160" w:right="0" w:firstLine="0"/>
      </w:pPr>
      <w:r>
        <w:rPr>
          <w:lang w:val="id-ID" w:eastAsia="id-ID" w:bidi="id-ID"/>
          <w:w w:val="100"/>
          <w:spacing w:val="0"/>
          <w:color w:val="000000"/>
          <w:position w:val="0"/>
        </w:rPr>
        <w:t>keias.</w:t>
      </w:r>
    </w:p>
    <w:p>
      <w:pPr>
        <w:pStyle w:val="Style14"/>
        <w:numPr>
          <w:ilvl w:val="0"/>
          <w:numId w:val="19"/>
        </w:numPr>
        <w:tabs>
          <w:tab w:leader="none" w:pos="1187" w:val="left"/>
        </w:tabs>
        <w:widowControl w:val="0"/>
        <w:keepNext w:val="0"/>
        <w:keepLines w:val="0"/>
        <w:shd w:val="clear" w:color="auto" w:fill="auto"/>
        <w:bidi w:val="0"/>
        <w:spacing w:before="0" w:after="0" w:line="387" w:lineRule="exact"/>
        <w:ind w:left="900" w:right="0" w:firstLine="0"/>
      </w:pPr>
      <w:r>
        <w:rPr>
          <w:lang w:val="id-ID" w:eastAsia="id-ID" w:bidi="id-ID"/>
          <w:w w:val="100"/>
          <w:spacing w:val="0"/>
          <w:color w:val="000000"/>
          <w:position w:val="0"/>
        </w:rPr>
        <w:t>Mampu membangun interaksi positif antara pengajar dengan peserta didik.</w:t>
      </w:r>
    </w:p>
    <w:p>
      <w:pPr>
        <w:pStyle w:val="Style14"/>
        <w:widowControl w:val="0"/>
        <w:keepNext w:val="0"/>
        <w:keepLines w:val="0"/>
        <w:shd w:val="clear" w:color="auto" w:fill="auto"/>
        <w:bidi w:val="0"/>
        <w:spacing w:before="0" w:after="0" w:line="387" w:lineRule="exact"/>
        <w:ind w:left="1160" w:right="0" w:firstLine="580"/>
      </w:pPr>
      <w:r>
        <w:rPr>
          <w:lang w:val="id-ID" w:eastAsia="id-ID" w:bidi="id-ID"/>
          <w:w w:val="100"/>
          <w:spacing w:val="0"/>
          <w:color w:val="000000"/>
          <w:position w:val="0"/>
        </w:rPr>
        <w:t>Keberhasilan PBM turut ditentukan oleh kemampuan guru membangun interaksi positif dengan peserta didik. Agar guru yang cenderung hanya memberi perhatian pada anak-anak yang pandai, sedangkan yang kurang pandai diabaikan itulah mengapa banyak siswa yang kurang minat daiam beiajar karena kurangnya profesionalisme dari Guru. Khusunya dalam proses beiajar-mengajar PAK dimana pencapaian kompetensi nampak melalui ada tidaknya transformasi nilai-nilai kehidupan, maka kemampuan Guru berinteraksi dengan peserta didik sangat penting,</w:t>
      </w:r>
    </w:p>
    <w:p>
      <w:pPr>
        <w:pStyle w:val="Style14"/>
        <w:numPr>
          <w:ilvl w:val="0"/>
          <w:numId w:val="17"/>
        </w:numPr>
        <w:tabs>
          <w:tab w:leader="none" w:pos="476" w:val="left"/>
        </w:tabs>
        <w:widowControl w:val="0"/>
        <w:keepNext w:val="0"/>
        <w:keepLines w:val="0"/>
        <w:shd w:val="clear" w:color="auto" w:fill="auto"/>
        <w:bidi w:val="0"/>
        <w:spacing w:before="0" w:after="0" w:line="387" w:lineRule="exact"/>
        <w:ind w:left="220" w:right="0" w:firstLine="0"/>
      </w:pPr>
      <w:r>
        <w:rPr>
          <w:lang w:val="id-ID" w:eastAsia="id-ID" w:bidi="id-ID"/>
          <w:w w:val="100"/>
          <w:spacing w:val="0"/>
          <w:color w:val="000000"/>
          <w:position w:val="0"/>
        </w:rPr>
        <w:t>Kompetensi Profesinal</w:t>
      </w:r>
    </w:p>
    <w:p>
      <w:pPr>
        <w:pStyle w:val="Style14"/>
        <w:widowControl w:val="0"/>
        <w:keepNext w:val="0"/>
        <w:keepLines w:val="0"/>
        <w:shd w:val="clear" w:color="auto" w:fill="auto"/>
        <w:bidi w:val="0"/>
        <w:spacing w:before="0" w:after="0" w:line="387" w:lineRule="exact"/>
        <w:ind w:left="900" w:right="0" w:firstLine="0"/>
      </w:pPr>
      <w:r>
        <w:rPr>
          <w:lang w:val="id-ID" w:eastAsia="id-ID" w:bidi="id-ID"/>
          <w:w w:val="100"/>
          <w:spacing w:val="0"/>
          <w:color w:val="000000"/>
          <w:position w:val="0"/>
        </w:rPr>
        <w:t>Kompetensi ini adaiah kemampuan atau keterampilan yang harus dimiliki</w:t>
      </w:r>
    </w:p>
    <w:p>
      <w:pPr>
        <w:pStyle w:val="Style14"/>
        <w:widowControl w:val="0"/>
        <w:keepNext w:val="0"/>
        <w:keepLines w:val="0"/>
        <w:shd w:val="clear" w:color="auto" w:fill="auto"/>
        <w:bidi w:val="0"/>
        <w:spacing w:before="0" w:after="0" w:line="395" w:lineRule="exact"/>
        <w:ind w:left="460" w:right="0" w:firstLine="0"/>
        <w:sectPr>
          <w:headerReference w:type="even" r:id="rId16"/>
          <w:headerReference w:type="default" r:id="rId17"/>
          <w:footnotePr>
            <w:pos w:val="pageBottom"/>
            <w:numFmt w:val="decimal"/>
            <w:numStart w:val="3"/>
            <w:numRestart w:val="continuous"/>
          </w:footnotePr>
          <w:pgSz w:w="12240" w:h="15840"/>
          <w:pgMar w:top="3043" w:left="2940" w:right="2772" w:bottom="2677" w:header="0" w:footer="3" w:gutter="0"/>
          <w:rtlGutter w:val="0"/>
          <w:cols w:space="720"/>
          <w:noEndnote/>
          <w:docGrid w:linePitch="360"/>
        </w:sectPr>
      </w:pPr>
      <w:r>
        <w:rPr>
          <w:lang w:val="id-ID" w:eastAsia="id-ID" w:bidi="id-ID"/>
          <w:w w:val="100"/>
          <w:spacing w:val="0"/>
          <w:color w:val="000000"/>
          <w:position w:val="0"/>
        </w:rPr>
        <w:t>guru agar tugas-tugas perguruan dapat diselesaikan dengan baik dan benar. Keterampilan ini berkailan dengan hal-hal teknis serta berkaitan langsung dengan kinerja guru.</w:t>
      </w:r>
    </w:p>
    <w:p>
      <w:pPr>
        <w:widowControl w:val="0"/>
        <w:spacing w:before="58" w:after="58" w:line="240" w:lineRule="exact"/>
        <w:rPr>
          <w:sz w:val="19"/>
          <w:szCs w:val="19"/>
        </w:rPr>
      </w:pPr>
    </w:p>
    <w:p>
      <w:pPr>
        <w:widowControl w:val="0"/>
        <w:rPr>
          <w:sz w:val="2"/>
          <w:szCs w:val="2"/>
        </w:rPr>
        <w:sectPr>
          <w:pgSz w:w="12240" w:h="15840"/>
          <w:pgMar w:top="3108" w:left="0" w:right="0" w:bottom="2710" w:header="0" w:footer="3" w:gutter="0"/>
          <w:rtlGutter w:val="0"/>
          <w:cols w:space="720"/>
          <w:noEndnote/>
          <w:docGrid w:linePitch="360"/>
        </w:sectPr>
      </w:pPr>
    </w:p>
    <w:p>
      <w:pPr>
        <w:pStyle w:val="Style14"/>
        <w:numPr>
          <w:ilvl w:val="0"/>
          <w:numId w:val="17"/>
        </w:numPr>
        <w:tabs>
          <w:tab w:leader="none" w:pos="692" w:val="left"/>
        </w:tabs>
        <w:widowControl w:val="0"/>
        <w:keepNext w:val="0"/>
        <w:keepLines w:val="0"/>
        <w:shd w:val="clear" w:color="auto" w:fill="auto"/>
        <w:bidi w:val="0"/>
        <w:spacing w:before="0" w:after="34" w:line="170" w:lineRule="exact"/>
        <w:ind w:left="440" w:right="0" w:firstLine="0"/>
      </w:pPr>
      <w:r>
        <w:rPr>
          <w:lang w:val="id-ID" w:eastAsia="id-ID" w:bidi="id-ID"/>
          <w:w w:val="100"/>
          <w:spacing w:val="0"/>
          <w:color w:val="000000"/>
          <w:position w:val="0"/>
        </w:rPr>
        <w:t>Kompetensi Kepribadian</w:t>
      </w:r>
    </w:p>
    <w:p>
      <w:pPr>
        <w:pStyle w:val="Style14"/>
        <w:widowControl w:val="0"/>
        <w:keepNext w:val="0"/>
        <w:keepLines w:val="0"/>
        <w:shd w:val="clear" w:color="auto" w:fill="auto"/>
        <w:bidi w:val="0"/>
        <w:spacing w:before="0" w:after="0" w:line="389" w:lineRule="exact"/>
        <w:ind w:left="540" w:right="0" w:firstLine="580"/>
      </w:pPr>
      <w:r>
        <w:rPr>
          <w:lang w:val="id-ID" w:eastAsia="id-ID" w:bidi="id-ID"/>
          <w:w w:val="100"/>
          <w:spacing w:val="0"/>
          <w:color w:val="000000"/>
          <w:position w:val="0"/>
        </w:rPr>
        <w:t>Kompetensi berikutnya tentang kepribadian yang berkaitan dengan karakter guru dan wajib dimiliki agar diteladani bagi para peserta didik. Selain itu, para guru juga harus mampu mendidik peserta didik agar membantu mereka mcmiiiki kepribadian yang baik,</w:t>
      </w:r>
    </w:p>
    <w:p>
      <w:pPr>
        <w:pStyle w:val="Style14"/>
        <w:numPr>
          <w:ilvl w:val="0"/>
          <w:numId w:val="17"/>
        </w:numPr>
        <w:tabs>
          <w:tab w:leader="none" w:pos="799" w:val="left"/>
        </w:tabs>
        <w:widowControl w:val="0"/>
        <w:keepNext w:val="0"/>
        <w:keepLines w:val="0"/>
        <w:shd w:val="clear" w:color="auto" w:fill="auto"/>
        <w:bidi w:val="0"/>
        <w:spacing w:before="0" w:after="0" w:line="389" w:lineRule="exact"/>
        <w:ind w:left="540" w:right="0" w:firstLine="0"/>
      </w:pPr>
      <w:r>
        <w:rPr>
          <w:lang w:val="id-ID" w:eastAsia="id-ID" w:bidi="id-ID"/>
          <w:w w:val="100"/>
          <w:spacing w:val="0"/>
          <w:color w:val="000000"/>
          <w:position w:val="0"/>
        </w:rPr>
        <w:t>Komptensi Sosial</w:t>
      </w:r>
    </w:p>
    <w:p>
      <w:pPr>
        <w:pStyle w:val="Style14"/>
        <w:widowControl w:val="0"/>
        <w:keepNext w:val="0"/>
        <w:keepLines w:val="0"/>
        <w:shd w:val="clear" w:color="auto" w:fill="auto"/>
        <w:bidi w:val="0"/>
        <w:jc w:val="right"/>
        <w:spacing w:before="0" w:after="0" w:line="389" w:lineRule="exact"/>
        <w:ind w:left="540" w:right="0" w:firstLine="0"/>
      </w:pPr>
      <w:r>
        <w:rPr>
          <w:lang w:val="id-ID" w:eastAsia="id-ID" w:bidi="id-ID"/>
          <w:w w:val="100"/>
          <w:spacing w:val="0"/>
          <w:color w:val="000000"/>
          <w:position w:val="0"/>
        </w:rPr>
        <w:t>Merupakan Kompetensi kemampuan guru daiam berkomunikasi secara efektif dengan peserta didik, tenaga kependidikan, orang tua atau wali peserta didik</w:t>
      </w:r>
    </w:p>
    <w:p>
      <w:pPr>
        <w:pStyle w:val="Style14"/>
        <w:widowControl w:val="0"/>
        <w:keepNext w:val="0"/>
        <w:keepLines w:val="0"/>
        <w:shd w:val="clear" w:color="auto" w:fill="auto"/>
        <w:bidi w:val="0"/>
        <w:spacing w:before="0" w:after="295" w:line="389" w:lineRule="exact"/>
        <w:ind w:left="540" w:right="0" w:firstLine="0"/>
      </w:pPr>
      <w:r>
        <w:rPr>
          <w:lang w:val="id-ID" w:eastAsia="id-ID" w:bidi="id-ID"/>
          <w:w w:val="100"/>
          <w:spacing w:val="0"/>
          <w:color w:val="000000"/>
          <w:position w:val="0"/>
        </w:rPr>
        <w:t>dan masyarakat sekitar.</w:t>
      </w:r>
      <w:r>
        <w:rPr>
          <w:lang w:val="id-ID" w:eastAsia="id-ID" w:bidi="id-ID"/>
          <w:vertAlign w:val="superscript"/>
          <w:w w:val="100"/>
          <w:spacing w:val="0"/>
          <w:color w:val="000000"/>
          <w:position w:val="0"/>
        </w:rPr>
        <w:footnoteReference w:id="10"/>
      </w:r>
    </w:p>
    <w:p>
      <w:pPr>
        <w:pStyle w:val="Style14"/>
        <w:numPr>
          <w:ilvl w:val="0"/>
          <w:numId w:val="1"/>
        </w:numPr>
        <w:tabs>
          <w:tab w:leader="none" w:pos="739" w:val="left"/>
        </w:tabs>
        <w:widowControl w:val="0"/>
        <w:keepNext w:val="0"/>
        <w:keepLines w:val="0"/>
        <w:shd w:val="clear" w:color="auto" w:fill="auto"/>
        <w:bidi w:val="0"/>
        <w:spacing w:before="0" w:after="142" w:line="170" w:lineRule="exact"/>
        <w:ind w:left="440" w:right="0" w:firstLine="0"/>
      </w:pPr>
      <w:r>
        <w:rPr>
          <w:lang w:val="id-ID" w:eastAsia="id-ID" w:bidi="id-ID"/>
          <w:w w:val="100"/>
          <w:spacing w:val="0"/>
          <w:color w:val="000000"/>
          <w:position w:val="0"/>
        </w:rPr>
        <w:t>Pendidikan Agama Kristen</w:t>
      </w:r>
    </w:p>
    <w:p>
      <w:pPr>
        <w:pStyle w:val="Style14"/>
        <w:widowControl w:val="0"/>
        <w:keepNext w:val="0"/>
        <w:keepLines w:val="0"/>
        <w:shd w:val="clear" w:color="auto" w:fill="auto"/>
        <w:bidi w:val="0"/>
        <w:spacing w:before="0" w:after="0" w:line="389" w:lineRule="exact"/>
        <w:ind w:left="640" w:right="0" w:firstLine="580"/>
      </w:pPr>
      <w:r>
        <w:rPr>
          <w:lang w:val="en-US" w:eastAsia="en-US" w:bidi="en-US"/>
          <w:w w:val="100"/>
          <w:spacing w:val="0"/>
          <w:color w:val="000000"/>
          <w:position w:val="0"/>
        </w:rPr>
        <w:t xml:space="preserve">Lawrence </w:t>
      </w:r>
      <w:r>
        <w:rPr>
          <w:lang w:val="id-ID" w:eastAsia="id-ID" w:bidi="id-ID"/>
          <w:w w:val="100"/>
          <w:spacing w:val="0"/>
          <w:color w:val="000000"/>
          <w:position w:val="0"/>
        </w:rPr>
        <w:t>Cremin mendefenisikan pendidikan sebagai “usaha sengaja, sistematis, dan terus-menerus untuk menyampaikan, menimbulkan , atau memperoleh pengetahuan, sikap-sikap, niiai-niiai. keahlian-keahlian, atau kepekaan-kepekaan, juga setiap akibat dari usaha itu”. Salah satu kekuatan defenisinya adalah tekanannya pada pendidikan sebagai kegiatan yang dilakukan secara “sengaja, sistematis, dan terus menerus”. Dalam pandangan ini pendidikan selalu mewajibkan kesengajaan. Adalah sering dinyatakan dengan cepat bahwa seluruh pengalaman adalah pendidikan (</w:t>
      </w:r>
      <w:r>
        <w:rPr>
          <w:rStyle w:val="CharStyle16"/>
          <w:lang w:val="en-US" w:eastAsia="en-US" w:bidi="en-US"/>
        </w:rPr>
        <w:t>educational</w:t>
      </w:r>
      <w:r>
        <w:rPr>
          <w:lang w:val="id-ID" w:eastAsia="id-ID" w:bidi="id-ID"/>
          <w:w w:val="100"/>
          <w:spacing w:val="0"/>
          <w:color w:val="000000"/>
          <w:position w:val="0"/>
        </w:rPr>
        <w:t>). Akan tetapi, ini tidak secara otomatis benar. Beberapa pengaiaman adaiah pendidikan yang buruk dan yang lainnya bukan penidikan sama sekali kita tidak memberi perhatian dengan sengaja pada apa yang mungkin mereka dapat ajarkan kepada kita.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Pendidikan Agama</w:t>
      </w:r>
    </w:p>
    <w:p>
      <w:pPr>
        <w:pStyle w:val="Style14"/>
        <w:widowControl w:val="0"/>
        <w:keepNext w:val="0"/>
        <w:keepLines w:val="0"/>
        <w:shd w:val="clear" w:color="auto" w:fill="auto"/>
        <w:bidi w:val="0"/>
        <w:spacing w:before="0" w:after="295" w:line="389" w:lineRule="exact"/>
        <w:ind w:left="640" w:right="0" w:firstLine="0"/>
      </w:pPr>
      <w:r>
        <w:rPr>
          <w:lang w:val="id-ID" w:eastAsia="id-ID" w:bidi="id-ID"/>
          <w:w w:val="100"/>
          <w:spacing w:val="0"/>
          <w:color w:val="000000"/>
          <w:position w:val="0"/>
        </w:rPr>
        <w:t>Kristen merupakan suatu ajaran dan didikan yang diberikan kepada umat manusia berisikan Pengetahuan Agama Kristen agar iman setiap orang bertumbuh didalam kehidupan seseorang dan membimbing sseorang untuk mengenal Allah yang menyatakan diri-Nya daiam Yesus Kristus, menoiong serta memampukan seseorang untuk dapat merespon dan mengekspresikan sesuai dengn kehendak Allah. Pendidikan Agama Kristen, seperti semua pendidikan, adalah kegiatan yang kompieks. dan tidak akan pernah ada deskripsi mengenai Pendidikan Agama Kristen yang lengkap.</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Guru Pendidikan Agama Kristen merupakan seorang sosok yang memberikan sejumlah pengetahuan, membimbing dan mendidik serta menoiong kepada seorang terutama kepada siswa-siswi supaya meperoieh perubahan jasmani maupun rohani yang menjadi dasar teologis guru sebagai pembimbing </w:t>
      </w:r>
      <w:r>
        <w:rPr>
          <w:lang w:val="en-US" w:eastAsia="en-US" w:bidi="en-US"/>
          <w:w w:val="100"/>
          <w:spacing w:val="0"/>
          <w:color w:val="000000"/>
          <w:position w:val="0"/>
        </w:rPr>
        <w:t xml:space="preserve">(Galatia </w:t>
      </w:r>
      <w:r>
        <w:rPr>
          <w:lang w:val="id-ID" w:eastAsia="id-ID" w:bidi="id-ID"/>
          <w:w w:val="100"/>
          <w:spacing w:val="0"/>
          <w:color w:val="000000"/>
          <w:position w:val="0"/>
        </w:rPr>
        <w:t>6:1-2, Mazmur 25:9). Guru Pendidikan Agama Kristen harus menyadari peranannya yang sangat istimewa itu, guru dianggap ahii dan dipercayai oleh siswa dalam hal menyampaikan mengajar, sebab itu guru harus mempunyai pengetahuan cukup tentang pokok isi-isi iman Kristen yang terdapat didalam Alkitab.</w:t>
      </w:r>
      <w:r>
        <w:rPr>
          <w:lang w:val="id-ID" w:eastAsia="id-ID" w:bidi="id-ID"/>
          <w:vertAlign w:val="superscript"/>
          <w:w w:val="100"/>
          <w:spacing w:val="0"/>
          <w:color w:val="000000"/>
          <w:position w:val="0"/>
        </w:rPr>
        <w:t>13</w:t>
      </w:r>
    </w:p>
    <w:p>
      <w:pPr>
        <w:pStyle w:val="Style14"/>
        <w:numPr>
          <w:ilvl w:val="0"/>
          <w:numId w:val="1"/>
        </w:numPr>
        <w:tabs>
          <w:tab w:leader="none" w:pos="684" w:val="left"/>
        </w:tabs>
        <w:widowControl w:val="0"/>
        <w:keepNext w:val="0"/>
        <w:keepLines w:val="0"/>
        <w:shd w:val="clear" w:color="auto" w:fill="auto"/>
        <w:bidi w:val="0"/>
        <w:spacing w:before="0" w:after="317" w:line="170" w:lineRule="exact"/>
        <w:ind w:left="380" w:right="0" w:firstLine="0"/>
      </w:pPr>
      <w:r>
        <w:rPr>
          <w:lang w:val="id-ID" w:eastAsia="id-ID" w:bidi="id-ID"/>
          <w:w w:val="100"/>
          <w:spacing w:val="0"/>
          <w:color w:val="000000"/>
          <w:position w:val="0"/>
        </w:rPr>
        <w:t>Minat Belajar Siswa</w:t>
      </w:r>
    </w:p>
    <w:p>
      <w:pPr>
        <w:pStyle w:val="Style14"/>
        <w:numPr>
          <w:ilvl w:val="0"/>
          <w:numId w:val="21"/>
        </w:numPr>
        <w:tabs>
          <w:tab w:leader="none" w:pos="684" w:val="left"/>
        </w:tabs>
        <w:widowControl w:val="0"/>
        <w:keepNext w:val="0"/>
        <w:keepLines w:val="0"/>
        <w:shd w:val="clear" w:color="auto" w:fill="auto"/>
        <w:bidi w:val="0"/>
        <w:spacing w:before="0" w:after="138" w:line="170" w:lineRule="exact"/>
        <w:ind w:left="380" w:right="0" w:firstLine="0"/>
      </w:pPr>
      <w:r>
        <w:rPr>
          <w:lang w:val="id-ID" w:eastAsia="id-ID" w:bidi="id-ID"/>
          <w:w w:val="100"/>
          <w:spacing w:val="0"/>
          <w:color w:val="000000"/>
          <w:position w:val="0"/>
        </w:rPr>
        <w:t>Pengertian Minat Belajar</w:t>
      </w:r>
    </w:p>
    <w:p>
      <w:pPr>
        <w:pStyle w:val="Style14"/>
        <w:widowControl w:val="0"/>
        <w:keepNext w:val="0"/>
        <w:keepLines w:val="0"/>
        <w:shd w:val="clear" w:color="auto" w:fill="auto"/>
        <w:bidi w:val="0"/>
        <w:spacing w:before="0" w:after="120" w:line="389" w:lineRule="exact"/>
        <w:ind w:left="640" w:right="0" w:firstLine="560"/>
      </w:pPr>
      <w:r>
        <w:rPr>
          <w:lang w:val="id-ID" w:eastAsia="id-ID" w:bidi="id-ID"/>
          <w:w w:val="100"/>
          <w:spacing w:val="0"/>
          <w:color w:val="000000"/>
          <w:position w:val="0"/>
        </w:rPr>
        <w:t>Minat adalah kecenderungan yang tetap untuk memperhatikan dan mengenang beberapa kegiatan. Kegiatan yang diminati seseorang, diperhatikan terus-menerus yang disertai dengan rasa senang, sedangkan minat seiaiu diikuti dengan penasaran senangdan darisitu diperoleh kepuasan. Minat yang besar pengaruhnya terhadap beiajar, karena biia bahan pciajaran yang dipeiajari tidak sesuai dengan minat siswa, siswa tidak akan belajar dengan sebaik-baiknya, karena tidak ada daya tarik bagi dirinya. Ia malu-malu untuk belajar, ia tidak memperoleh kepuasan dari pelajaran tersebut.</w:t>
      </w: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Adapun sebab-sebab yang menimbulkan minat belajar adalah sebagai berikut: (l)Menguasai Bahan atau Materi; (2) Penggunaan Metode; (3) Kegairahan dan Kesediaan Untuk Belajar; (4)Mengevaluasi Suatu Pciajaran.</w:t>
      </w:r>
    </w:p>
    <w:p>
      <w:pPr>
        <w:pStyle w:val="Style14"/>
        <w:widowControl w:val="0"/>
        <w:keepNext w:val="0"/>
        <w:keepLines w:val="0"/>
        <w:shd w:val="clear" w:color="auto" w:fill="auto"/>
        <w:bidi w:val="0"/>
        <w:spacing w:before="0" w:after="120" w:line="389" w:lineRule="exact"/>
        <w:ind w:left="660" w:right="0" w:firstLine="560"/>
      </w:pPr>
      <w:r>
        <w:rPr>
          <w:lang w:val="id-ID" w:eastAsia="id-ID" w:bidi="id-ID"/>
          <w:w w:val="100"/>
          <w:spacing w:val="0"/>
          <w:color w:val="000000"/>
          <w:position w:val="0"/>
        </w:rPr>
        <w:t>Belajar adalah suatu proses interaktif dari hasil kegiatan pendidik dan pebelajar dalam lingkungan belajar tertentuu. Dalam pembelajaran guru memegang peranan yang sangat penting didaiam merancang, meiaksanakan dan mengevalusasi pembelajaran. Agar setiap rancangan pembelajaran dapat direalisasikan dengan baik, maka setiap pendidik perlu memiliki kemampuan merancang pembelajaran dengan baik dan menumbuhkan minat beiajar peserta didik.</w:t>
      </w:r>
    </w:p>
    <w:p>
      <w:pPr>
        <w:pStyle w:val="Style14"/>
        <w:widowControl w:val="0"/>
        <w:keepNext w:val="0"/>
        <w:keepLines w:val="0"/>
        <w:shd w:val="clear" w:color="auto" w:fill="auto"/>
        <w:bidi w:val="0"/>
        <w:spacing w:before="0" w:after="123" w:line="389" w:lineRule="exact"/>
        <w:ind w:left="660" w:right="0" w:firstLine="560"/>
      </w:pPr>
      <w:r>
        <w:rPr>
          <w:lang w:val="id-ID" w:eastAsia="id-ID" w:bidi="id-ID"/>
          <w:w w:val="100"/>
          <w:spacing w:val="0"/>
          <w:color w:val="000000"/>
          <w:position w:val="0"/>
        </w:rPr>
        <w:t>Guru perlu menumbuhkan minat belajar siswa agar dapat bergairah untuk menerima peiajaran. menyadarkan siswa agar terlibat langsung daiam pembelajaran, belajar dengan menyenangkan dan dapat menggunakan berbagai metode, strategi, teknik, dan pendekatan pembelajaran yang menyenangkan.</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p>
    <w:p>
      <w:pPr>
        <w:pStyle w:val="Style14"/>
        <w:numPr>
          <w:ilvl w:val="0"/>
          <w:numId w:val="21"/>
        </w:numPr>
        <w:tabs>
          <w:tab w:leader="none" w:pos="946" w:val="left"/>
        </w:tabs>
        <w:widowControl w:val="0"/>
        <w:keepNext w:val="0"/>
        <w:keepLines w:val="0"/>
        <w:shd w:val="clear" w:color="auto" w:fill="auto"/>
        <w:bidi w:val="0"/>
        <w:spacing w:before="0" w:after="0" w:line="385" w:lineRule="exact"/>
        <w:ind w:left="660" w:right="0" w:firstLine="0"/>
      </w:pPr>
      <w:r>
        <w:rPr>
          <w:lang w:val="id-ID" w:eastAsia="id-ID" w:bidi="id-ID"/>
          <w:w w:val="100"/>
          <w:spacing w:val="0"/>
          <w:color w:val="000000"/>
          <w:position w:val="0"/>
        </w:rPr>
        <w:t>Fungsi Ivlinat Belajar Siswa</w:t>
      </w:r>
    </w:p>
    <w:p>
      <w:pPr>
        <w:pStyle w:val="Style14"/>
        <w:widowControl w:val="0"/>
        <w:keepNext w:val="0"/>
        <w:keepLines w:val="0"/>
        <w:shd w:val="clear" w:color="auto" w:fill="auto"/>
        <w:bidi w:val="0"/>
        <w:spacing w:before="0" w:after="0" w:line="385" w:lineRule="exact"/>
        <w:ind w:left="660" w:right="0" w:firstLine="560"/>
      </w:pPr>
      <w:r>
        <w:rPr>
          <w:lang w:val="id-ID" w:eastAsia="id-ID" w:bidi="id-ID"/>
          <w:w w:val="100"/>
          <w:spacing w:val="0"/>
          <w:color w:val="000000"/>
          <w:position w:val="0"/>
        </w:rPr>
        <w:t>Minat memiliki penganih yang besar dalam proses pembelajaran. Fungsi minat dalam belajar yaitu minat memudahkan tcrciptanya konsentrasi, minat</w:t>
      </w:r>
      <w:r>
        <w:br w:type="page"/>
      </w:r>
    </w:p>
    <w:p>
      <w:pPr>
        <w:pStyle w:val="Style14"/>
        <w:widowControl w:val="0"/>
        <w:keepNext w:val="0"/>
        <w:keepLines w:val="0"/>
        <w:shd w:val="clear" w:color="auto" w:fill="auto"/>
        <w:bidi w:val="0"/>
        <w:spacing w:before="0" w:after="0" w:line="391" w:lineRule="exact"/>
        <w:ind w:left="540" w:right="0" w:firstLine="0"/>
      </w:pPr>
      <w:r>
        <w:rPr>
          <w:lang w:val="id-ID" w:eastAsia="id-ID" w:bidi="id-ID"/>
          <w:w w:val="100"/>
          <w:spacing w:val="0"/>
          <w:color w:val="000000"/>
          <w:position w:val="0"/>
        </w:rPr>
        <w:t>mencegah ganguan perhatian dari iuar, minat memperkuat meiekatnya bahan pelajaran dalam ingatan, minat memperkecil kebosanan belajar dalam diri siswa.</w:t>
      </w:r>
    </w:p>
    <w:p>
      <w:pPr>
        <w:pStyle w:val="Style14"/>
        <w:numPr>
          <w:ilvl w:val="0"/>
          <w:numId w:val="21"/>
        </w:numPr>
        <w:tabs>
          <w:tab w:leader="none" w:pos="839" w:val="left"/>
        </w:tabs>
        <w:widowControl w:val="0"/>
        <w:keepNext w:val="0"/>
        <w:keepLines w:val="0"/>
        <w:shd w:val="clear" w:color="auto" w:fill="auto"/>
        <w:bidi w:val="0"/>
        <w:spacing w:before="0" w:after="0" w:line="391" w:lineRule="exact"/>
        <w:ind w:left="540" w:right="0" w:firstLine="0"/>
      </w:pPr>
      <w:r>
        <w:rPr>
          <w:lang w:val="id-ID" w:eastAsia="id-ID" w:bidi="id-ID"/>
          <w:w w:val="100"/>
          <w:spacing w:val="0"/>
          <w:color w:val="000000"/>
          <w:position w:val="0"/>
        </w:rPr>
        <w:t>Faktor yang Mempengaruhi Minat Belajar Siswa</w:t>
      </w:r>
    </w:p>
    <w:p>
      <w:pPr>
        <w:pStyle w:val="Style14"/>
        <w:widowControl w:val="0"/>
        <w:keepNext w:val="0"/>
        <w:keepLines w:val="0"/>
        <w:shd w:val="clear" w:color="auto" w:fill="auto"/>
        <w:bidi w:val="0"/>
        <w:jc w:val="left"/>
        <w:spacing w:before="0" w:after="0" w:line="391" w:lineRule="exact"/>
        <w:ind w:left="540" w:right="0" w:firstLine="580"/>
      </w:pPr>
      <w:r>
        <w:rPr>
          <w:lang w:val="id-ID" w:eastAsia="id-ID" w:bidi="id-ID"/>
          <w:w w:val="100"/>
          <w:spacing w:val="0"/>
          <w:color w:val="000000"/>
          <w:position w:val="0"/>
        </w:rPr>
        <w:t>Daiam Proses Pembelajaran sedang beriangsung ada dua faktor yang mempengaruhi minat belajar siswa yaitu :</w:t>
      </w:r>
    </w:p>
    <w:p>
      <w:pPr>
        <w:pStyle w:val="Style14"/>
        <w:numPr>
          <w:ilvl w:val="0"/>
          <w:numId w:val="23"/>
        </w:numPr>
        <w:tabs>
          <w:tab w:leader="none" w:pos="1106" w:val="left"/>
        </w:tabs>
        <w:widowControl w:val="0"/>
        <w:keepNext w:val="0"/>
        <w:keepLines w:val="0"/>
        <w:shd w:val="clear" w:color="auto" w:fill="auto"/>
        <w:bidi w:val="0"/>
        <w:spacing w:before="0" w:after="0" w:line="391" w:lineRule="exact"/>
        <w:ind w:left="820" w:right="0" w:firstLine="0"/>
      </w:pPr>
      <w:r>
        <w:rPr>
          <w:lang w:val="id-ID" w:eastAsia="id-ID" w:bidi="id-ID"/>
          <w:w w:val="100"/>
          <w:spacing w:val="0"/>
          <w:color w:val="000000"/>
          <w:position w:val="0"/>
        </w:rPr>
        <w:t>Faktor Internal yaitu :</w:t>
      </w:r>
    </w:p>
    <w:p>
      <w:pPr>
        <w:pStyle w:val="Style14"/>
        <w:numPr>
          <w:ilvl w:val="0"/>
          <w:numId w:val="25"/>
        </w:numPr>
        <w:tabs>
          <w:tab w:leader="none" w:pos="1106" w:val="left"/>
        </w:tabs>
        <w:widowControl w:val="0"/>
        <w:keepNext w:val="0"/>
        <w:keepLines w:val="0"/>
        <w:shd w:val="clear" w:color="auto" w:fill="auto"/>
        <w:bidi w:val="0"/>
        <w:spacing w:before="0" w:after="0" w:line="391" w:lineRule="exact"/>
        <w:ind w:left="820" w:right="0" w:firstLine="0"/>
      </w:pPr>
      <w:r>
        <w:rPr>
          <w:lang w:val="id-ID" w:eastAsia="id-ID" w:bidi="id-ID"/>
          <w:w w:val="100"/>
          <w:spacing w:val="0"/>
          <w:color w:val="000000"/>
          <w:position w:val="0"/>
        </w:rPr>
        <w:t>Faktor Kesehatan</w:t>
      </w:r>
    </w:p>
    <w:p>
      <w:pPr>
        <w:pStyle w:val="Style14"/>
        <w:widowControl w:val="0"/>
        <w:keepNext w:val="0"/>
        <w:keepLines w:val="0"/>
        <w:shd w:val="clear" w:color="auto" w:fill="auto"/>
        <w:bidi w:val="0"/>
        <w:spacing w:before="0" w:after="0" w:line="391" w:lineRule="exact"/>
        <w:ind w:left="1120" w:right="0" w:firstLine="0"/>
      </w:pPr>
      <w:r>
        <w:rPr>
          <w:lang w:val="id-ID" w:eastAsia="id-ID" w:bidi="id-ID"/>
          <w:w w:val="100"/>
          <w:spacing w:val="0"/>
          <w:color w:val="000000"/>
          <w:position w:val="0"/>
        </w:rPr>
        <w:t>Sehat berarti keadaan baik segenap badan beserta atau bagian-bagiannya bebab dari penyakit. Ksehatan adalah keadaan dan kelelahan jasmani terlihat dengan iemahnya tubuh dan timbul kecenderungan untuk membaringkan tubuh. Sedangkan kelelahan rohani dapat dilihat dengan adanya kelesuhan sehingga minat dan dorongan untuk menghasilkan sesuatu yang hilang.'</w:t>
      </w:r>
      <w:r>
        <w:rPr>
          <w:lang w:val="id-ID" w:eastAsia="id-ID" w:bidi="id-ID"/>
          <w:vertAlign w:val="superscript"/>
          <w:w w:val="100"/>
          <w:spacing w:val="0"/>
          <w:color w:val="000000"/>
          <w:position w:val="0"/>
        </w:rPr>
        <w:t>5</w:t>
      </w:r>
    </w:p>
    <w:p>
      <w:pPr>
        <w:pStyle w:val="Style14"/>
        <w:widowControl w:val="0"/>
        <w:keepNext w:val="0"/>
        <w:keepLines w:val="0"/>
        <w:shd w:val="clear" w:color="auto" w:fill="auto"/>
        <w:bidi w:val="0"/>
        <w:spacing w:before="0" w:after="0" w:line="391" w:lineRule="exact"/>
        <w:ind w:left="1120" w:right="0" w:firstLine="560"/>
      </w:pPr>
      <w:r>
        <w:rPr>
          <w:lang w:val="id-ID" w:eastAsia="id-ID" w:bidi="id-ID"/>
          <w:w w:val="100"/>
          <w:spacing w:val="0"/>
          <w:color w:val="000000"/>
          <w:position w:val="0"/>
        </w:rPr>
        <w:t>Dari ketiga faktor dialas dapat disimpulkan bahwa untuk melihat minat belajar siswa, guru bukan hanya sekedar sebagai pengajar, melainkan guru juga harus menjadi fasiiitator termasuk memperhatikan siswa apa yang menjadi gangguan dalam belajar.</w:t>
      </w:r>
    </w:p>
    <w:p>
      <w:pPr>
        <w:pStyle w:val="Style14"/>
        <w:numPr>
          <w:ilvl w:val="0"/>
          <w:numId w:val="23"/>
        </w:numPr>
        <w:tabs>
          <w:tab w:leader="none" w:pos="1106" w:val="left"/>
        </w:tabs>
        <w:widowControl w:val="0"/>
        <w:keepNext w:val="0"/>
        <w:keepLines w:val="0"/>
        <w:shd w:val="clear" w:color="auto" w:fill="auto"/>
        <w:bidi w:val="0"/>
        <w:spacing w:before="0" w:after="0" w:line="391" w:lineRule="exact"/>
        <w:ind w:left="820" w:right="0" w:firstLine="0"/>
      </w:pPr>
      <w:r>
        <w:rPr>
          <w:lang w:val="id-ID" w:eastAsia="id-ID" w:bidi="id-ID"/>
          <w:w w:val="100"/>
          <w:spacing w:val="0"/>
          <w:color w:val="000000"/>
          <w:position w:val="0"/>
        </w:rPr>
        <w:t>Faktor Eksternal yaitu :</w:t>
      </w:r>
    </w:p>
    <w:p>
      <w:pPr>
        <w:pStyle w:val="Style14"/>
        <w:numPr>
          <w:ilvl w:val="0"/>
          <w:numId w:val="27"/>
        </w:numPr>
        <w:tabs>
          <w:tab w:leader="none" w:pos="1106" w:val="left"/>
        </w:tabs>
        <w:widowControl w:val="0"/>
        <w:keepNext w:val="0"/>
        <w:keepLines w:val="0"/>
        <w:shd w:val="clear" w:color="auto" w:fill="auto"/>
        <w:bidi w:val="0"/>
        <w:spacing w:before="0" w:after="0" w:line="391" w:lineRule="exact"/>
        <w:ind w:left="820" w:right="0" w:firstLine="0"/>
      </w:pPr>
      <w:r>
        <w:rPr>
          <w:lang w:val="id-ID" w:eastAsia="id-ID" w:bidi="id-ID"/>
          <w:w w:val="100"/>
          <w:spacing w:val="0"/>
          <w:color w:val="000000"/>
          <w:position w:val="0"/>
        </w:rPr>
        <w:t>Faktor Keluarga</w:t>
      </w:r>
    </w:p>
    <w:p>
      <w:pPr>
        <w:pStyle w:val="Style14"/>
        <w:widowControl w:val="0"/>
        <w:keepNext w:val="0"/>
        <w:keepLines w:val="0"/>
        <w:shd w:val="clear" w:color="auto" w:fill="auto"/>
        <w:bidi w:val="0"/>
        <w:spacing w:before="0" w:after="0" w:line="391" w:lineRule="exact"/>
        <w:ind w:left="1120" w:right="0" w:firstLine="560"/>
      </w:pPr>
      <w:r>
        <w:rPr>
          <w:lang w:val="id-ID" w:eastAsia="id-ID" w:bidi="id-ID"/>
          <w:w w:val="100"/>
          <w:spacing w:val="0"/>
          <w:color w:val="000000"/>
          <w:position w:val="0"/>
        </w:rPr>
        <w:t>Siswa yang belajar akan menerima pengaruh dari keluarga yang berupa cara orangtuanya mendidik, relasi antara anggota keluarga, suasana rumah dan keadaan ekonomi keiuarga.</w:t>
      </w:r>
    </w:p>
    <w:p>
      <w:pPr>
        <w:pStyle w:val="Style14"/>
        <w:numPr>
          <w:ilvl w:val="0"/>
          <w:numId w:val="27"/>
        </w:numPr>
        <w:tabs>
          <w:tab w:leader="none" w:pos="1106" w:val="left"/>
        </w:tabs>
        <w:widowControl w:val="0"/>
        <w:keepNext w:val="0"/>
        <w:keepLines w:val="0"/>
        <w:shd w:val="clear" w:color="auto" w:fill="auto"/>
        <w:bidi w:val="0"/>
        <w:spacing w:before="0" w:after="0" w:line="391" w:lineRule="exact"/>
        <w:ind w:left="820" w:right="0" w:firstLine="0"/>
      </w:pPr>
      <w:r>
        <w:pict>
          <v:shape id="_x0000_s1033" type="#_x0000_t202" style="position:absolute;margin-left:-4.3pt;margin-top:44.7pt;width:317.5pt;height:23.1pt;z-index:-125829375;mso-wrap-distance-left:5.pt;mso-wrap-distance-right:7.pt;mso-wrap-distance-bottom:19.4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99" w:lineRule="exact"/>
                    <w:ind w:left="0" w:right="0" w:firstLine="620"/>
                  </w:pPr>
                  <w:r>
                    <w:rPr>
                      <w:rStyle w:val="CharStyle23"/>
                      <w:vertAlign w:val="superscript"/>
                      <w:b w:val="0"/>
                      <w:bCs w:val="0"/>
                    </w:rPr>
                    <w:t>ls</w:t>
                  </w:r>
                  <w:r>
                    <w:rPr>
                      <w:rStyle w:val="CharStyle23"/>
                      <w:b w:val="0"/>
                      <w:bCs w:val="0"/>
                    </w:rPr>
                    <w:t xml:space="preserve">Nana Sudiina, </w:t>
                  </w:r>
                  <w:r>
                    <w:rPr>
                      <w:rStyle w:val="CharStyle24"/>
                      <w:b w:val="0"/>
                      <w:bCs w:val="0"/>
                    </w:rPr>
                    <w:t>Dasar-Dasar Proses Belajar Mengajar</w:t>
                  </w:r>
                  <w:r>
                    <w:rPr>
                      <w:rStyle w:val="CharStyle23"/>
                      <w:b w:val="0"/>
                      <w:bCs w:val="0"/>
                    </w:rPr>
                    <w:t xml:space="preserve"> (Bandung: Sinar Baru AJgensindo </w:t>
                  </w:r>
                  <w:r>
                    <w:rPr>
                      <w:rStyle w:val="CharStyle23"/>
                      <w:lang w:val="en-US" w:eastAsia="en-US" w:bidi="en-US"/>
                      <w:b w:val="0"/>
                      <w:bCs w:val="0"/>
                    </w:rPr>
                    <w:t xml:space="preserve">Offset, </w:t>
                  </w:r>
                  <w:r>
                    <w:rPr>
                      <w:rStyle w:val="CharStyle23"/>
                      <w:b w:val="0"/>
                      <w:bCs w:val="0"/>
                    </w:rPr>
                    <w:t>2011), 39.</w:t>
                  </w:r>
                </w:p>
              </w:txbxContent>
            </v:textbox>
            <w10:wrap type="topAndBottom" anchorx="margin"/>
          </v:shape>
        </w:pict>
      </w:r>
      <w:r>
        <w:rPr>
          <w:lang w:val="id-ID" w:eastAsia="id-ID" w:bidi="id-ID"/>
          <w:w w:val="100"/>
          <w:spacing w:val="0"/>
          <w:color w:val="000000"/>
          <w:position w:val="0"/>
        </w:rPr>
        <w:t>Faktor Sekolah</w:t>
      </w:r>
      <w:r>
        <w:br w:type="page"/>
      </w:r>
    </w:p>
    <w:p>
      <w:pPr>
        <w:pStyle w:val="Style14"/>
        <w:widowControl w:val="0"/>
        <w:keepNext w:val="0"/>
        <w:keepLines w:val="0"/>
        <w:shd w:val="clear" w:color="auto" w:fill="auto"/>
        <w:bidi w:val="0"/>
        <w:spacing w:before="0" w:after="0" w:line="395" w:lineRule="exact"/>
        <w:ind w:left="1160" w:right="0" w:firstLine="600"/>
      </w:pPr>
      <w:r>
        <w:rPr>
          <w:lang w:val="en-US" w:eastAsia="en-US" w:bidi="en-US"/>
          <w:w w:val="100"/>
          <w:spacing w:val="0"/>
          <w:color w:val="000000"/>
          <w:position w:val="0"/>
        </w:rPr>
        <w:t xml:space="preserve">I'aktor sckoiah yang </w:t>
      </w:r>
      <w:r>
        <w:rPr>
          <w:lang w:val="id-ID" w:eastAsia="id-ID" w:bidi="id-ID"/>
          <w:w w:val="100"/>
          <w:spacing w:val="0"/>
          <w:color w:val="000000"/>
          <w:position w:val="0"/>
        </w:rPr>
        <w:t xml:space="preserve">mempengaruhi beiajar </w:t>
      </w:r>
      <w:r>
        <w:rPr>
          <w:lang w:val="en-US" w:eastAsia="en-US" w:bidi="en-US"/>
          <w:w w:val="100"/>
          <w:spacing w:val="0"/>
          <w:color w:val="000000"/>
          <w:position w:val="0"/>
        </w:rPr>
        <w:t xml:space="preserve">ini </w:t>
      </w:r>
      <w:r>
        <w:rPr>
          <w:lang w:val="id-ID" w:eastAsia="id-ID" w:bidi="id-ID"/>
          <w:w w:val="100"/>
          <w:spacing w:val="0"/>
          <w:color w:val="000000"/>
          <w:position w:val="0"/>
        </w:rPr>
        <w:t xml:space="preserve">mencakup metode mengajar, </w:t>
      </w:r>
      <w:r>
        <w:rPr>
          <w:lang w:val="en-US" w:eastAsia="en-US" w:bidi="en-US"/>
          <w:w w:val="100"/>
          <w:spacing w:val="0"/>
          <w:color w:val="000000"/>
          <w:position w:val="0"/>
        </w:rPr>
        <w:t xml:space="preserve">guru yang </w:t>
      </w:r>
      <w:r>
        <w:rPr>
          <w:lang w:val="id-ID" w:eastAsia="id-ID" w:bidi="id-ID"/>
          <w:w w:val="100"/>
          <w:spacing w:val="0"/>
          <w:color w:val="000000"/>
          <w:position w:val="0"/>
        </w:rPr>
        <w:t>kurang baik akan mempengaruhi belajar siswa tidak baik pula, metode mengajar guru yang kurang baik bisa terjadi misalnya guru kurang persiapan dan menguasai bahan peiajaran sehingga guru tersebut menyajikan tidak jelas. Selain itu. misalnya guru mengajar dengan metode ceramah saja. Siswa akan menjadi bosan, mengantuk, pasi f. dan hanya mencatat saja. Hai ini dapat mengakibatkan siswa kurang .menyukai pelajaran itu. bisa kurikulum relasi guru dengan siswa, relasi guru dengan siswa disiplin disekolah, pelajaran dan waktu sekolah, standar pelajran. keadaan gedung, metode belajar, tugas rumah, dan bahan peiajaran.adaian suatu cara atau jalan yang harus dilalui didalam mengajar.</w:t>
      </w:r>
    </w:p>
    <w:p>
      <w:pPr>
        <w:pStyle w:val="Style14"/>
        <w:numPr>
          <w:ilvl w:val="0"/>
          <w:numId w:val="27"/>
        </w:numPr>
        <w:tabs>
          <w:tab w:leader="none" w:pos="1154" w:val="left"/>
        </w:tabs>
        <w:widowControl w:val="0"/>
        <w:keepNext w:val="0"/>
        <w:keepLines w:val="0"/>
        <w:shd w:val="clear" w:color="auto" w:fill="auto"/>
        <w:bidi w:val="0"/>
        <w:spacing w:before="0" w:after="0" w:line="395" w:lineRule="exact"/>
        <w:ind w:left="860" w:right="0" w:firstLine="0"/>
      </w:pPr>
      <w:r>
        <w:rPr>
          <w:lang w:val="id-ID" w:eastAsia="id-ID" w:bidi="id-ID"/>
          <w:w w:val="100"/>
          <w:spacing w:val="0"/>
          <w:color w:val="000000"/>
          <w:position w:val="0"/>
        </w:rPr>
        <w:t>Faktor Masyarakat</w:t>
      </w:r>
    </w:p>
    <w:p>
      <w:pPr>
        <w:pStyle w:val="Style14"/>
        <w:widowControl w:val="0"/>
        <w:keepNext w:val="0"/>
        <w:keepLines w:val="0"/>
        <w:shd w:val="clear" w:color="auto" w:fill="auto"/>
        <w:bidi w:val="0"/>
        <w:spacing w:before="0" w:after="0" w:line="395" w:lineRule="exact"/>
        <w:ind w:left="1160" w:right="0" w:firstLine="0"/>
      </w:pPr>
      <w:r>
        <w:rPr>
          <w:lang w:val="id-ID" w:eastAsia="id-ID" w:bidi="id-ID"/>
          <w:w w:val="100"/>
          <w:spacing w:val="0"/>
          <w:color w:val="000000"/>
          <w:position w:val="0"/>
        </w:rPr>
        <w:t>Masyarakat merupakan faktor ekstrem yang juga berpengaruh terhadap belajar siswa. Pengaruh itu terjadi karena keberadaannya siswa dalam masyarakat. Siswa ambil bagian dalam kegiatan masyarakat yang terlalu banyak, misainva berorganisasi, kegiatan sosial keagamaan dan iain-iain. belajarnya akan terganggu.</w:t>
      </w:r>
    </w:p>
    <w:p>
      <w:pPr>
        <w:pStyle w:val="Style14"/>
        <w:widowControl w:val="0"/>
        <w:keepNext w:val="0"/>
        <w:keepLines w:val="0"/>
        <w:shd w:val="clear" w:color="auto" w:fill="auto"/>
        <w:bidi w:val="0"/>
        <w:spacing w:before="0" w:after="0" w:line="395" w:lineRule="exact"/>
        <w:ind w:left="540" w:right="0" w:firstLine="620"/>
      </w:pPr>
      <w:r>
        <w:rPr>
          <w:lang w:val="id-ID" w:eastAsia="id-ID" w:bidi="id-ID"/>
          <w:w w:val="100"/>
          <w:spacing w:val="0"/>
          <w:color w:val="000000"/>
          <w:position w:val="0"/>
        </w:rPr>
        <w:t>Minat dalam diri sisw'a dipengaruhi oleh beberapa hal yaitu faktor dari dalam diri siswayang berhubungan dengan jasmani dan kejiwaan tpsikoiogis). faktor motif sosial yang berkaitandengan kebutuhan mendapatkan pengakuan, penghargaan dari lingkungan, dan faktor emosional yang berkaitan dengan intensitas seseorang dalam menaruh perhatian terhadap suatu kegiatan tertentu dan faktor yang juga mempengaruhi Minat Belajar Siswa adalah Profesionalisme Guru.</w:t>
      </w:r>
    </w:p>
    <w:p>
      <w:pPr>
        <w:pStyle w:val="Style14"/>
        <w:numPr>
          <w:ilvl w:val="0"/>
          <w:numId w:val="21"/>
        </w:numPr>
        <w:tabs>
          <w:tab w:leader="none" w:pos="896" w:val="left"/>
        </w:tabs>
        <w:widowControl w:val="0"/>
        <w:keepNext w:val="0"/>
        <w:keepLines w:val="0"/>
        <w:shd w:val="clear" w:color="auto" w:fill="auto"/>
        <w:bidi w:val="0"/>
        <w:spacing w:before="0" w:after="0" w:line="391" w:lineRule="exact"/>
        <w:ind w:left="600" w:right="0" w:firstLine="0"/>
      </w:pPr>
      <w:r>
        <w:rPr>
          <w:lang w:val="id-ID" w:eastAsia="id-ID" w:bidi="id-ID"/>
          <w:w w:val="100"/>
          <w:spacing w:val="0"/>
          <w:color w:val="000000"/>
          <w:position w:val="0"/>
        </w:rPr>
        <w:t>Ciri-ciri Keberadaan Minat Beiajar Siswa</w:t>
      </w:r>
    </w:p>
    <w:p>
      <w:pPr>
        <w:pStyle w:val="Style14"/>
        <w:widowControl w:val="0"/>
        <w:keepNext w:val="0"/>
        <w:keepLines w:val="0"/>
        <w:shd w:val="clear" w:color="auto" w:fill="auto"/>
        <w:bidi w:val="0"/>
        <w:spacing w:before="0" w:after="0" w:line="391" w:lineRule="exact"/>
        <w:ind w:left="600" w:right="160" w:firstLine="600"/>
      </w:pPr>
      <w:r>
        <w:rPr>
          <w:lang w:val="id-ID" w:eastAsia="id-ID" w:bidi="id-ID"/>
          <w:w w:val="100"/>
          <w:spacing w:val="0"/>
          <w:color w:val="000000"/>
          <w:position w:val="0"/>
        </w:rPr>
        <w:t>Apabila dalam diri siswa sudah terdapat minat, maka akan terlihat dari ciri- ciri berikut: mempunyai kecenderungan tetap untuk memperhatikan dan mengenang sesuatu yang dipelajari secara terus menerus: ada rasa suka dan senang pada sesuatu yang diminatinya; memperoleh suatu kebanggaan dan kepuasan pada sesuatu yang diminati; lebih menyukai suatu hal yang menjadi minatnya dari pada yang iainnya; dimanifestasikan meiaiui partisipasi dan kegiatan.</w:t>
      </w:r>
    </w:p>
    <w:p>
      <w:pPr>
        <w:pStyle w:val="Style14"/>
        <w:numPr>
          <w:ilvl w:val="0"/>
          <w:numId w:val="21"/>
        </w:numPr>
        <w:tabs>
          <w:tab w:leader="none" w:pos="896" w:val="left"/>
        </w:tabs>
        <w:widowControl w:val="0"/>
        <w:keepNext w:val="0"/>
        <w:keepLines w:val="0"/>
        <w:shd w:val="clear" w:color="auto" w:fill="auto"/>
        <w:bidi w:val="0"/>
        <w:spacing w:before="0" w:after="0" w:line="391" w:lineRule="exact"/>
        <w:ind w:left="600" w:right="0" w:firstLine="0"/>
      </w:pPr>
      <w:r>
        <w:rPr>
          <w:lang w:val="id-ID" w:eastAsia="id-ID" w:bidi="id-ID"/>
          <w:w w:val="100"/>
          <w:spacing w:val="0"/>
          <w:color w:val="000000"/>
          <w:position w:val="0"/>
        </w:rPr>
        <w:t>Peran Guru dalam Menumbuhkan Minat Belajar Siswa</w:t>
      </w:r>
    </w:p>
    <w:p>
      <w:pPr>
        <w:pStyle w:val="Style14"/>
        <w:widowControl w:val="0"/>
        <w:keepNext w:val="0"/>
        <w:keepLines w:val="0"/>
        <w:shd w:val="clear" w:color="auto" w:fill="auto"/>
        <w:bidi w:val="0"/>
        <w:spacing w:before="0" w:after="0" w:line="391" w:lineRule="exact"/>
        <w:ind w:left="600" w:right="160" w:firstLine="600"/>
      </w:pPr>
      <w:r>
        <w:rPr>
          <w:lang w:val="id-ID" w:eastAsia="id-ID" w:bidi="id-ID"/>
          <w:w w:val="100"/>
          <w:spacing w:val="0"/>
          <w:color w:val="000000"/>
          <w:position w:val="0"/>
        </w:rPr>
        <w:t xml:space="preserve">Ada beberapa hal yang dapat dilakukan oleh seorang guru dalam membangkitkan minat beiajar siswa, yaitu: seiaiu berupaya mengkoniekstuaikan dan menginginkan bahan ajar; mengetahui gaya belajar siswa pada umumnya sehingga penyajian pembelajaran telah mengakomodasikan hal ini; sesekali mcnyciipkan humor-humor segar terutama yang relevan dengan bahan ajar atau kondisi pembelajaran. Seorang guru yang kompeten adalah gudangnya pemecah kebekuan </w:t>
      </w:r>
      <w:r>
        <w:rPr>
          <w:rStyle w:val="CharStyle16"/>
        </w:rPr>
        <w:t>(</w:t>
      </w:r>
      <w:r>
        <w:rPr>
          <w:rStyle w:val="CharStyle16"/>
          <w:lang w:val="en-US" w:eastAsia="en-US" w:bidi="en-US"/>
        </w:rPr>
        <w:t xml:space="preserve">ice breaker): </w:t>
      </w:r>
      <w:r>
        <w:rPr>
          <w:rStyle w:val="CharStyle16"/>
        </w:rPr>
        <w:t>jeda</w:t>
      </w:r>
      <w:r>
        <w:rPr>
          <w:lang w:val="id-ID" w:eastAsia="id-ID" w:bidi="id-ID"/>
          <w:w w:val="100"/>
          <w:spacing w:val="0"/>
          <w:color w:val="000000"/>
          <w:position w:val="0"/>
        </w:rPr>
        <w:t xml:space="preserve"> sejenak dengan mengajukan pertanyaan kecil; selalu berupaya agar kelas terbangun oleh suasana yang dialogis, banyak terjadi diskusi: menggunakan media sebagai alat bantu bagi siswa untuk mempermudah mereka mencerna, memahami, dan menerima informasi yang disampaikan oleh guru: memberikan pekeijaan rumah yang menantang: meiakukan </w:t>
      </w:r>
      <w:r>
        <w:rPr>
          <w:rStyle w:val="CharStyle16"/>
          <w:lang w:val="en-US" w:eastAsia="en-US" w:bidi="en-US"/>
        </w:rPr>
        <w:t>refreshing</w:t>
      </w:r>
      <w:r>
        <w:rPr>
          <w:lang w:val="en-US" w:eastAsia="en-US" w:bidi="en-US"/>
          <w:w w:val="100"/>
          <w:spacing w:val="0"/>
          <w:color w:val="000000"/>
          <w:position w:val="0"/>
        </w:rPr>
        <w:t xml:space="preserve"> </w:t>
      </w:r>
      <w:r>
        <w:rPr>
          <w:lang w:val="id-ID" w:eastAsia="id-ID" w:bidi="id-ID"/>
          <w:w w:val="100"/>
          <w:spacing w:val="0"/>
          <w:color w:val="000000"/>
          <w:position w:val="0"/>
        </w:rPr>
        <w:t>dengan para siswa dalam suatu karya wisata.</w:t>
      </w:r>
      <w:r>
        <w:rPr>
          <w:lang w:val="id-ID" w:eastAsia="id-ID" w:bidi="id-ID"/>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line="391" w:lineRule="exact"/>
        <w:ind w:left="600" w:right="160" w:firstLine="600"/>
        <w:sectPr>
          <w:type w:val="continuous"/>
          <w:pgSz w:w="12240" w:h="15840"/>
          <w:pgMar w:top="3108" w:left="2941" w:right="2868" w:bottom="2710" w:header="0" w:footer="3" w:gutter="0"/>
          <w:rtlGutter w:val="0"/>
          <w:cols w:space="720"/>
          <w:noEndnote/>
          <w:docGrid w:linePitch="360"/>
        </w:sectPr>
      </w:pPr>
      <w:r>
        <w:rPr>
          <w:lang w:val="id-ID" w:eastAsia="id-ID" w:bidi="id-ID"/>
          <w:w w:val="100"/>
          <w:spacing w:val="0"/>
          <w:color w:val="000000"/>
          <w:position w:val="0"/>
        </w:rPr>
        <w:t>Profesionalisme sangat penting dan diharapkan dapat memaksimalkan minat beiajar siswa pada mata peiajaran Pendidikan Agama Kristen. Daiam hal ini, profesionalisme guru pendidikan agama Kristen dapat meningkatkan prestasi belajar anak didik dalam belajarnya, yakni melalui kelebihan dan kuunggalan yang</w:t>
      </w:r>
    </w:p>
    <w:p>
      <w:pPr>
        <w:pStyle w:val="Style14"/>
        <w:widowControl w:val="0"/>
        <w:keepNext w:val="0"/>
        <w:keepLines w:val="0"/>
        <w:shd w:val="clear" w:color="auto" w:fill="auto"/>
        <w:bidi w:val="0"/>
        <w:spacing w:before="0" w:after="0" w:line="398" w:lineRule="exact"/>
        <w:ind w:left="560" w:right="0" w:firstLine="0"/>
      </w:pPr>
      <w:r>
        <w:rPr>
          <w:lang w:val="en-US" w:eastAsia="en-US" w:bidi="en-US"/>
          <w:w w:val="100"/>
          <w:spacing w:val="0"/>
          <w:color w:val="000000"/>
          <w:position w:val="0"/>
        </w:rPr>
        <w:t xml:space="preserve">mcmiiiki kuaiitas </w:t>
      </w:r>
      <w:r>
        <w:rPr>
          <w:lang w:val="id-ID" w:eastAsia="id-ID" w:bidi="id-ID"/>
          <w:w w:val="100"/>
          <w:spacing w:val="0"/>
          <w:color w:val="000000"/>
          <w:position w:val="0"/>
        </w:rPr>
        <w:t xml:space="preserve">tersebut salah satu keunggulan yang dimiliki kuaiitas tersebut salah satu keunggulan yang dimiliki oleh profesionalisme guru Pendidikan Agama Kristen adalah dapat mencari informasi sambil mengikuti. Kegiatan belajar. Seorang </w:t>
      </w:r>
      <w:r>
        <w:rPr>
          <w:lang w:val="en-US" w:eastAsia="en-US" w:bidi="en-US"/>
          <w:w w:val="100"/>
          <w:spacing w:val="0"/>
          <w:color w:val="000000"/>
          <w:position w:val="0"/>
        </w:rPr>
        <w:t xml:space="preserve">guru professional </w:t>
      </w:r>
      <w:r>
        <w:rPr>
          <w:lang w:val="id-ID" w:eastAsia="id-ID" w:bidi="id-ID"/>
          <w:w w:val="100"/>
          <w:spacing w:val="0"/>
          <w:color w:val="000000"/>
          <w:position w:val="0"/>
        </w:rPr>
        <w:t xml:space="preserve">benar-benar ahii dihidangnya, menuasai keiimuan atau apa yang digelutinya ( termasuk bidang teologi). Untuk tujuan itu guru harus mengembangkan empat hal, yaitu : </w:t>
      </w:r>
      <w:r>
        <w:rPr>
          <w:rStyle w:val="CharStyle16"/>
        </w:rPr>
        <w:t>Pertama,</w:t>
      </w:r>
      <w:r>
        <w:rPr>
          <w:lang w:val="id-ID" w:eastAsia="id-ID" w:bidi="id-ID"/>
          <w:w w:val="100"/>
          <w:spacing w:val="0"/>
          <w:color w:val="000000"/>
          <w:position w:val="0"/>
        </w:rPr>
        <w:t xml:space="preserve"> Memahami materi ajar yang ada daiam kurikuium sekolah. </w:t>
      </w:r>
      <w:r>
        <w:rPr>
          <w:rStyle w:val="CharStyle16"/>
        </w:rPr>
        <w:t>Kedua</w:t>
      </w:r>
      <w:r>
        <w:rPr>
          <w:lang w:val="id-ID" w:eastAsia="id-ID" w:bidi="id-ID"/>
          <w:w w:val="100"/>
          <w:spacing w:val="0"/>
          <w:color w:val="000000"/>
          <w:position w:val="0"/>
        </w:rPr>
        <w:t xml:space="preserve">. memahami struktur, konsep dan metode keilmuan yang menaungi atau koheren dengan materi ajar. </w:t>
      </w:r>
      <w:r>
        <w:rPr>
          <w:rStyle w:val="CharStyle16"/>
        </w:rPr>
        <w:t>Ketiga,</w:t>
      </w:r>
      <w:r>
        <w:rPr>
          <w:lang w:val="id-ID" w:eastAsia="id-ID" w:bidi="id-ID"/>
          <w:w w:val="100"/>
          <w:spacing w:val="0"/>
          <w:color w:val="000000"/>
          <w:position w:val="0"/>
        </w:rPr>
        <w:t xml:space="preserve"> memahami hubungan konsep antar mata pelajaran yang berkaitan. </w:t>
      </w:r>
      <w:r>
        <w:rPr>
          <w:rStyle w:val="CharStyle16"/>
        </w:rPr>
        <w:t>Keempat,</w:t>
      </w:r>
      <w:r>
        <w:rPr>
          <w:lang w:val="id-ID" w:eastAsia="id-ID" w:bidi="id-ID"/>
          <w:w w:val="100"/>
          <w:spacing w:val="0"/>
          <w:color w:val="000000"/>
          <w:position w:val="0"/>
        </w:rPr>
        <w:t xml:space="preserve"> menerapkan konsep-konsep keiimuan dalam kehidupan sehari-hari supaya mampu mendaiami ilmu yang diajarkannya, guru juga perlu menguasai struktur dan metode keilmuannya.menguasai langkah-langkah penelitian dan kajian kritis untuk memperdalam pengetahuan atau materi bidang </w:t>
      </w:r>
      <w:r>
        <w:rPr>
          <w:lang w:val="en-US" w:eastAsia="en-US" w:bidi="en-US"/>
          <w:w w:val="100"/>
          <w:spacing w:val="0"/>
          <w:color w:val="000000"/>
          <w:position w:val="0"/>
        </w:rPr>
        <w:t xml:space="preserve">study </w:t>
      </w:r>
      <w:r>
        <w:rPr>
          <w:lang w:val="id-ID" w:eastAsia="id-ID" w:bidi="id-ID"/>
          <w:w w:val="100"/>
          <w:spacing w:val="0"/>
          <w:color w:val="000000"/>
          <w:position w:val="0"/>
        </w:rPr>
        <w:t>menjadi keharusan bagi guru.</w:t>
      </w:r>
    </w:p>
    <w:sectPr>
      <w:pgSz w:w="12240" w:h="15840"/>
      <w:pgMar w:top="3081" w:left="3131" w:right="2785" w:bottom="30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25pt;margin-top:677.pt;width:3.65pt;height:5.1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id-ID" w:eastAsia="id-ID" w:bidi="id-ID"/>
                  </w:rPr>
                  <w:t>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rStyle w:val="CharStyle5"/>
          <w:b w:val="0"/>
          <w:bCs w:val="0"/>
          <w:i w:val="0"/>
          <w:iCs w:val="0"/>
        </w:rPr>
        <w:t xml:space="preserve">'Syaiful, </w:t>
      </w:r>
      <w:r>
        <w:rPr>
          <w:lang w:val="id-ID" w:eastAsia="id-ID" w:bidi="id-ID"/>
          <w:w w:val="100"/>
          <w:spacing w:val="0"/>
          <w:color w:val="000000"/>
          <w:position w:val="0"/>
        </w:rPr>
        <w:t xml:space="preserve">Kemampuan Profesional </w:t>
      </w:r>
      <w:r>
        <w:rPr>
          <w:lang w:val="en-US" w:eastAsia="en-US" w:bidi="en-US"/>
          <w:w w:val="100"/>
          <w:spacing w:val="0"/>
          <w:color w:val="000000"/>
          <w:position w:val="0"/>
        </w:rPr>
        <w:t xml:space="preserve">Cum </w:t>
      </w:r>
      <w:r>
        <w:rPr>
          <w:lang w:val="id-ID" w:eastAsia="id-ID" w:bidi="id-ID"/>
          <w:w w:val="100"/>
          <w:spacing w:val="0"/>
          <w:color w:val="000000"/>
          <w:position w:val="0"/>
        </w:rPr>
        <w:t>Dan Tenaga Pendidik</w:t>
      </w:r>
      <w:r>
        <w:rPr>
          <w:rStyle w:val="CharStyle5"/>
          <w:b w:val="0"/>
          <w:bCs w:val="0"/>
          <w:i w:val="0"/>
          <w:iCs w:val="0"/>
        </w:rPr>
        <w:t xml:space="preserve"> (Bandung: Alfa Beta. 201 SI. 11-</w:t>
      </w:r>
    </w:p>
  </w:footnote>
  <w:footnote w:id="3">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14.</w:t>
      </w:r>
    </w:p>
  </w:footnote>
  <w:footnote w:id="4">
    <w:p>
      <w:pPr>
        <w:pStyle w:val="Style3"/>
        <w:widowControl w:val="0"/>
        <w:keepNext w:val="0"/>
        <w:keepLines w:val="0"/>
        <w:shd w:val="clear" w:color="auto" w:fill="auto"/>
        <w:bidi w:val="0"/>
        <w:jc w:val="left"/>
        <w:spacing w:before="0" w:after="0" w:line="187" w:lineRule="exact"/>
        <w:ind w:left="600" w:right="0" w:firstLine="0"/>
      </w:pPr>
      <w:r>
        <w:rPr>
          <w:rStyle w:val="CharStyle5"/>
          <w:vertAlign w:val="superscript"/>
          <w:b w:val="0"/>
          <w:bCs w:val="0"/>
          <w:i w:val="0"/>
          <w:iCs w:val="0"/>
        </w:rPr>
        <w:footnoteRef/>
      </w:r>
      <w:r>
        <w:rPr>
          <w:rStyle w:val="CharStyle5"/>
          <w:b w:val="0"/>
          <w:bCs w:val="0"/>
          <w:i w:val="0"/>
          <w:iCs w:val="0"/>
        </w:rPr>
        <w:t xml:space="preserve">Syaiful, </w:t>
      </w:r>
      <w:r>
        <w:rPr>
          <w:lang w:val="id-ID" w:eastAsia="id-ID" w:bidi="id-ID"/>
          <w:w w:val="100"/>
          <w:spacing w:val="0"/>
          <w:color w:val="000000"/>
          <w:position w:val="0"/>
        </w:rPr>
        <w:t>Kemampuan Profesional Guru Dan Tenaga Pendidikan,</w:t>
      </w:r>
      <w:r>
        <w:rPr>
          <w:rStyle w:val="CharStyle5"/>
          <w:b w:val="0"/>
          <w:bCs w:val="0"/>
          <w:i w:val="0"/>
          <w:iCs w:val="0"/>
        </w:rPr>
        <w:t xml:space="preserve"> 2.</w:t>
      </w:r>
    </w:p>
  </w:footnote>
  <w:footnote w:id="5">
    <w:p>
      <w:pPr>
        <w:pStyle w:val="Style6"/>
        <w:widowControl w:val="0"/>
        <w:keepNext w:val="0"/>
        <w:keepLines w:val="0"/>
        <w:shd w:val="clear" w:color="auto" w:fill="auto"/>
        <w:bidi w:val="0"/>
        <w:jc w:val="right"/>
        <w:spacing w:before="0" w:after="0" w:line="18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Janse </w:t>
      </w:r>
      <w:r>
        <w:rPr>
          <w:lang w:val="en-US" w:eastAsia="en-US" w:bidi="en-US"/>
          <w:w w:val="100"/>
          <w:spacing w:val="0"/>
          <w:color w:val="000000"/>
          <w:position w:val="0"/>
        </w:rPr>
        <w:t xml:space="preserve">Balandina, </w:t>
      </w:r>
      <w:r>
        <w:rPr>
          <w:rStyle w:val="CharStyle8"/>
          <w:b w:val="0"/>
          <w:bCs w:val="0"/>
        </w:rPr>
        <w:t>Profesionalisme Dan Bingkai Materi</w:t>
      </w:r>
      <w:r>
        <w:rPr>
          <w:lang w:val="id-ID" w:eastAsia="id-ID" w:bidi="id-ID"/>
          <w:w w:val="100"/>
          <w:spacing w:val="0"/>
          <w:color w:val="000000"/>
          <w:position w:val="0"/>
        </w:rPr>
        <w:t xml:space="preserve"> (Bandung: Bina Media Informasi, 2009),</w:t>
      </w:r>
    </w:p>
    <w:p>
      <w:pPr>
        <w:pStyle w:val="Style6"/>
        <w:widowControl w:val="0"/>
        <w:keepNext w:val="0"/>
        <w:keepLines w:val="0"/>
        <w:shd w:val="clear" w:color="auto" w:fill="auto"/>
        <w:bidi w:val="0"/>
        <w:jc w:val="left"/>
        <w:spacing w:before="0" w:after="0" w:line="187" w:lineRule="exact"/>
        <w:ind w:left="0" w:right="0" w:firstLine="0"/>
      </w:pPr>
      <w:r>
        <w:rPr>
          <w:lang w:val="id-ID" w:eastAsia="id-ID" w:bidi="id-ID"/>
          <w:w w:val="100"/>
          <w:spacing w:val="0"/>
          <w:color w:val="000000"/>
          <w:position w:val="0"/>
        </w:rPr>
        <w:t>52-53.</w:t>
      </w:r>
    </w:p>
  </w:footnote>
  <w:footnote w:id="6">
    <w:p>
      <w:pPr>
        <w:pStyle w:val="Style6"/>
        <w:widowControl w:val="0"/>
        <w:keepNext w:val="0"/>
        <w:keepLines w:val="0"/>
        <w:shd w:val="clear" w:color="auto" w:fill="auto"/>
        <w:bidi w:val="0"/>
        <w:jc w:val="left"/>
        <w:spacing w:before="0" w:after="0" w:line="15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53-55.</w:t>
      </w:r>
    </w:p>
  </w:footnote>
  <w:footnote w:id="7">
    <w:p>
      <w:pPr>
        <w:pStyle w:val="Style3"/>
        <w:widowControl w:val="0"/>
        <w:keepNext w:val="0"/>
        <w:keepLines w:val="0"/>
        <w:shd w:val="clear" w:color="auto" w:fill="auto"/>
        <w:bidi w:val="0"/>
        <w:jc w:val="left"/>
        <w:spacing w:before="0" w:after="0" w:line="185" w:lineRule="exact"/>
        <w:ind w:left="0" w:right="0" w:firstLine="620"/>
      </w:pPr>
      <w:r>
        <w:rPr>
          <w:rStyle w:val="CharStyle5"/>
          <w:vertAlign w:val="superscript"/>
          <w:b w:val="0"/>
          <w:bCs w:val="0"/>
          <w:i w:val="0"/>
          <w:iCs w:val="0"/>
        </w:rPr>
        <w:t>s</w:t>
      </w:r>
      <w:r>
        <w:rPr>
          <w:rStyle w:val="CharStyle5"/>
          <w:b w:val="0"/>
          <w:bCs w:val="0"/>
          <w:i w:val="0"/>
          <w:iCs w:val="0"/>
        </w:rPr>
        <w:t xml:space="preserve">Lidia Yulianli, </w:t>
      </w:r>
      <w:r>
        <w:rPr>
          <w:lang w:val="id-ID" w:eastAsia="id-ID" w:bidi="id-ID"/>
          <w:w w:val="100"/>
          <w:spacing w:val="0"/>
          <w:color w:val="000000"/>
          <w:position w:val="0"/>
        </w:rPr>
        <w:t xml:space="preserve">Profesionalisme. Standar Kompetensi. Dan Pengembangan Profesi Curu PAK </w:t>
      </w:r>
      <w:r>
        <w:rPr>
          <w:rStyle w:val="CharStyle5"/>
          <w:b w:val="0"/>
          <w:bCs w:val="0"/>
          <w:i w:val="0"/>
          <w:iCs w:val="0"/>
        </w:rPr>
        <w:t>(Bandung: Bina Media Informasi, 2009), 47-48.</w:t>
      </w:r>
    </w:p>
  </w:footnote>
  <w:footnote w:id="8">
    <w:p>
      <w:pPr>
        <w:pStyle w:val="Style6"/>
        <w:widowControl w:val="0"/>
        <w:keepNext w:val="0"/>
        <w:keepLines w:val="0"/>
        <w:shd w:val="clear" w:color="auto" w:fill="auto"/>
        <w:bidi w:val="0"/>
        <w:jc w:val="left"/>
        <w:spacing w:before="0" w:after="0" w:line="150" w:lineRule="exact"/>
        <w:ind w:left="580" w:right="0" w:firstLine="0"/>
      </w:pPr>
      <w:r>
        <w:rPr>
          <w:lang w:val="id-ID" w:eastAsia="id-ID" w:bidi="id-ID"/>
          <w:w w:val="100"/>
          <w:spacing w:val="0"/>
          <w:color w:val="000000"/>
          <w:position w:val="0"/>
        </w:rPr>
        <w:t>°Ibid.. 2S-35.</w:t>
      </w:r>
    </w:p>
  </w:footnote>
  <w:footnote w:id="9">
    <w:p>
      <w:pPr>
        <w:pStyle w:val="Style6"/>
        <w:widowControl w:val="0"/>
        <w:keepNext w:val="0"/>
        <w:keepLines w:val="0"/>
        <w:shd w:val="clear" w:color="auto" w:fill="auto"/>
        <w:bidi w:val="0"/>
        <w:jc w:val="left"/>
        <w:spacing w:before="0" w:after="0" w:line="195" w:lineRule="exact"/>
        <w:ind w:left="0" w:right="0" w:firstLine="600"/>
      </w:pPr>
      <w:r>
        <w:rPr>
          <w:lang w:val="id-ID" w:eastAsia="id-ID" w:bidi="id-ID"/>
          <w:w w:val="100"/>
          <w:spacing w:val="0"/>
          <w:color w:val="000000"/>
          <w:position w:val="0"/>
        </w:rPr>
        <w:t xml:space="preserve">“Ibrahim R. </w:t>
      </w:r>
      <w:r>
        <w:rPr>
          <w:rStyle w:val="CharStyle8"/>
          <w:b w:val="0"/>
          <w:bCs w:val="0"/>
        </w:rPr>
        <w:t>Profesi Kcvcndidikan</w:t>
      </w:r>
      <w:r>
        <w:rPr>
          <w:lang w:val="id-ID" w:eastAsia="id-ID" w:bidi="id-ID"/>
          <w:w w:val="100"/>
          <w:spacing w:val="0"/>
          <w:color w:val="000000"/>
          <w:position w:val="0"/>
        </w:rPr>
        <w:t xml:space="preserve"> (DepDikBud proyek penataran guru-guru SLTP setara </w:t>
      </w:r>
      <w:r>
        <w:rPr>
          <w:lang w:val="en-US" w:eastAsia="en-US" w:bidi="en-US"/>
          <w:w w:val="100"/>
          <w:spacing w:val="0"/>
          <w:color w:val="000000"/>
          <w:position w:val="0"/>
        </w:rPr>
        <w:t xml:space="preserve">Dili, </w:t>
      </w:r>
      <w:r>
        <w:rPr>
          <w:lang w:val="id-ID" w:eastAsia="id-ID" w:bidi="id-ID"/>
          <w:w w:val="100"/>
          <w:spacing w:val="0"/>
          <w:color w:val="000000"/>
          <w:position w:val="0"/>
        </w:rPr>
        <w:t>2002), 15.</w:t>
      </w:r>
    </w:p>
  </w:footnote>
  <w:footnote w:id="10">
    <w:p>
      <w:pPr>
        <w:pStyle w:val="Style6"/>
        <w:widowControl w:val="0"/>
        <w:keepNext w:val="0"/>
        <w:keepLines w:val="0"/>
        <w:shd w:val="clear" w:color="auto" w:fill="auto"/>
        <w:bidi w:val="0"/>
        <w:jc w:val="both"/>
        <w:spacing w:before="0" w:after="0" w:line="182" w:lineRule="exact"/>
        <w:ind w:left="0" w:right="0" w:firstLine="62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Natalia Panjaitan ot al„ "Pengaruh Kompetensi Profesional Guru Pendidikan Agama Kristen Terhadap Hasil Belajar Pendidikan Agama Kristen Siswa Kelas X MIA3 SMA N 11 Pekanbaru Tahun Ajaran 2018/2019" 7, </w:t>
      </w:r>
      <w:r>
        <w:rPr>
          <w:lang w:val="en-US" w:eastAsia="en-US" w:bidi="en-US"/>
          <w:w w:val="100"/>
          <w:spacing w:val="0"/>
          <w:color w:val="000000"/>
          <w:position w:val="0"/>
        </w:rPr>
        <w:t xml:space="preserve">no. </w:t>
      </w:r>
      <w:r>
        <w:rPr>
          <w:lang w:val="id-ID" w:eastAsia="id-ID" w:bidi="id-ID"/>
          <w:w w:val="100"/>
          <w:spacing w:val="0"/>
          <w:color w:val="000000"/>
          <w:position w:val="0"/>
        </w:rPr>
        <w:t>1 (2019): 123-124.</w:t>
      </w:r>
    </w:p>
  </w:footnote>
  <w:footnote w:id="11">
    <w:p>
      <w:pPr>
        <w:pStyle w:val="Style6"/>
        <w:widowControl w:val="0"/>
        <w:keepNext w:val="0"/>
        <w:keepLines w:val="0"/>
        <w:shd w:val="clear" w:color="auto" w:fill="auto"/>
        <w:bidi w:val="0"/>
        <w:jc w:val="left"/>
        <w:spacing w:before="0" w:after="0" w:line="182"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Thomas H </w:t>
      </w:r>
      <w:r>
        <w:rPr>
          <w:lang w:val="en-US" w:eastAsia="en-US" w:bidi="en-US"/>
          <w:w w:val="100"/>
          <w:spacing w:val="0"/>
          <w:color w:val="000000"/>
          <w:position w:val="0"/>
        </w:rPr>
        <w:t xml:space="preserve">Groome, </w:t>
      </w:r>
      <w:r>
        <w:rPr>
          <w:rStyle w:val="CharStyle8"/>
          <w:lang w:val="en-US" w:eastAsia="en-US" w:bidi="en-US"/>
          <w:b w:val="0"/>
          <w:bCs w:val="0"/>
        </w:rPr>
        <w:t>Christian Religious Education</w:t>
      </w:r>
      <w:r>
        <w:rPr>
          <w:lang w:val="en-US" w:eastAsia="en-US" w:bidi="en-US"/>
          <w:w w:val="100"/>
          <w:spacing w:val="0"/>
          <w:color w:val="000000"/>
          <w:position w:val="0"/>
        </w:rPr>
        <w:t xml:space="preserve"> </w:t>
      </w:r>
      <w:r>
        <w:rPr>
          <w:lang w:val="id-ID" w:eastAsia="id-ID" w:bidi="id-ID"/>
          <w:w w:val="100"/>
          <w:spacing w:val="0"/>
          <w:color w:val="000000"/>
          <w:position w:val="0"/>
        </w:rPr>
        <w:t>(Jakarta: Gunung Mulia, 2018), 29-30.</w:t>
      </w:r>
    </w:p>
  </w:footnote>
  <w:footnote w:id="12">
    <w:p>
      <w:pPr>
        <w:pStyle w:val="Style6"/>
        <w:widowControl w:val="0"/>
        <w:keepNext w:val="0"/>
        <w:keepLines w:val="0"/>
        <w:shd w:val="clear" w:color="auto" w:fill="auto"/>
        <w:bidi w:val="0"/>
        <w:jc w:val="left"/>
        <w:spacing w:before="0" w:after="0" w:line="190" w:lineRule="exact"/>
        <w:ind w:left="620" w:right="0" w:firstLine="0"/>
      </w:pPr>
      <w:r>
        <w:rPr>
          <w:lang w:val="id-ID" w:eastAsia="id-ID" w:bidi="id-ID"/>
          <w:vertAlign w:val="superscript"/>
          <w:w w:val="100"/>
          <w:spacing w:val="0"/>
          <w:color w:val="000000"/>
          <w:position w:val="0"/>
        </w:rPr>
        <w:t>H</w:t>
      </w:r>
      <w:r>
        <w:rPr>
          <w:lang w:val="id-ID" w:eastAsia="id-ID" w:bidi="id-ID"/>
          <w:w w:val="100"/>
          <w:spacing w:val="0"/>
          <w:color w:val="000000"/>
          <w:position w:val="0"/>
        </w:rPr>
        <w:t xml:space="preserve">Thomas H </w:t>
      </w:r>
      <w:r>
        <w:rPr>
          <w:lang w:val="en-US" w:eastAsia="en-US" w:bidi="en-US"/>
          <w:w w:val="100"/>
          <w:spacing w:val="0"/>
          <w:color w:val="000000"/>
          <w:position w:val="0"/>
        </w:rPr>
        <w:t xml:space="preserve">Groome. </w:t>
      </w:r>
      <w:r>
        <w:rPr>
          <w:rStyle w:val="CharStyle8"/>
          <w:lang w:val="en-US" w:eastAsia="en-US" w:bidi="en-US"/>
          <w:b w:val="0"/>
          <w:bCs w:val="0"/>
        </w:rPr>
        <w:t>Christian Religious Education</w:t>
      </w:r>
      <w:r>
        <w:rPr>
          <w:lang w:val="en-US" w:eastAsia="en-US" w:bidi="en-US"/>
          <w:w w:val="100"/>
          <w:spacing w:val="0"/>
          <w:color w:val="000000"/>
          <w:position w:val="0"/>
        </w:rPr>
        <w:t xml:space="preserve"> </w:t>
      </w:r>
      <w:r>
        <w:rPr>
          <w:lang w:val="id-ID" w:eastAsia="id-ID" w:bidi="id-ID"/>
          <w:w w:val="100"/>
          <w:spacing w:val="0"/>
          <w:color w:val="000000"/>
          <w:position w:val="0"/>
        </w:rPr>
        <w:t>(Jakarta: Gunung Mulia. 200S). 36-37.</w:t>
      </w:r>
    </w:p>
  </w:footnote>
  <w:footnote w:id="13">
    <w:p>
      <w:pPr>
        <w:pStyle w:val="Style6"/>
        <w:widowControl w:val="0"/>
        <w:keepNext w:val="0"/>
        <w:keepLines w:val="0"/>
        <w:shd w:val="clear" w:color="auto" w:fill="auto"/>
        <w:bidi w:val="0"/>
        <w:jc w:val="right"/>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Homrighausen and Enklaar, </w:t>
      </w:r>
      <w:r>
        <w:rPr>
          <w:rStyle w:val="CharStyle8"/>
          <w:b w:val="0"/>
          <w:bCs w:val="0"/>
        </w:rPr>
        <w:t>Pendidikan Agama Kristen</w:t>
      </w:r>
      <w:r>
        <w:rPr>
          <w:lang w:val="id-ID" w:eastAsia="id-ID" w:bidi="id-ID"/>
          <w:w w:val="100"/>
          <w:spacing w:val="0"/>
          <w:color w:val="000000"/>
          <w:position w:val="0"/>
        </w:rPr>
        <w:t xml:space="preserve"> (Jakarta: Gunung Mulia, 200S), 164.</w:t>
      </w:r>
    </w:p>
  </w:footnote>
  <w:footnote w:id="14">
    <w:p>
      <w:pPr>
        <w:pStyle w:val="Style6"/>
        <w:tabs>
          <w:tab w:leader="none" w:pos="123" w:val="left"/>
        </w:tabs>
        <w:widowControl w:val="0"/>
        <w:keepNext w:val="0"/>
        <w:keepLines w:val="0"/>
        <w:shd w:val="clear" w:color="auto" w:fill="auto"/>
        <w:bidi w:val="0"/>
        <w:jc w:val="both"/>
        <w:spacing w:before="0" w:after="0" w:line="18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8"/>
          <w:b w:val="0"/>
          <w:bCs w:val="0"/>
        </w:rPr>
        <w:t>Belajar Dan Faktor-Faktor Yang Mempengaruhinya</w:t>
      </w:r>
      <w:r>
        <w:rPr>
          <w:lang w:val="id-ID" w:eastAsia="id-ID" w:bidi="id-ID"/>
          <w:w w:val="100"/>
          <w:spacing w:val="0"/>
          <w:color w:val="000000"/>
          <w:position w:val="0"/>
        </w:rPr>
        <w:t xml:space="preserve"> (Jakarta: Rineka Cipta. 20031.57.</w:t>
      </w:r>
    </w:p>
  </w:footnote>
  <w:footnote w:id="15">
    <w:p>
      <w:pPr>
        <w:pStyle w:val="Style6"/>
        <w:tabs>
          <w:tab w:leader="none" w:pos="127" w:val="left"/>
        </w:tabs>
        <w:widowControl w:val="0"/>
        <w:keepNext w:val="0"/>
        <w:keepLines w:val="0"/>
        <w:shd w:val="clear" w:color="auto" w:fill="auto"/>
        <w:bidi w:val="0"/>
        <w:jc w:val="both"/>
        <w:spacing w:before="0" w:after="0" w:line="18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Naeklan Simbolon, </w:t>
      </w:r>
      <w:r>
        <w:rPr>
          <w:rStyle w:val="CharStyle8"/>
          <w:b w:val="0"/>
          <w:bCs w:val="0"/>
        </w:rPr>
        <w:t>Faktor-Faktor Yang Mempengaruhi Minat Belajar Peserta Didik</w:t>
      </w:r>
      <w:r>
        <w:rPr>
          <w:lang w:val="id-ID" w:eastAsia="id-ID" w:bidi="id-ID"/>
          <w:w w:val="100"/>
          <w:spacing w:val="0"/>
          <w:color w:val="000000"/>
          <w:position w:val="0"/>
        </w:rPr>
        <w:t xml:space="preserve"> (Lingua: Elemetarv </w:t>
      </w:r>
      <w:r>
        <w:rPr>
          <w:lang w:val="en-US" w:eastAsia="en-US" w:bidi="en-US"/>
          <w:w w:val="100"/>
          <w:spacing w:val="0"/>
          <w:color w:val="000000"/>
          <w:position w:val="0"/>
        </w:rPr>
        <w:t xml:space="preserve">School </w:t>
      </w:r>
      <w:r>
        <w:rPr>
          <w:lang w:val="id-ID" w:eastAsia="id-ID" w:bidi="id-ID"/>
          <w:w w:val="100"/>
          <w:spacing w:val="0"/>
          <w:color w:val="000000"/>
          <w:position w:val="0"/>
        </w:rPr>
        <w:t>Journal PGSD Fip Unimed, 2014), 64-65.</w:t>
      </w:r>
    </w:p>
  </w:footnote>
  <w:footnote w:id="16">
    <w:p>
      <w:pPr>
        <w:pStyle w:val="Style6"/>
        <w:widowControl w:val="0"/>
        <w:keepNext w:val="0"/>
        <w:keepLines w:val="0"/>
        <w:shd w:val="clear" w:color="auto" w:fill="auto"/>
        <w:bidi w:val="0"/>
        <w:jc w:val="left"/>
        <w:spacing w:before="0" w:after="0" w:line="150" w:lineRule="exact"/>
        <w:ind w:left="560" w:right="0" w:firstLine="0"/>
      </w:pPr>
      <w:r>
        <w:rPr>
          <w:lang w:val="id-ID" w:eastAsia="id-ID" w:bidi="id-ID"/>
          <w:vertAlign w:val="superscript"/>
          <w:w w:val="100"/>
          <w:spacing w:val="0"/>
          <w:color w:val="000000"/>
          <w:position w:val="0"/>
        </w:rPr>
        <w:t>w</w:t>
      </w:r>
      <w:r>
        <w:rPr>
          <w:lang w:val="id-ID" w:eastAsia="id-ID" w:bidi="id-ID"/>
          <w:w w:val="100"/>
          <w:spacing w:val="0"/>
          <w:color w:val="000000"/>
          <w:position w:val="0"/>
        </w:rPr>
        <w:t xml:space="preserve">Iskandar, </w:t>
      </w:r>
      <w:r>
        <w:rPr>
          <w:rStyle w:val="CharStyle8"/>
          <w:b w:val="0"/>
          <w:bCs w:val="0"/>
        </w:rPr>
        <w:t>Psikologi Pendidikan</w:t>
      </w:r>
      <w:r>
        <w:rPr>
          <w:lang w:val="id-ID" w:eastAsia="id-ID" w:bidi="id-ID"/>
          <w:w w:val="100"/>
          <w:spacing w:val="0"/>
          <w:color w:val="000000"/>
          <w:position w:val="0"/>
        </w:rPr>
        <w:t xml:space="preserve"> (Ciputat: Gaung Persada Pres, 2012). 22-23.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3.35pt;margin-top:94.4pt;width:3.4pt;height:4.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7</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3.35pt;margin-top:94.4pt;width:3.4pt;height:4.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7</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64.1pt;margin-top:102.9pt;width:6.2pt;height:2.6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il</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60.15pt;margin-top:97.3pt;width:6.85pt;height:4.6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14</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60.15pt;margin-top:97.3pt;width:6.85pt;height:4.6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14</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Roman"/>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Roman"/>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3"/>
      <w:szCs w:val="13"/>
      <w:rFonts w:ascii="Times New Roman" w:eastAsia="Times New Roman" w:hAnsi="Times New Roman" w:cs="Times New Roman"/>
    </w:rPr>
  </w:style>
  <w:style w:type="character" w:customStyle="1" w:styleId="CharStyle5">
    <w:name w:val="Footnote (2) + 7.5 pt,Not Italic"/>
    <w:basedOn w:val="CharStyle4"/>
    <w:rPr>
      <w:lang w:val="id-ID" w:eastAsia="id-ID" w:bidi="id-ID"/>
      <w:i/>
      <w:iCs/>
      <w:sz w:val="15"/>
      <w:szCs w:val="15"/>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5"/>
      <w:szCs w:val="15"/>
      <w:rFonts w:ascii="Times New Roman" w:eastAsia="Times New Roman" w:hAnsi="Times New Roman" w:cs="Times New Roman"/>
    </w:rPr>
  </w:style>
  <w:style w:type="character" w:customStyle="1" w:styleId="CharStyle8">
    <w:name w:val="Footnote + 6.5 pt,Italic"/>
    <w:basedOn w:val="CharStyle7"/>
    <w:rPr>
      <w:lang w:val="id-ID" w:eastAsia="id-ID" w:bidi="id-ID"/>
      <w:i/>
      <w:iCs/>
      <w:sz w:val="13"/>
      <w:szCs w:val="13"/>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1"/>
      <w:szCs w:val="21"/>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13"/>
      <w:szCs w:val="13"/>
      <w:rFonts w:ascii="Book Antiqua" w:eastAsia="Book Antiqua" w:hAnsi="Book Antiqua" w:cs="Book Antiqua"/>
      <w:spacing w:val="10"/>
    </w:rPr>
  </w:style>
  <w:style w:type="character" w:customStyle="1" w:styleId="CharStyle13">
    <w:name w:val="Header or footer"/>
    <w:basedOn w:val="CharStyle12"/>
    <w:rPr>
      <w:w w:val="100"/>
      <w:color w:val="000000"/>
      <w:position w:val="0"/>
    </w:rPr>
  </w:style>
  <w:style w:type="character" w:customStyle="1" w:styleId="CharStyle15">
    <w:name w:val="Body text (2)_"/>
    <w:basedOn w:val="DefaultParagraphFont"/>
    <w:link w:val="Style14"/>
    <w:rPr>
      <w:b w:val="0"/>
      <w:bCs w:val="0"/>
      <w:i w:val="0"/>
      <w:iCs w:val="0"/>
      <w:u w:val="none"/>
      <w:strike w:val="0"/>
      <w:smallCaps w:val="0"/>
      <w:sz w:val="17"/>
      <w:szCs w:val="17"/>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Body text (3)_"/>
    <w:basedOn w:val="DefaultParagraphFont"/>
    <w:link w:val="Style17"/>
    <w:rPr>
      <w:b w:val="0"/>
      <w:bCs w:val="0"/>
      <w:i/>
      <w:iCs/>
      <w:u w:val="none"/>
      <w:strike w:val="0"/>
      <w:smallCaps w:val="0"/>
      <w:sz w:val="13"/>
      <w:szCs w:val="13"/>
      <w:rFonts w:ascii="Times New Roman" w:eastAsia="Times New Roman" w:hAnsi="Times New Roman" w:cs="Times New Roman"/>
    </w:rPr>
  </w:style>
  <w:style w:type="character" w:customStyle="1" w:styleId="CharStyle19">
    <w:name w:val="Body text (3) + 7.5 pt,Not Italic"/>
    <w:basedOn w:val="CharStyle18"/>
    <w:rPr>
      <w:lang w:val="id-ID" w:eastAsia="id-ID" w:bidi="id-ID"/>
      <w:i/>
      <w:iCs/>
      <w:sz w:val="15"/>
      <w:szCs w:val="15"/>
      <w:w w:val="100"/>
      <w:spacing w:val="0"/>
      <w:color w:val="000000"/>
      <w:position w:val="0"/>
    </w:rPr>
  </w:style>
  <w:style w:type="character" w:customStyle="1" w:styleId="CharStyle21">
    <w:name w:val="Body text (4)_"/>
    <w:basedOn w:val="DefaultParagraphFont"/>
    <w:link w:val="Style20"/>
    <w:rPr>
      <w:b w:val="0"/>
      <w:bCs w:val="0"/>
      <w:i w:val="0"/>
      <w:iCs w:val="0"/>
      <w:u w:val="none"/>
      <w:strike w:val="0"/>
      <w:smallCaps w:val="0"/>
      <w:sz w:val="15"/>
      <w:szCs w:val="15"/>
      <w:rFonts w:ascii="Times New Roman" w:eastAsia="Times New Roman" w:hAnsi="Times New Roman" w:cs="Times New Roman"/>
    </w:rPr>
  </w:style>
  <w:style w:type="character" w:customStyle="1" w:styleId="CharStyle22">
    <w:name w:val="Body text (4) + 6.5 pt,Italic"/>
    <w:basedOn w:val="CharStyle21"/>
    <w:rPr>
      <w:lang w:val="id-ID" w:eastAsia="id-ID" w:bidi="id-ID"/>
      <w:i/>
      <w:iCs/>
      <w:sz w:val="13"/>
      <w:szCs w:val="13"/>
      <w:w w:val="100"/>
      <w:spacing w:val="0"/>
      <w:color w:val="000000"/>
      <w:position w:val="0"/>
    </w:rPr>
  </w:style>
  <w:style w:type="character" w:customStyle="1" w:styleId="CharStyle23">
    <w:name w:val="Body text (4) Exact"/>
    <w:basedOn w:val="DefaultParagraphFont"/>
    <w:rPr>
      <w:b w:val="0"/>
      <w:bCs w:val="0"/>
      <w:i w:val="0"/>
      <w:iCs w:val="0"/>
      <w:u w:val="none"/>
      <w:strike w:val="0"/>
      <w:smallCaps w:val="0"/>
      <w:sz w:val="15"/>
      <w:szCs w:val="15"/>
      <w:rFonts w:ascii="Times New Roman" w:eastAsia="Times New Roman" w:hAnsi="Times New Roman" w:cs="Times New Roman"/>
    </w:rPr>
  </w:style>
  <w:style w:type="character" w:customStyle="1" w:styleId="CharStyle24">
    <w:name w:val="Body text (4) + 6.5 pt,Italic Exact"/>
    <w:basedOn w:val="CharStyle21"/>
    <w:rPr>
      <w:lang w:val="id-ID" w:eastAsia="id-ID" w:bidi="id-ID"/>
      <w:i/>
      <w:iCs/>
      <w:sz w:val="13"/>
      <w:szCs w:val="13"/>
      <w:w w:val="100"/>
      <w:spacing w:val="0"/>
      <w:color w:val="000000"/>
      <w:position w:val="0"/>
    </w:rPr>
  </w:style>
  <w:style w:type="paragraph" w:customStyle="1" w:styleId="Style3">
    <w:name w:val="Footnote (2)"/>
    <w:basedOn w:val="Normal"/>
    <w:link w:val="CharStyle4"/>
    <w:pPr>
      <w:widowControl w:val="0"/>
      <w:shd w:val="clear" w:color="auto" w:fill="FFFFFF"/>
      <w:jc w:val="right"/>
      <w:spacing w:line="195" w:lineRule="exact"/>
    </w:pPr>
    <w:rPr>
      <w:b w:val="0"/>
      <w:bCs w:val="0"/>
      <w:i/>
      <w:iCs/>
      <w:u w:val="none"/>
      <w:strike w:val="0"/>
      <w:smallCaps w:val="0"/>
      <w:sz w:val="13"/>
      <w:szCs w:val="13"/>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195"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after="360" w:line="0" w:lineRule="exact"/>
    </w:pPr>
    <w:rPr>
      <w:b/>
      <w:bCs/>
      <w:i w:val="0"/>
      <w:iCs w:val="0"/>
      <w:u w:val="none"/>
      <w:strike w:val="0"/>
      <w:smallCaps w:val="0"/>
      <w:sz w:val="21"/>
      <w:szCs w:val="21"/>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13"/>
      <w:szCs w:val="13"/>
      <w:rFonts w:ascii="Book Antiqua" w:eastAsia="Book Antiqua" w:hAnsi="Book Antiqua" w:cs="Book Antiqua"/>
      <w:spacing w:val="10"/>
    </w:rPr>
  </w:style>
  <w:style w:type="paragraph" w:customStyle="1" w:styleId="Style14">
    <w:name w:val="Body text (2)"/>
    <w:basedOn w:val="Normal"/>
    <w:link w:val="CharStyle15"/>
    <w:pPr>
      <w:widowControl w:val="0"/>
      <w:shd w:val="clear" w:color="auto" w:fill="FFFFFF"/>
      <w:jc w:val="both"/>
      <w:spacing w:before="360" w:after="360" w:line="0" w:lineRule="exact"/>
      <w:ind w:hanging="300"/>
    </w:pPr>
    <w:rPr>
      <w:b w:val="0"/>
      <w:bCs w:val="0"/>
      <w:i w:val="0"/>
      <w:iCs w:val="0"/>
      <w:u w:val="none"/>
      <w:strike w:val="0"/>
      <w:smallCaps w:val="0"/>
      <w:sz w:val="17"/>
      <w:szCs w:val="17"/>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spacing w:before="900" w:line="0" w:lineRule="exact"/>
    </w:pPr>
    <w:rPr>
      <w:b w:val="0"/>
      <w:bCs w:val="0"/>
      <w:i/>
      <w:iCs/>
      <w:u w:val="none"/>
      <w:strike w:val="0"/>
      <w:smallCaps w:val="0"/>
      <w:sz w:val="13"/>
      <w:szCs w:val="13"/>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jc w:val="both"/>
      <w:spacing w:before="1320" w:line="0" w:lineRule="exact"/>
    </w:pPr>
    <w:rPr>
      <w:b w:val="0"/>
      <w:bCs w:val="0"/>
      <w:i w:val="0"/>
      <w:iCs w:val="0"/>
      <w:u w:val="none"/>
      <w:strike w:val="0"/>
      <w:smallCaps w:val="0"/>
      <w:sz w:val="15"/>
      <w:szCs w:val="1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image" Target="media/image1.jpeg"/><Relationship Id="rId15" Type="http://schemas.openxmlformats.org/officeDocument/2006/relationships/image" Target="media/image1.jpeg" TargetMode="External"/><Relationship Id="rId16" Type="http://schemas.openxmlformats.org/officeDocument/2006/relationships/header" Target="header8.xml"/><Relationship Id="rId17"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