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478" w:line="220" w:lineRule="exact"/>
        <w:ind w:left="60" w:right="0" w:firstLine="0"/>
      </w:pPr>
      <w:bookmarkStart w:id="0" w:name="bookmark0"/>
      <w:r>
        <w:rPr>
          <w:lang w:val="id-ID" w:eastAsia="id-ID" w:bidi="id-ID"/>
          <w:w w:val="100"/>
          <w:spacing w:val="0"/>
          <w:color w:val="000000"/>
          <w:position w:val="0"/>
        </w:rPr>
        <w:t>BABI</w:t>
      </w:r>
      <w:bookmarkEnd w:id="0"/>
    </w:p>
    <w:p>
      <w:pPr>
        <w:pStyle w:val="Style12"/>
        <w:widowControl w:val="0"/>
        <w:keepNext/>
        <w:keepLines/>
        <w:shd w:val="clear" w:color="auto" w:fill="auto"/>
        <w:bidi w:val="0"/>
        <w:spacing w:before="0" w:after="478" w:line="220" w:lineRule="exact"/>
        <w:ind w:left="60" w:right="0" w:firstLine="0"/>
      </w:pPr>
      <w:bookmarkStart w:id="1" w:name="bookmark1"/>
      <w:r>
        <w:rPr>
          <w:lang w:val="id-ID" w:eastAsia="id-ID" w:bidi="id-ID"/>
          <w:w w:val="100"/>
          <w:spacing w:val="0"/>
          <w:color w:val="000000"/>
          <w:position w:val="0"/>
        </w:rPr>
        <w:t>PENDAHULUAN</w:t>
      </w:r>
      <w:bookmarkEnd w:id="1"/>
    </w:p>
    <w:p>
      <w:pPr>
        <w:pStyle w:val="Style12"/>
        <w:numPr>
          <w:ilvl w:val="0"/>
          <w:numId w:val="3"/>
        </w:numPr>
        <w:tabs>
          <w:tab w:leader="none" w:pos="351" w:val="left"/>
        </w:tabs>
        <w:widowControl w:val="0"/>
        <w:keepNext/>
        <w:keepLines/>
        <w:shd w:val="clear" w:color="auto" w:fill="auto"/>
        <w:bidi w:val="0"/>
        <w:jc w:val="both"/>
        <w:spacing w:before="0" w:after="244" w:line="220" w:lineRule="exact"/>
        <w:ind w:left="0" w:right="0" w:firstLine="0"/>
      </w:pPr>
      <w:bookmarkStart w:id="2" w:name="bookmark2"/>
      <w:r>
        <w:rPr>
          <w:lang w:val="id-ID" w:eastAsia="id-ID" w:bidi="id-ID"/>
          <w:w w:val="100"/>
          <w:spacing w:val="0"/>
          <w:color w:val="000000"/>
          <w:position w:val="0"/>
        </w:rPr>
        <w:t>Latar Belakang Masalah</w:t>
      </w:r>
      <w:bookmarkEnd w:id="2"/>
    </w:p>
    <w:p>
      <w:pPr>
        <w:pStyle w:val="Style9"/>
        <w:widowControl w:val="0"/>
        <w:keepNext w:val="0"/>
        <w:keepLines w:val="0"/>
        <w:shd w:val="clear" w:color="auto" w:fill="auto"/>
        <w:bidi w:val="0"/>
        <w:spacing w:before="0" w:after="0"/>
        <w:ind w:left="420" w:right="0" w:firstLine="700"/>
      </w:pPr>
      <w:r>
        <w:rPr>
          <w:lang w:val="id-ID" w:eastAsia="id-ID" w:bidi="id-ID"/>
          <w:w w:val="100"/>
          <w:spacing w:val="0"/>
          <w:color w:val="000000"/>
          <w:position w:val="0"/>
        </w:rPr>
        <w:t>Kemajuan teknologi internet dewasa ini sangat pesat dan sangat besar pengaruhnya bagi kehidupan manusia dan semua bidang, termasuk bidang pendidikan. Teknologi internet sebagai sarana telah membantu manusia dengan mudah melakukan berbagai aktivitas. Kemajuan teknologi internet telah menghapus batasan ruang gerak manusia sehingga hubungan komunikasi semakin mudah. Teknologi Internet adalah segala sesuatu yang menyangkut pengetahuan dan aplikasi pada layanan yang terhubung secara global melalui komputer yang di dalamnya berbagai macam informasi. Teknologi internet merupakan media bagi pembelajaran, khususnya Pendidikan Agama Kristen. Teknologi Internet telah memberi Dampak bagi Prestasi Belajar Siswa remaja baik positif maupun negatif.</w:t>
      </w:r>
      <w:r>
        <w:rPr>
          <w:lang w:val="id-ID" w:eastAsia="id-ID" w:bidi="id-ID"/>
          <w:vertAlign w:val="superscript"/>
          <w:w w:val="100"/>
          <w:spacing w:val="0"/>
          <w:color w:val="000000"/>
          <w:position w:val="0"/>
        </w:rPr>
        <w:footnoteReference w:id="2"/>
      </w:r>
    </w:p>
    <w:p>
      <w:pPr>
        <w:pStyle w:val="Style9"/>
        <w:widowControl w:val="0"/>
        <w:keepNext w:val="0"/>
        <w:keepLines w:val="0"/>
        <w:shd w:val="clear" w:color="auto" w:fill="auto"/>
        <w:bidi w:val="0"/>
        <w:spacing w:before="0" w:after="0"/>
        <w:ind w:left="420" w:right="0" w:firstLine="700"/>
      </w:pPr>
      <w:r>
        <w:rPr>
          <w:lang w:val="id-ID" w:eastAsia="id-ID" w:bidi="id-ID"/>
          <w:w w:val="100"/>
          <w:spacing w:val="0"/>
          <w:color w:val="000000"/>
          <w:position w:val="0"/>
        </w:rPr>
        <w:t>Teknologi internet sangat bermanfaat bagi kehidupan manusia, khususya dalam pembelajaran Pendidikan Agama Kristen. Manfaat tersebut, seperti Siswa dengan mudah mengakses materi pelajaran yang akan dipelajari, proses pelajaran dapat dilaksanakan secara oneline sehingga Siswa tidak repot.</w:t>
      </w:r>
    </w:p>
    <w:p>
      <w:pPr>
        <w:pStyle w:val="Style9"/>
        <w:widowControl w:val="0"/>
        <w:keepNext w:val="0"/>
        <w:keepLines w:val="0"/>
        <w:shd w:val="clear" w:color="auto" w:fill="auto"/>
        <w:bidi w:val="0"/>
        <w:spacing w:before="0" w:after="0"/>
        <w:ind w:left="420" w:right="0" w:firstLine="700"/>
      </w:pPr>
      <w:r>
        <w:rPr>
          <w:lang w:val="id-ID" w:eastAsia="id-ID" w:bidi="id-ID"/>
          <w:w w:val="100"/>
          <w:spacing w:val="0"/>
          <w:color w:val="000000"/>
          <w:position w:val="0"/>
        </w:rPr>
        <w:t>Alkitab menjelaskan pentingnya hikmat dalam menyikapi kemajuan teknologi internet. Pengetahuan yang dimiliki manusia tidaklah cukup untuk memberi keselamatan dan kesejahteraan tetapi harus diimbangi dengan hikmat dari Tuhan (Ams. 10:14; 1 Tim. 6:20). Teknologi sebagai alat untuk membantu manusia dalam melaksanakan berbagai aktivitas justru sudah tidak digunakan dengan baik dan benar sebagaimana sebenarnya.</w:t>
      </w:r>
    </w:p>
    <w:p>
      <w:pPr>
        <w:pStyle w:val="Style9"/>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Prestasi belajar siswa adalah hasil belajar yang telah dicapai berdasarkan kemampuan yang dimiliki yang ditandai dengan suatu perkembangan serta perubahan tingkah laku pada diri seseorang yang diperluhkan dari belajar dengan waktu tertentu yang dapat dinyatakan dalam bentuk nilai dan hasil tes atau ujian yang dilakukan terhadap seseorang. Muhibin Syah mengatakan prestasi belajar adalah usaha untuk mengetahui sampai sejauh mana anak berhasil menyerap materi pelajaran yang diberikan dalam proses pembelajaran.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Prestasi belajar merupakan segala usaha yang siswa lakukan semaksimal mungkin dengan hasil yang memuaskan berdasarkan kemampuan yang di miliki untuk dapat mengetahui sejauh mana siswa dapat menyerap materi pelajaran yang diberikan oleh guru dalam proses pembelajaran khususnya pembelajaran pendidikan agama Kristen</w:t>
      </w:r>
    </w:p>
    <w:p>
      <w:pPr>
        <w:pStyle w:val="Style9"/>
        <w:widowControl w:val="0"/>
        <w:keepNext w:val="0"/>
        <w:keepLines w:val="0"/>
        <w:shd w:val="clear" w:color="auto" w:fill="auto"/>
        <w:bidi w:val="0"/>
        <w:jc w:val="left"/>
        <w:spacing w:before="0" w:after="0"/>
        <w:ind w:left="420" w:right="0" w:firstLine="680"/>
      </w:pPr>
      <w:r>
        <w:rPr>
          <w:lang w:val="id-ID" w:eastAsia="id-ID" w:bidi="id-ID"/>
          <w:w w:val="100"/>
          <w:spacing w:val="0"/>
          <w:color w:val="000000"/>
          <w:position w:val="0"/>
        </w:rPr>
        <w:t>Pendidikan Agama Kristen memiliki tujuan yang jelas, yaitu merubah pola hidup orang-orang yang dididik menjadi orang yang dewasa. Perubahan perilaku yang negatif menjadi perilaku positif merupakan inti pembelajaran dalam Pendidikan Agama Kristen. Andar Ismail menjelaskan Pendidikan Agama Kristen diajarkan bukan hanya pada pengetahuan (kognitif) dan keterampilan (Psikomotorik), tetapi lebih pada perilaku dan kepribadian yang</w:t>
      </w:r>
    </w:p>
    <w:p>
      <w:pPr>
        <w:pStyle w:val="Style9"/>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matang atau dewasa.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Pendidikan agama Kristen salah satu yang dapat merubah pola hidup orang beri</w:t>
      </w:r>
      <w:r>
        <w:rPr>
          <w:rStyle w:val="CharStyle14"/>
        </w:rPr>
        <w:t>m</w:t>
      </w:r>
      <w:r>
        <w:rPr>
          <w:lang w:val="id-ID" w:eastAsia="id-ID" w:bidi="id-ID"/>
          <w:w w:val="100"/>
          <w:spacing w:val="0"/>
          <w:color w:val="000000"/>
          <w:position w:val="0"/>
        </w:rPr>
        <w:t>an untuk memperoleh pengetahuan dan pengalaman atau belajar untuk memperoleh berbagai sikap dan perasaan yang ikut membentuk tindakan-tindakan yang akan diambil yang dapat membangun siswa menjadi lebih baik.</w:t>
      </w:r>
    </w:p>
    <w:p>
      <w:pPr>
        <w:pStyle w:val="Style9"/>
        <w:widowControl w:val="0"/>
        <w:keepNext w:val="0"/>
        <w:keepLines w:val="0"/>
        <w:shd w:val="clear" w:color="auto" w:fill="auto"/>
        <w:bidi w:val="0"/>
        <w:spacing w:before="0" w:after="0"/>
        <w:ind w:left="400" w:right="0" w:firstLine="680"/>
      </w:pPr>
      <w:r>
        <w:rPr>
          <w:lang w:val="id-ID" w:eastAsia="id-ID" w:bidi="id-ID"/>
          <w:w w:val="100"/>
          <w:spacing w:val="0"/>
          <w:color w:val="000000"/>
          <w:position w:val="0"/>
        </w:rPr>
        <w:t>Masa remaja adalah masa peralihan dan masa yang sangat rentan dengan berbagai masalah. Paulus Lilik Kristianto menjelaskan masa remaja adalah masa peralihan dari ketergantungan pada masa kanak-kanak dan beralih ke masa mandiri dan ingin menang sendiri karena ada nilai yang dianut, yaitu sudah dewasa dan tidak dapat diatur lagi seperti anak-anak.</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Melihat realita kehidupan siswa sekarang ini, prestasi belajar Pendidikan Agama Kristen sudah kurang akibat dari pengaruh teknologi internet yang menyuguhkan berbagi informasi yang mudah diakses.</w:t>
      </w:r>
    </w:p>
    <w:p>
      <w:pPr>
        <w:pStyle w:val="Style9"/>
        <w:widowControl w:val="0"/>
        <w:keepNext w:val="0"/>
        <w:keepLines w:val="0"/>
        <w:shd w:val="clear" w:color="auto" w:fill="auto"/>
        <w:bidi w:val="0"/>
        <w:jc w:val="left"/>
        <w:spacing w:before="0" w:after="0"/>
        <w:ind w:left="400" w:right="0" w:firstLine="680"/>
      </w:pPr>
      <w:r>
        <w:rPr>
          <w:lang w:val="id-ID" w:eastAsia="id-ID" w:bidi="id-ID"/>
          <w:w w:val="100"/>
          <w:spacing w:val="0"/>
          <w:color w:val="000000"/>
          <w:position w:val="0"/>
        </w:rPr>
        <w:t xml:space="preserve">Mengingat Prestasi Belajar Pendidikan Agama Kristen itu penting bagi Siswa, sementara SMK Negeri 1 Kesu’ berada di toraja utara, yang memiliki laboratorium komputer yang dilengkapi dengan fasilitas internet, sehingga memudahkan para siswa untuk mengakses internet dan dari segi pengamatan penulis, pada umumnya para siswa ini merupakan pengguna internet. Data yang penulis dapatkan yakni sebagaian siswa di SMK Negeri 1 Kesu’ </w:t>
      </w:r>
      <w:r>
        <w:rPr>
          <w:lang w:val="en-US" w:eastAsia="en-US" w:bidi="en-US"/>
          <w:w w:val="100"/>
          <w:spacing w:val="0"/>
          <w:color w:val="000000"/>
          <w:position w:val="0"/>
        </w:rPr>
        <w:t xml:space="preserve">copy paste </w:t>
      </w:r>
      <w:r>
        <w:rPr>
          <w:lang w:val="id-ID" w:eastAsia="id-ID" w:bidi="id-ID"/>
          <w:w w:val="100"/>
          <w:spacing w:val="0"/>
          <w:color w:val="000000"/>
          <w:position w:val="0"/>
        </w:rPr>
        <w:t>tugas dari internet. Dengan kondisi seperti ini maka Penulis terdorong untuk meneliti Dampak Teknologi Internet bagi Prestasi Belajar Pendidikan Agama Kristen di SMK Negeri 1 Kesu.</w:t>
      </w:r>
      <w:r>
        <w:br w:type="page"/>
      </w:r>
    </w:p>
    <w:p>
      <w:pPr>
        <w:pStyle w:val="Style12"/>
        <w:widowControl w:val="0"/>
        <w:keepNext/>
        <w:keepLines/>
        <w:shd w:val="clear" w:color="auto" w:fill="auto"/>
        <w:bidi w:val="0"/>
        <w:jc w:val="left"/>
        <w:spacing w:before="0" w:after="0" w:line="259" w:lineRule="exact"/>
        <w:ind w:left="2700" w:right="0" w:firstLine="0"/>
      </w:pPr>
      <w:bookmarkStart w:id="3" w:name="bookmark3"/>
      <w:r>
        <w:rPr>
          <w:lang w:val="id-ID" w:eastAsia="id-ID" w:bidi="id-ID"/>
          <w:w w:val="100"/>
          <w:spacing w:val="0"/>
          <w:color w:val="000000"/>
          <w:position w:val="0"/>
        </w:rPr>
        <w:t>HASIL PENILAIAN</w:t>
      </w:r>
      <w:bookmarkEnd w:id="3"/>
    </w:p>
    <w:p>
      <w:pPr>
        <w:pStyle w:val="Style9"/>
        <w:widowControl w:val="0"/>
        <w:keepNext w:val="0"/>
        <w:keepLines w:val="0"/>
        <w:shd w:val="clear" w:color="auto" w:fill="auto"/>
        <w:bidi w:val="0"/>
        <w:jc w:val="left"/>
        <w:spacing w:before="0" w:after="0" w:line="259" w:lineRule="exact"/>
        <w:ind w:left="2700" w:right="2700" w:firstLine="0"/>
      </w:pPr>
      <w:r>
        <w:rPr>
          <w:lang w:val="id-ID" w:eastAsia="id-ID" w:bidi="id-ID"/>
          <w:w w:val="100"/>
          <w:spacing w:val="0"/>
          <w:color w:val="000000"/>
          <w:position w:val="0"/>
        </w:rPr>
        <w:t>DINAS PENDIDIKAN SMK NEGERI 1 KESU’</w:t>
      </w:r>
    </w:p>
    <w:p>
      <w:pPr>
        <w:pStyle w:val="Style9"/>
        <w:widowControl w:val="0"/>
        <w:keepNext w:val="0"/>
        <w:keepLines w:val="0"/>
        <w:shd w:val="clear" w:color="auto" w:fill="auto"/>
        <w:bidi w:val="0"/>
        <w:jc w:val="left"/>
        <w:spacing w:before="0" w:after="93" w:line="259" w:lineRule="exact"/>
        <w:ind w:left="460" w:right="1320" w:firstLine="840"/>
      </w:pPr>
      <w:r>
        <w:rPr>
          <w:lang w:val="id-ID" w:eastAsia="id-ID" w:bidi="id-ID"/>
          <w:w w:val="100"/>
          <w:spacing w:val="0"/>
          <w:color w:val="000000"/>
          <w:position w:val="0"/>
        </w:rPr>
        <w:t>Alamat: Ba’tan, Kelurahan Ba’tan, Kecamatan Kesu’ Daftar Nilai Raport Mata Pelajaran :Pendidikan Agama Kristen</w:t>
      </w:r>
    </w:p>
    <w:p>
      <w:pPr>
        <w:pStyle w:val="Style9"/>
        <w:widowControl w:val="0"/>
        <w:keepNext w:val="0"/>
        <w:keepLines w:val="0"/>
        <w:shd w:val="clear" w:color="auto" w:fill="auto"/>
        <w:bidi w:val="0"/>
        <w:spacing w:before="0" w:after="0"/>
        <w:ind w:left="360" w:right="0" w:firstLine="680"/>
      </w:pPr>
      <w:r>
        <w:pict>
          <v:shapetype id="_x0000_t202" coordsize="21600,21600" o:spt="202" path="m,l,21600r21600,l21600,xe">
            <v:stroke joinstyle="miter"/>
            <v:path gradientshapeok="t" o:connecttype="rect"/>
          </v:shapetype>
          <v:shape id="_x0000_s1026" type="#_x0000_t202" style="position:absolute;margin-left:0.25pt;margin-top:-321.85pt;width:383.5pt;height:5.e-002pt;z-index:-125829376;mso-wrap-distance-left:5.pt;mso-wrap-distance-right:5.pt;mso-position-horizontal-relative:margin" filled="f" stroked="f">
            <v:textbox style="mso-fit-shape-to-text:t" inset="0,0,0,0">
              <w:txbxContent>
                <w:tbl>
                  <w:tblPr>
                    <w:tblOverlap w:val="never"/>
                    <w:tblLayout w:type="fixed"/>
                    <w:jc w:val="center"/>
                  </w:tblPr>
                  <w:tblGrid>
                    <w:gridCol w:w="797"/>
                    <w:gridCol w:w="1685"/>
                    <w:gridCol w:w="1531"/>
                    <w:gridCol w:w="1272"/>
                    <w:gridCol w:w="1186"/>
                    <w:gridCol w:w="1200"/>
                  </w:tblGrid>
                  <w:tr>
                    <w:trPr>
                      <w:trHeight w:val="245" w:hRule="exact"/>
                    </w:trPr>
                    <w:tc>
                      <w:tcPr>
                        <w:shd w:val="clear" w:color="auto" w:fill="FFFFFF"/>
                        <w:gridSpan w:val="2"/>
                        <w:tcBorders/>
                        <w:vAlign w:val="top"/>
                      </w:tcPr>
                      <w:p>
                        <w:pPr>
                          <w:pStyle w:val="Style9"/>
                          <w:widowControl w:val="0"/>
                          <w:keepNext w:val="0"/>
                          <w:keepLines w:val="0"/>
                          <w:shd w:val="clear" w:color="auto" w:fill="auto"/>
                          <w:bidi w:val="0"/>
                          <w:jc w:val="left"/>
                          <w:spacing w:before="0" w:after="0" w:line="220" w:lineRule="exact"/>
                          <w:ind w:left="0" w:right="0" w:firstLine="0"/>
                        </w:pPr>
                        <w:r>
                          <w:rPr>
                            <w:rStyle w:val="CharStyle11"/>
                          </w:rPr>
                          <w:t>Tahun Ajaran :2015/201</w:t>
                        </w:r>
                      </w:p>
                    </w:tc>
                    <w:tc>
                      <w:tcPr>
                        <w:shd w:val="clear" w:color="auto" w:fill="FFFFFF"/>
                        <w:gridSpan w:val="4"/>
                        <w:tcBorders>
                          <w:left w:val="single" w:sz="4"/>
                        </w:tcBorders>
                        <w:vAlign w:val="top"/>
                      </w:tcPr>
                      <w:p>
                        <w:pPr>
                          <w:pStyle w:val="Style9"/>
                          <w:widowControl w:val="0"/>
                          <w:keepNext w:val="0"/>
                          <w:keepLines w:val="0"/>
                          <w:shd w:val="clear" w:color="auto" w:fill="auto"/>
                          <w:bidi w:val="0"/>
                          <w:jc w:val="left"/>
                          <w:spacing w:before="0" w:after="0" w:line="220" w:lineRule="exact"/>
                          <w:ind w:left="0" w:right="0" w:firstLine="0"/>
                        </w:pPr>
                        <w:r>
                          <w:rPr>
                            <w:rStyle w:val="CharStyle11"/>
                          </w:rPr>
                          <w:t>[6</w:t>
                        </w:r>
                      </w:p>
                    </w:tc>
                  </w:tr>
                  <w:tr>
                    <w:trPr>
                      <w:trHeight w:val="528" w:hRule="exact"/>
                    </w:trPr>
                    <w:tc>
                      <w:tcPr>
                        <w:shd w:val="clear" w:color="auto" w:fill="FFFFFF"/>
                        <w:tcBorders>
                          <w:left w:val="single" w:sz="4"/>
                          <w:top w:val="single" w:sz="4"/>
                        </w:tcBorders>
                        <w:vAlign w:val="bottom"/>
                      </w:tcPr>
                      <w:p>
                        <w:pPr>
                          <w:pStyle w:val="Style9"/>
                          <w:widowControl w:val="0"/>
                          <w:keepNext w:val="0"/>
                          <w:keepLines w:val="0"/>
                          <w:shd w:val="clear" w:color="auto" w:fill="auto"/>
                          <w:bidi w:val="0"/>
                          <w:jc w:val="left"/>
                          <w:spacing w:before="0" w:after="0" w:line="220" w:lineRule="exact"/>
                          <w:ind w:left="0" w:right="0" w:firstLine="0"/>
                        </w:pPr>
                        <w:r>
                          <w:rPr>
                            <w:rStyle w:val="CharStyle11"/>
                            <w:lang w:val="en-US" w:eastAsia="en-US" w:bidi="en-US"/>
                          </w:rPr>
                          <w:t>NO</w:t>
                        </w:r>
                      </w:p>
                    </w:tc>
                    <w:tc>
                      <w:tcPr>
                        <w:shd w:val="clear" w:color="auto" w:fill="FFFFFF"/>
                        <w:vMerge w:val="restart"/>
                        <w:tcBorders>
                          <w:left w:val="single" w:sz="4"/>
                          <w:top w:val="single" w:sz="4"/>
                        </w:tcBorders>
                        <w:vAlign w:val="center"/>
                      </w:tcPr>
                      <w:p>
                        <w:pPr>
                          <w:pStyle w:val="Style9"/>
                          <w:widowControl w:val="0"/>
                          <w:keepNext w:val="0"/>
                          <w:keepLines w:val="0"/>
                          <w:shd w:val="clear" w:color="auto" w:fill="auto"/>
                          <w:bidi w:val="0"/>
                          <w:jc w:val="left"/>
                          <w:spacing w:before="0" w:after="0" w:line="220" w:lineRule="exact"/>
                          <w:ind w:left="0" w:right="0" w:firstLine="0"/>
                        </w:pPr>
                        <w:r>
                          <w:rPr>
                            <w:rStyle w:val="CharStyle11"/>
                          </w:rPr>
                          <w:t>NAMA SISWA</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left"/>
                          <w:spacing w:before="0" w:after="0" w:line="220" w:lineRule="exact"/>
                          <w:ind w:left="0" w:right="0" w:firstLine="0"/>
                        </w:pPr>
                        <w:r>
                          <w:rPr>
                            <w:rStyle w:val="CharStyle11"/>
                          </w:rPr>
                          <w:t>NILAI</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408" w:hRule="exact"/>
                    </w:trPr>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center"/>
                      </w:tcPr>
                      <w:p>
                        <w:pPr/>
                      </w:p>
                    </w:tc>
                    <w:tc>
                      <w:tcPr>
                        <w:shd w:val="clear" w:color="auto" w:fill="FFFFFF"/>
                        <w:vMerge w:val="restart"/>
                        <w:tcBorders>
                          <w:left w:val="single" w:sz="4"/>
                          <w:top w:val="single" w:sz="4"/>
                        </w:tcBorders>
                        <w:vAlign w:val="bottom"/>
                      </w:tcPr>
                      <w:p>
                        <w:pPr>
                          <w:pStyle w:val="Style9"/>
                          <w:widowControl w:val="0"/>
                          <w:keepNext w:val="0"/>
                          <w:keepLines w:val="0"/>
                          <w:shd w:val="clear" w:color="auto" w:fill="auto"/>
                          <w:bidi w:val="0"/>
                          <w:jc w:val="left"/>
                          <w:spacing w:before="0" w:after="60" w:line="220" w:lineRule="exact"/>
                          <w:ind w:left="0" w:right="0" w:firstLine="0"/>
                        </w:pPr>
                        <w:r>
                          <w:rPr>
                            <w:rStyle w:val="CharStyle11"/>
                          </w:rPr>
                          <w:t>RATA-RATA</w:t>
                        </w:r>
                      </w:p>
                      <w:p>
                        <w:pPr>
                          <w:pStyle w:val="Style9"/>
                          <w:widowControl w:val="0"/>
                          <w:keepNext w:val="0"/>
                          <w:keepLines w:val="0"/>
                          <w:shd w:val="clear" w:color="auto" w:fill="auto"/>
                          <w:bidi w:val="0"/>
                          <w:jc w:val="center"/>
                          <w:spacing w:before="60" w:after="0" w:line="220" w:lineRule="exact"/>
                          <w:ind w:left="0" w:right="0" w:firstLine="0"/>
                        </w:pPr>
                        <w:r>
                          <w:rPr>
                            <w:rStyle w:val="CharStyle11"/>
                          </w:rPr>
                          <w:t>UH</w:t>
                        </w:r>
                      </w:p>
                    </w:tc>
                    <w:tc>
                      <w:tcPr>
                        <w:shd w:val="clear" w:color="auto" w:fill="FFFFFF"/>
                        <w:vMerge w:val="restart"/>
                        <w:tcBorders>
                          <w:left w:val="single" w:sz="4"/>
                          <w:top w:val="single" w:sz="4"/>
                        </w:tcBorders>
                        <w:vAlign w:val="center"/>
                      </w:tcPr>
                      <w:p>
                        <w:pPr>
                          <w:pStyle w:val="Style9"/>
                          <w:widowControl w:val="0"/>
                          <w:keepNext w:val="0"/>
                          <w:keepLines w:val="0"/>
                          <w:shd w:val="clear" w:color="auto" w:fill="auto"/>
                          <w:bidi w:val="0"/>
                          <w:jc w:val="center"/>
                          <w:spacing w:before="0" w:after="0" w:line="220" w:lineRule="exact"/>
                          <w:ind w:left="0" w:right="0" w:firstLine="0"/>
                        </w:pPr>
                        <w:r>
                          <w:rPr>
                            <w:rStyle w:val="CharStyle11"/>
                          </w:rPr>
                          <w:t>UTS</w:t>
                        </w:r>
                      </w:p>
                    </w:tc>
                    <w:tc>
                      <w:tcPr>
                        <w:shd w:val="clear" w:color="auto" w:fill="FFFFFF"/>
                        <w:vMerge w:val="restart"/>
                        <w:tcBorders>
                          <w:left w:val="single" w:sz="4"/>
                          <w:top w:val="single" w:sz="4"/>
                        </w:tcBorders>
                        <w:vAlign w:val="center"/>
                      </w:tcPr>
                      <w:p>
                        <w:pPr>
                          <w:pStyle w:val="Style9"/>
                          <w:widowControl w:val="0"/>
                          <w:keepNext w:val="0"/>
                          <w:keepLines w:val="0"/>
                          <w:shd w:val="clear" w:color="auto" w:fill="auto"/>
                          <w:bidi w:val="0"/>
                          <w:jc w:val="left"/>
                          <w:spacing w:before="0" w:after="0" w:line="220" w:lineRule="exact"/>
                          <w:ind w:left="340" w:right="0" w:firstLine="0"/>
                        </w:pPr>
                        <w:r>
                          <w:rPr>
                            <w:rStyle w:val="CharStyle11"/>
                          </w:rPr>
                          <w:t>UAS</w:t>
                        </w:r>
                      </w:p>
                    </w:tc>
                    <w:tc>
                      <w:tcPr>
                        <w:shd w:val="clear" w:color="auto" w:fill="FFFFFF"/>
                        <w:vMerge w:val="restart"/>
                        <w:tcBorders>
                          <w:left w:val="single" w:sz="4"/>
                          <w:right w:val="single" w:sz="4"/>
                          <w:top w:val="single" w:sz="4"/>
                        </w:tcBorders>
                        <w:vAlign w:val="center"/>
                      </w:tcPr>
                      <w:p>
                        <w:pPr>
                          <w:pStyle w:val="Style9"/>
                          <w:widowControl w:val="0"/>
                          <w:keepNext w:val="0"/>
                          <w:keepLines w:val="0"/>
                          <w:shd w:val="clear" w:color="auto" w:fill="auto"/>
                          <w:bidi w:val="0"/>
                          <w:jc w:val="left"/>
                          <w:spacing w:before="0" w:after="0" w:line="220" w:lineRule="exact"/>
                          <w:ind w:left="0" w:right="0" w:firstLine="0"/>
                        </w:pPr>
                        <w:r>
                          <w:rPr>
                            <w:rStyle w:val="CharStyle11"/>
                          </w:rPr>
                          <w:t>RAPORT</w:t>
                        </w:r>
                      </w:p>
                    </w:tc>
                  </w:tr>
                  <w:tr>
                    <w:trPr>
                      <w:trHeight w:val="293" w:hRule="exact"/>
                    </w:trPr>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center"/>
                      </w:tcPr>
                      <w:p>
                        <w:pPr/>
                      </w:p>
                    </w:tc>
                    <w:tc>
                      <w:tcPr>
                        <w:shd w:val="clear" w:color="auto" w:fill="FFFFFF"/>
                        <w:vMerge/>
                        <w:tcBorders>
                          <w:left w:val="single" w:sz="4"/>
                        </w:tcBorders>
                        <w:vAlign w:val="bottom"/>
                      </w:tcPr>
                      <w:p>
                        <w:pPr/>
                      </w:p>
                    </w:tc>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vMerge/>
                        <w:tcBorders>
                          <w:left w:val="single" w:sz="4"/>
                          <w:right w:val="single" w:sz="4"/>
                        </w:tcBorders>
                        <w:vAlign w:val="center"/>
                      </w:tcPr>
                      <w:p>
                        <w:pPr/>
                      </w:p>
                    </w:tc>
                  </w:tr>
                  <w:tr>
                    <w:trPr>
                      <w:trHeight w:val="499" w:hRule="exact"/>
                    </w:trPr>
                    <w:tc>
                      <w:tcPr>
                        <w:shd w:val="clear" w:color="auto" w:fill="FFFFFF"/>
                        <w:tcBorders>
                          <w:left w:val="single" w:sz="4"/>
                          <w:top w:val="single" w:sz="4"/>
                        </w:tcBorders>
                        <w:vAlign w:val="bottom"/>
                      </w:tcPr>
                      <w:p>
                        <w:pPr>
                          <w:pStyle w:val="Style9"/>
                          <w:widowControl w:val="0"/>
                          <w:keepNext w:val="0"/>
                          <w:keepLines w:val="0"/>
                          <w:shd w:val="clear" w:color="auto" w:fill="auto"/>
                          <w:bidi w:val="0"/>
                          <w:jc w:val="right"/>
                          <w:spacing w:before="0" w:after="0" w:line="220" w:lineRule="exact"/>
                          <w:ind w:left="0" w:right="0" w:firstLine="0"/>
                        </w:pPr>
                        <w:r>
                          <w:rPr>
                            <w:rStyle w:val="CharStyle11"/>
                          </w:rPr>
                          <w:t>1</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left"/>
                          <w:spacing w:before="0" w:after="0" w:line="220" w:lineRule="exact"/>
                          <w:ind w:left="0" w:right="0" w:firstLine="0"/>
                        </w:pPr>
                        <w:r>
                          <w:rPr>
                            <w:rStyle w:val="CharStyle11"/>
                          </w:rPr>
                          <w:t>Agus</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88</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89</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90</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89</w:t>
                        </w:r>
                      </w:p>
                    </w:tc>
                  </w:tr>
                  <w:tr>
                    <w:trPr>
                      <w:trHeight w:val="499" w:hRule="exact"/>
                    </w:trPr>
                    <w:tc>
                      <w:tcPr>
                        <w:shd w:val="clear" w:color="auto" w:fill="FFFFFF"/>
                        <w:tcBorders>
                          <w:left w:val="single" w:sz="4"/>
                          <w:top w:val="single" w:sz="4"/>
                        </w:tcBorders>
                        <w:vAlign w:val="bottom"/>
                      </w:tcPr>
                      <w:p>
                        <w:pPr>
                          <w:pStyle w:val="Style9"/>
                          <w:widowControl w:val="0"/>
                          <w:keepNext w:val="0"/>
                          <w:keepLines w:val="0"/>
                          <w:shd w:val="clear" w:color="auto" w:fill="auto"/>
                          <w:bidi w:val="0"/>
                          <w:jc w:val="right"/>
                          <w:spacing w:before="0" w:after="0" w:line="220" w:lineRule="exact"/>
                          <w:ind w:left="0" w:right="0" w:firstLine="0"/>
                        </w:pPr>
                        <w:r>
                          <w:rPr>
                            <w:rStyle w:val="CharStyle11"/>
                          </w:rPr>
                          <w:t>2</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left"/>
                          <w:spacing w:before="0" w:after="0" w:line="220" w:lineRule="exact"/>
                          <w:ind w:left="0" w:right="0" w:firstLine="0"/>
                        </w:pPr>
                        <w:r>
                          <w:rPr>
                            <w:rStyle w:val="CharStyle11"/>
                          </w:rPr>
                          <w:t>Jupri Marru</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85</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85</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85</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85</w:t>
                        </w:r>
                      </w:p>
                    </w:tc>
                  </w:tr>
                  <w:tr>
                    <w:trPr>
                      <w:trHeight w:val="533" w:hRule="exact"/>
                    </w:trPr>
                    <w:tc>
                      <w:tcPr>
                        <w:shd w:val="clear" w:color="auto" w:fill="FFFFFF"/>
                        <w:tcBorders>
                          <w:left w:val="single" w:sz="4"/>
                          <w:top w:val="single" w:sz="4"/>
                        </w:tcBorders>
                        <w:vAlign w:val="bottom"/>
                      </w:tcPr>
                      <w:p>
                        <w:pPr>
                          <w:pStyle w:val="Style9"/>
                          <w:widowControl w:val="0"/>
                          <w:keepNext w:val="0"/>
                          <w:keepLines w:val="0"/>
                          <w:shd w:val="clear" w:color="auto" w:fill="auto"/>
                          <w:bidi w:val="0"/>
                          <w:jc w:val="right"/>
                          <w:spacing w:before="0" w:after="0" w:line="220" w:lineRule="exact"/>
                          <w:ind w:left="0" w:right="0" w:firstLine="0"/>
                        </w:pPr>
                        <w:r>
                          <w:rPr>
                            <w:rStyle w:val="CharStyle11"/>
                          </w:rPr>
                          <w:t>3</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left"/>
                          <w:spacing w:before="0" w:after="60" w:line="220" w:lineRule="exact"/>
                          <w:ind w:left="0" w:right="0" w:firstLine="0"/>
                        </w:pPr>
                        <w:r>
                          <w:rPr>
                            <w:rStyle w:val="CharStyle11"/>
                          </w:rPr>
                          <w:t>Tresia</w:t>
                        </w:r>
                      </w:p>
                      <w:p>
                        <w:pPr>
                          <w:pStyle w:val="Style9"/>
                          <w:widowControl w:val="0"/>
                          <w:keepNext w:val="0"/>
                          <w:keepLines w:val="0"/>
                          <w:shd w:val="clear" w:color="auto" w:fill="auto"/>
                          <w:bidi w:val="0"/>
                          <w:jc w:val="left"/>
                          <w:spacing w:before="60" w:after="0" w:line="220" w:lineRule="exact"/>
                          <w:ind w:left="0" w:right="0" w:firstLine="0"/>
                        </w:pPr>
                        <w:r>
                          <w:rPr>
                            <w:rStyle w:val="CharStyle11"/>
                          </w:rPr>
                          <w:t>Patandean</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80</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80</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90</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84</w:t>
                        </w:r>
                      </w:p>
                    </w:tc>
                  </w:tr>
                  <w:tr>
                    <w:trPr>
                      <w:trHeight w:val="398" w:hRule="exact"/>
                    </w:trPr>
                    <w:tc>
                      <w:tcPr>
                        <w:shd w:val="clear" w:color="auto" w:fill="FFFFFF"/>
                        <w:tcBorders>
                          <w:left w:val="single" w:sz="4"/>
                          <w:top w:val="single" w:sz="4"/>
                        </w:tcBorders>
                        <w:vAlign w:val="bottom"/>
                      </w:tcPr>
                      <w:p>
                        <w:pPr>
                          <w:pStyle w:val="Style9"/>
                          <w:widowControl w:val="0"/>
                          <w:keepNext w:val="0"/>
                          <w:keepLines w:val="0"/>
                          <w:shd w:val="clear" w:color="auto" w:fill="auto"/>
                          <w:bidi w:val="0"/>
                          <w:jc w:val="right"/>
                          <w:spacing w:before="0" w:after="0" w:line="220" w:lineRule="exact"/>
                          <w:ind w:left="0" w:right="0" w:firstLine="0"/>
                        </w:pPr>
                        <w:r>
                          <w:rPr>
                            <w:rStyle w:val="CharStyle11"/>
                          </w:rPr>
                          <w:t>4</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left"/>
                          <w:spacing w:before="0" w:after="0" w:line="220" w:lineRule="exact"/>
                          <w:ind w:left="0" w:right="0" w:firstLine="0"/>
                        </w:pPr>
                        <w:r>
                          <w:rPr>
                            <w:rStyle w:val="CharStyle11"/>
                          </w:rPr>
                          <w:t>Rifka</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85</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85</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90</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87</w:t>
                        </w:r>
                      </w:p>
                    </w:tc>
                  </w:tr>
                  <w:tr>
                    <w:trPr>
                      <w:trHeight w:val="341" w:hRule="exact"/>
                    </w:trPr>
                    <w:tc>
                      <w:tcPr>
                        <w:shd w:val="clear" w:color="auto" w:fill="FFFFFF"/>
                        <w:tcBorders>
                          <w:left w:val="single" w:sz="4"/>
                          <w:top w:val="single" w:sz="4"/>
                        </w:tcBorders>
                        <w:vAlign w:val="bottom"/>
                      </w:tcPr>
                      <w:p>
                        <w:pPr>
                          <w:pStyle w:val="Style9"/>
                          <w:widowControl w:val="0"/>
                          <w:keepNext w:val="0"/>
                          <w:keepLines w:val="0"/>
                          <w:shd w:val="clear" w:color="auto" w:fill="auto"/>
                          <w:bidi w:val="0"/>
                          <w:jc w:val="right"/>
                          <w:spacing w:before="0" w:after="0" w:line="220" w:lineRule="exact"/>
                          <w:ind w:left="0" w:right="0" w:firstLine="0"/>
                        </w:pPr>
                        <w:r>
                          <w:rPr>
                            <w:rStyle w:val="CharStyle11"/>
                          </w:rPr>
                          <w:t>5</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left"/>
                          <w:spacing w:before="0" w:after="0" w:line="220" w:lineRule="exact"/>
                          <w:ind w:left="0" w:right="0" w:firstLine="0"/>
                        </w:pPr>
                        <w:r>
                          <w:rPr>
                            <w:rStyle w:val="CharStyle11"/>
                          </w:rPr>
                          <w:t>Yunita Mangata</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80</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83</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87</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83,4</w:t>
                        </w:r>
                      </w:p>
                    </w:tc>
                  </w:tr>
                  <w:tr>
                    <w:trPr>
                      <w:trHeight w:val="422" w:hRule="exact"/>
                    </w:trPr>
                    <w:tc>
                      <w:tcPr>
                        <w:shd w:val="clear" w:color="auto" w:fill="FFFFFF"/>
                        <w:tcBorders>
                          <w:left w:val="single" w:sz="4"/>
                          <w:top w:val="single" w:sz="4"/>
                        </w:tcBorders>
                        <w:vAlign w:val="bottom"/>
                      </w:tcPr>
                      <w:p>
                        <w:pPr>
                          <w:pStyle w:val="Style9"/>
                          <w:widowControl w:val="0"/>
                          <w:keepNext w:val="0"/>
                          <w:keepLines w:val="0"/>
                          <w:shd w:val="clear" w:color="auto" w:fill="auto"/>
                          <w:bidi w:val="0"/>
                          <w:jc w:val="right"/>
                          <w:spacing w:before="0" w:after="0" w:line="220" w:lineRule="exact"/>
                          <w:ind w:left="0" w:right="0" w:firstLine="0"/>
                        </w:pPr>
                        <w:r>
                          <w:rPr>
                            <w:rStyle w:val="CharStyle11"/>
                          </w:rPr>
                          <w:t>6</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left"/>
                          <w:spacing w:before="0" w:after="0" w:line="220" w:lineRule="exact"/>
                          <w:ind w:left="0" w:right="0" w:firstLine="0"/>
                        </w:pPr>
                        <w:r>
                          <w:rPr>
                            <w:rStyle w:val="CharStyle11"/>
                          </w:rPr>
                          <w:t>Sintia parinding</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80</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80</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85</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82</w:t>
                        </w:r>
                      </w:p>
                    </w:tc>
                  </w:tr>
                  <w:tr>
                    <w:trPr>
                      <w:trHeight w:val="504" w:hRule="exact"/>
                    </w:trPr>
                    <w:tc>
                      <w:tcPr>
                        <w:shd w:val="clear" w:color="auto" w:fill="FFFFFF"/>
                        <w:tcBorders>
                          <w:left w:val="single" w:sz="4"/>
                          <w:top w:val="single" w:sz="4"/>
                        </w:tcBorders>
                        <w:vAlign w:val="bottom"/>
                      </w:tcPr>
                      <w:p>
                        <w:pPr>
                          <w:pStyle w:val="Style9"/>
                          <w:widowControl w:val="0"/>
                          <w:keepNext w:val="0"/>
                          <w:keepLines w:val="0"/>
                          <w:shd w:val="clear" w:color="auto" w:fill="auto"/>
                          <w:bidi w:val="0"/>
                          <w:jc w:val="right"/>
                          <w:spacing w:before="0" w:after="0" w:line="220" w:lineRule="exact"/>
                          <w:ind w:left="0" w:right="0" w:firstLine="0"/>
                        </w:pPr>
                        <w:r>
                          <w:rPr>
                            <w:rStyle w:val="CharStyle11"/>
                          </w:rPr>
                          <w:t>7</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left"/>
                          <w:spacing w:before="0" w:after="0" w:line="220" w:lineRule="exact"/>
                          <w:ind w:left="0" w:right="0" w:firstLine="0"/>
                        </w:pPr>
                        <w:r>
                          <w:rPr>
                            <w:rStyle w:val="CharStyle11"/>
                          </w:rPr>
                          <w:t>Lenita</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80</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84</w:t>
                        </w:r>
                      </w:p>
                    </w:tc>
                    <w:tc>
                      <w:tcPr>
                        <w:shd w:val="clear" w:color="auto" w:fill="FFFFFF"/>
                        <w:tcBorders>
                          <w:lef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88</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jc w:val="center"/>
                          <w:spacing w:before="0" w:after="0" w:line="220" w:lineRule="exact"/>
                          <w:ind w:left="0" w:right="0" w:firstLine="0"/>
                        </w:pPr>
                        <w:r>
                          <w:rPr>
                            <w:rStyle w:val="CharStyle11"/>
                          </w:rPr>
                          <w:t>84</w:t>
                        </w:r>
                      </w:p>
                    </w:tc>
                  </w:tr>
                  <w:tr>
                    <w:trPr>
                      <w:trHeight w:val="427" w:hRule="exact"/>
                    </w:trPr>
                    <w:tc>
                      <w:tcPr>
                        <w:shd w:val="clear" w:color="auto" w:fill="FFFFFF"/>
                        <w:tcBorders>
                          <w:left w:val="single" w:sz="4"/>
                          <w:top w:val="single" w:sz="4"/>
                        </w:tcBorders>
                        <w:vAlign w:val="center"/>
                      </w:tcPr>
                      <w:p>
                        <w:pPr>
                          <w:pStyle w:val="Style9"/>
                          <w:widowControl w:val="0"/>
                          <w:keepNext w:val="0"/>
                          <w:keepLines w:val="0"/>
                          <w:shd w:val="clear" w:color="auto" w:fill="auto"/>
                          <w:bidi w:val="0"/>
                          <w:jc w:val="right"/>
                          <w:spacing w:before="0" w:after="0" w:line="220" w:lineRule="exact"/>
                          <w:ind w:left="0" w:right="220" w:firstLine="0"/>
                        </w:pPr>
                        <w:r>
                          <w:rPr>
                            <w:rStyle w:val="CharStyle11"/>
                          </w:rPr>
                          <w:t>8</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220" w:lineRule="exact"/>
                          <w:ind w:left="0" w:right="0" w:firstLine="0"/>
                        </w:pPr>
                        <w:r>
                          <w:rPr>
                            <w:rStyle w:val="CharStyle11"/>
                          </w:rPr>
                          <w:t>Hendra Lapa</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center"/>
                          <w:spacing w:before="0" w:after="0" w:line="220" w:lineRule="exact"/>
                          <w:ind w:left="0" w:right="0" w:firstLine="0"/>
                        </w:pPr>
                        <w:r>
                          <w:rPr>
                            <w:rStyle w:val="CharStyle11"/>
                          </w:rPr>
                          <w:t>83</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220" w:lineRule="exact"/>
                          <w:ind w:left="0" w:right="0" w:firstLine="0"/>
                        </w:pPr>
                        <w:r>
                          <w:rPr>
                            <w:rStyle w:val="CharStyle11"/>
                          </w:rPr>
                          <w:t>86</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center"/>
                          <w:spacing w:before="0" w:after="0" w:line="220" w:lineRule="exact"/>
                          <w:ind w:left="0" w:right="0" w:firstLine="0"/>
                        </w:pPr>
                        <w:r>
                          <w:rPr>
                            <w:rStyle w:val="CharStyle11"/>
                          </w:rPr>
                          <w:t>89</w:t>
                        </w:r>
                      </w:p>
                    </w:tc>
                    <w:tc>
                      <w:tcPr>
                        <w:shd w:val="clear" w:color="auto" w:fill="FFFFFF"/>
                        <w:tcBorders>
                          <w:left w:val="single" w:sz="4"/>
                          <w:right w:val="single" w:sz="4"/>
                          <w:top w:val="single" w:sz="4"/>
                        </w:tcBorders>
                        <w:vAlign w:val="center"/>
                      </w:tcPr>
                      <w:p>
                        <w:pPr>
                          <w:pStyle w:val="Style9"/>
                          <w:widowControl w:val="0"/>
                          <w:keepNext w:val="0"/>
                          <w:keepLines w:val="0"/>
                          <w:shd w:val="clear" w:color="auto" w:fill="auto"/>
                          <w:bidi w:val="0"/>
                          <w:jc w:val="center"/>
                          <w:spacing w:before="0" w:after="0" w:line="220" w:lineRule="exact"/>
                          <w:ind w:left="0" w:right="0" w:firstLine="0"/>
                        </w:pPr>
                        <w:r>
                          <w:rPr>
                            <w:rStyle w:val="CharStyle11"/>
                          </w:rPr>
                          <w:t>86</w:t>
                        </w:r>
                      </w:p>
                    </w:tc>
                  </w:tr>
                  <w:tr>
                    <w:trPr>
                      <w:trHeight w:val="336"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right"/>
                          <w:spacing w:before="0" w:after="0" w:line="220" w:lineRule="exact"/>
                          <w:ind w:left="0" w:right="220" w:firstLine="0"/>
                        </w:pPr>
                        <w:r>
                          <w:rPr>
                            <w:rStyle w:val="CharStyle11"/>
                          </w:rPr>
                          <w:t>9</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220" w:lineRule="exact"/>
                          <w:ind w:left="0" w:right="0" w:firstLine="0"/>
                        </w:pPr>
                        <w:r>
                          <w:rPr>
                            <w:rStyle w:val="CharStyle11"/>
                          </w:rPr>
                          <w:t>Febriani</w:t>
                        </w:r>
                      </w:p>
                    </w:tc>
                    <w:tc>
                      <w:tcPr>
                        <w:shd w:val="clear" w:color="auto" w:fill="FFFFFF"/>
                        <w:tcBorders>
                          <w:left w:val="single" w:sz="4"/>
                          <w:top w:val="single" w:sz="4"/>
                        </w:tcBorders>
                        <w:vAlign w:val="top"/>
                      </w:tcPr>
                      <w:p>
                        <w:pPr>
                          <w:pStyle w:val="Style9"/>
                          <w:widowControl w:val="0"/>
                          <w:keepNext w:val="0"/>
                          <w:keepLines w:val="0"/>
                          <w:shd w:val="clear" w:color="auto" w:fill="auto"/>
                          <w:bidi w:val="0"/>
                          <w:jc w:val="center"/>
                          <w:spacing w:before="0" w:after="0" w:line="220" w:lineRule="exact"/>
                          <w:ind w:left="0" w:right="0" w:firstLine="0"/>
                        </w:pPr>
                        <w:r>
                          <w:rPr>
                            <w:rStyle w:val="CharStyle11"/>
                          </w:rPr>
                          <w:t>85</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center"/>
                          <w:spacing w:before="0" w:after="0" w:line="220" w:lineRule="exact"/>
                          <w:ind w:left="0" w:right="0" w:firstLine="0"/>
                        </w:pPr>
                        <w:r>
                          <w:rPr>
                            <w:rStyle w:val="CharStyle11"/>
                          </w:rPr>
                          <w:t>86</w:t>
                        </w:r>
                      </w:p>
                    </w:tc>
                    <w:tc>
                      <w:tcPr>
                        <w:shd w:val="clear" w:color="auto" w:fill="FFFFFF"/>
                        <w:tcBorders>
                          <w:left w:val="single" w:sz="4"/>
                          <w:top w:val="single" w:sz="4"/>
                        </w:tcBorders>
                        <w:vAlign w:val="center"/>
                      </w:tcPr>
                      <w:p>
                        <w:pPr>
                          <w:pStyle w:val="Style9"/>
                          <w:widowControl w:val="0"/>
                          <w:keepNext w:val="0"/>
                          <w:keepLines w:val="0"/>
                          <w:shd w:val="clear" w:color="auto" w:fill="auto"/>
                          <w:bidi w:val="0"/>
                          <w:jc w:val="left"/>
                          <w:spacing w:before="0" w:after="0" w:line="220" w:lineRule="exact"/>
                          <w:ind w:left="340" w:right="0" w:firstLine="0"/>
                        </w:pPr>
                        <w:r>
                          <w:rPr>
                            <w:rStyle w:val="CharStyle11"/>
                          </w:rPr>
                          <w:t>88</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220" w:lineRule="exact"/>
                          <w:ind w:left="0" w:right="0" w:firstLine="0"/>
                        </w:pPr>
                        <w:r>
                          <w:rPr>
                            <w:rStyle w:val="CharStyle11"/>
                          </w:rPr>
                          <w:t>86,4</w:t>
                        </w:r>
                      </w:p>
                    </w:tc>
                  </w:tr>
                  <w:tr>
                    <w:trPr>
                      <w:trHeight w:val="437" w:hRule="exact"/>
                    </w:trPr>
                    <w:tc>
                      <w:tcPr>
                        <w:shd w:val="clear" w:color="auto" w:fill="FFFFFF"/>
                        <w:tcBorders>
                          <w:left w:val="single" w:sz="4"/>
                          <w:top w:val="single" w:sz="4"/>
                          <w:bottom w:val="single" w:sz="4"/>
                        </w:tcBorders>
                        <w:vAlign w:val="center"/>
                      </w:tcPr>
                      <w:p>
                        <w:pPr>
                          <w:pStyle w:val="Style9"/>
                          <w:widowControl w:val="0"/>
                          <w:keepNext w:val="0"/>
                          <w:keepLines w:val="0"/>
                          <w:shd w:val="clear" w:color="auto" w:fill="auto"/>
                          <w:bidi w:val="0"/>
                          <w:jc w:val="right"/>
                          <w:spacing w:before="0" w:after="0" w:line="220" w:lineRule="exact"/>
                          <w:ind w:left="0" w:right="0" w:firstLine="0"/>
                        </w:pPr>
                        <w:r>
                          <w:rPr>
                            <w:rStyle w:val="CharStyle11"/>
                          </w:rPr>
                          <w:t>10</w:t>
                        </w:r>
                      </w:p>
                    </w:tc>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220" w:lineRule="exact"/>
                          <w:ind w:left="0" w:right="0" w:firstLine="0"/>
                        </w:pPr>
                        <w:r>
                          <w:rPr>
                            <w:rStyle w:val="CharStyle11"/>
                          </w:rPr>
                          <w:t>Rahel labi’</w:t>
                        </w:r>
                      </w:p>
                    </w:tc>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220" w:lineRule="exact"/>
                          <w:ind w:left="480" w:right="0" w:firstLine="0"/>
                        </w:pPr>
                        <w:r>
                          <w:rPr>
                            <w:rStyle w:val="CharStyle11"/>
                          </w:rPr>
                          <w:t>79</w:t>
                        </w:r>
                      </w:p>
                    </w:tc>
                    <w:tc>
                      <w:tcPr>
                        <w:shd w:val="clear" w:color="auto" w:fill="FFFFFF"/>
                        <w:tcBorders>
                          <w:left w:val="single" w:sz="4"/>
                          <w:top w:val="single" w:sz="4"/>
                          <w:bottom w:val="single" w:sz="4"/>
                        </w:tcBorders>
                        <w:vAlign w:val="center"/>
                      </w:tcPr>
                      <w:p>
                        <w:pPr>
                          <w:pStyle w:val="Style9"/>
                          <w:widowControl w:val="0"/>
                          <w:keepNext w:val="0"/>
                          <w:keepLines w:val="0"/>
                          <w:shd w:val="clear" w:color="auto" w:fill="auto"/>
                          <w:bidi w:val="0"/>
                          <w:jc w:val="center"/>
                          <w:spacing w:before="0" w:after="0" w:line="220" w:lineRule="exact"/>
                          <w:ind w:left="0" w:right="0" w:firstLine="0"/>
                        </w:pPr>
                        <w:r>
                          <w:rPr>
                            <w:rStyle w:val="CharStyle11"/>
                          </w:rPr>
                          <w:t>86</w:t>
                        </w:r>
                      </w:p>
                    </w:tc>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center"/>
                          <w:spacing w:before="0" w:after="0" w:line="220" w:lineRule="exact"/>
                          <w:ind w:left="0" w:right="0" w:firstLine="0"/>
                        </w:pPr>
                        <w:r>
                          <w:rPr>
                            <w:rStyle w:val="CharStyle11"/>
                          </w:rPr>
                          <w:t>89</w:t>
                        </w:r>
                      </w:p>
                    </w:tc>
                    <w:tc>
                      <w:tcPr>
                        <w:shd w:val="clear" w:color="auto" w:fill="FFFFFF"/>
                        <w:tcBorders>
                          <w:left w:val="single" w:sz="4"/>
                          <w:right w:val="single" w:sz="4"/>
                          <w:top w:val="single" w:sz="4"/>
                          <w:bottom w:val="single" w:sz="4"/>
                        </w:tcBorders>
                        <w:vAlign w:val="top"/>
                      </w:tcPr>
                      <w:p>
                        <w:pPr>
                          <w:pStyle w:val="Style9"/>
                          <w:widowControl w:val="0"/>
                          <w:keepNext w:val="0"/>
                          <w:keepLines w:val="0"/>
                          <w:shd w:val="clear" w:color="auto" w:fill="auto"/>
                          <w:bidi w:val="0"/>
                          <w:jc w:val="center"/>
                          <w:spacing w:before="0" w:after="0" w:line="220" w:lineRule="exact"/>
                          <w:ind w:left="0" w:right="0" w:firstLine="0"/>
                        </w:pPr>
                        <w:r>
                          <w:rPr>
                            <w:rStyle w:val="CharStyle11"/>
                          </w:rPr>
                          <w:t>84,4</w:t>
                        </w:r>
                      </w:p>
                    </w:tc>
                  </w:tr>
                </w:tbl>
                <w:p>
                  <w:pPr>
                    <w:pStyle w:val="Style6"/>
                    <w:numPr>
                      <w:ilvl w:val="0"/>
                      <w:numId w:val="1"/>
                    </w:numPr>
                    <w:tabs>
                      <w:tab w:leader="none" w:pos="3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Rumusan Masalah</w:t>
                  </w:r>
                </w:p>
                <w:p>
                  <w:pPr>
                    <w:widowControl w:val="0"/>
                    <w:rPr>
                      <w:sz w:val="2"/>
                      <w:szCs w:val="2"/>
                    </w:rPr>
                  </w:pPr>
                </w:p>
              </w:txbxContent>
            </v:textbox>
            <w10:wrap type="topAndBottom" anchorx="margin"/>
          </v:shape>
        </w:pict>
      </w:r>
      <w:r>
        <w:rPr>
          <w:lang w:val="id-ID" w:eastAsia="id-ID" w:bidi="id-ID"/>
          <w:w w:val="100"/>
          <w:spacing w:val="0"/>
          <w:color w:val="000000"/>
          <w:position w:val="0"/>
        </w:rPr>
        <w:t>Berdasarkan latar belakang masalah di atas, maka rumusan masalah yang akan dikaji dalam penelitian ini adalah bagaimana dampak teknologi internet bagi prestasi pelajar pendidikan agama Kristen siswa SMK Negeri 1 Kesu’, Kecamatan Kesu’?</w:t>
      </w:r>
    </w:p>
    <w:p>
      <w:pPr>
        <w:pStyle w:val="Style12"/>
        <w:numPr>
          <w:ilvl w:val="0"/>
          <w:numId w:val="3"/>
        </w:numPr>
        <w:tabs>
          <w:tab w:leader="none" w:pos="355"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Tujuan Penelitian</w:t>
      </w:r>
      <w:bookmarkEnd w:id="4"/>
    </w:p>
    <w:p>
      <w:pPr>
        <w:pStyle w:val="Style9"/>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Bertolak dari rumusan masalah di atas, maka tujuan penelitian ini adalah mengetahui dan menganalisis Dampak Teknologi Internet bagi</w:t>
      </w:r>
      <w:r>
        <w:br w:type="page"/>
      </w:r>
    </w:p>
    <w:p>
      <w:pPr>
        <w:pStyle w:val="Style9"/>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Prestasi Belajar Pendidikan Agama Kristen Siswa di SMK Negeri 1 Kesu’,</w:t>
      </w:r>
    </w:p>
    <w:p>
      <w:pPr>
        <w:pStyle w:val="Style9"/>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Kecamatan Kesu’.</w:t>
      </w:r>
    </w:p>
    <w:p>
      <w:pPr>
        <w:pStyle w:val="Style12"/>
        <w:numPr>
          <w:ilvl w:val="0"/>
          <w:numId w:val="3"/>
        </w:numPr>
        <w:tabs>
          <w:tab w:leader="none" w:pos="350"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Manfaat Penelitian</w:t>
      </w:r>
      <w:bookmarkEnd w:id="5"/>
    </w:p>
    <w:p>
      <w:pPr>
        <w:pStyle w:val="Style9"/>
        <w:numPr>
          <w:ilvl w:val="0"/>
          <w:numId w:val="5"/>
        </w:numPr>
        <w:tabs>
          <w:tab w:leader="none" w:pos="702"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Manfaat Akademik</w:t>
      </w:r>
    </w:p>
    <w:p>
      <w:pPr>
        <w:pStyle w:val="Style9"/>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Tulisan ini diharapkan menjadi sumbangan pemikiran bagi kemajuan pengetahuan bagi STAKN Toraja untuk mengembangkan pembelajaran dengan baik dan benar. Tulisan ini diharapkan dapat menjadi acuan bagi pengembangan mata kuliah Simulasi Teknologi dan Media Pembelajaran Pendidikan Agama Kristen, Strategi Pembelajaran Pendidikan Agama Kristen dan Psikologi Perkembangan.</w:t>
      </w:r>
    </w:p>
    <w:p>
      <w:pPr>
        <w:pStyle w:val="Style9"/>
        <w:numPr>
          <w:ilvl w:val="0"/>
          <w:numId w:val="5"/>
        </w:numPr>
        <w:tabs>
          <w:tab w:leader="none" w:pos="702"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Manfaat Praktis</w:t>
      </w:r>
    </w:p>
    <w:p>
      <w:pPr>
        <w:pStyle w:val="Style9"/>
        <w:numPr>
          <w:ilvl w:val="0"/>
          <w:numId w:val="7"/>
        </w:numPr>
        <w:tabs>
          <w:tab w:leader="none" w:pos="1062"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Guru</w:t>
      </w:r>
    </w:p>
    <w:p>
      <w:pPr>
        <w:pStyle w:val="Style9"/>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Tulisan ini diharapkan menjadi masukan bagi guru untuk mengajarkan penggunaan teknologi internet yang benar kepada siswa dan memahami Dampak Teknologi Internet bagi Prestasi Belajar Siswa.</w:t>
      </w:r>
    </w:p>
    <w:p>
      <w:pPr>
        <w:pStyle w:val="Style9"/>
        <w:numPr>
          <w:ilvl w:val="0"/>
          <w:numId w:val="7"/>
        </w:numPr>
        <w:tabs>
          <w:tab w:leader="none" w:pos="1062"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Siswa</w:t>
      </w:r>
    </w:p>
    <w:p>
      <w:pPr>
        <w:pStyle w:val="Style9"/>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Tulisan ini diharapkan dapat menjadi masukan bagi siswa untuk menggunakan teknologi internet sebagai sumber belajar dan bukan hal yang utama, khususnya untuk meningkatkan prestasi belajar yang baik.</w:t>
      </w:r>
    </w:p>
    <w:p>
      <w:pPr>
        <w:pStyle w:val="Style9"/>
        <w:numPr>
          <w:ilvl w:val="0"/>
          <w:numId w:val="7"/>
        </w:numPr>
        <w:tabs>
          <w:tab w:leader="none" w:pos="1062" w:val="left"/>
        </w:tabs>
        <w:widowControl w:val="0"/>
        <w:keepNext w:val="0"/>
        <w:keepLines w:val="0"/>
        <w:shd w:val="clear" w:color="auto" w:fill="auto"/>
        <w:bidi w:val="0"/>
        <w:spacing w:before="0" w:after="0" w:line="220" w:lineRule="exact"/>
        <w:ind w:left="700" w:right="0" w:firstLine="0"/>
      </w:pPr>
      <w:r>
        <w:rPr>
          <w:lang w:val="id-ID" w:eastAsia="id-ID" w:bidi="id-ID"/>
          <w:w w:val="100"/>
          <w:spacing w:val="0"/>
          <w:color w:val="000000"/>
          <w:position w:val="0"/>
        </w:rPr>
        <w:t>Peneliti</w:t>
      </w:r>
    </w:p>
    <w:p>
      <w:pPr>
        <w:pStyle w:val="Style9"/>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Tulisan ini diharapkan dapat menjadi acuan bagi peneliti untuk menggunakan teknologi internet sebagai media pembelajaran memperkaya pengetahuan untuk menjadi calon pendidik.</w:t>
      </w:r>
    </w:p>
    <w:p>
      <w:pPr>
        <w:pStyle w:val="Style9"/>
        <w:numPr>
          <w:ilvl w:val="0"/>
          <w:numId w:val="3"/>
        </w:numPr>
        <w:tabs>
          <w:tab w:leader="none" w:pos="3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Metode Penelitian</w:t>
      </w:r>
    </w:p>
    <w:p>
      <w:pPr>
        <w:pStyle w:val="Style9"/>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Penelitian ini menggunakan penelitian sosial dengan pendekatan kualitatif. Metode yang digunakan untuk melaksanakan penelitian adalah penelitian pustaka dengan membaca buku-buku, jurnal dan referensi internet sebagai bahan untuk menyusun teori dan penelitian lapangan, yaitu peneliti melakukan penelitian dilapangan untuk mengklarifikasi kebenaran masalah yang dikaji dengan teknik observasi dan wawancara.</w:t>
      </w:r>
    </w:p>
    <w:p>
      <w:pPr>
        <w:pStyle w:val="Style9"/>
        <w:numPr>
          <w:ilvl w:val="0"/>
          <w:numId w:val="3"/>
        </w:numPr>
        <w:tabs>
          <w:tab w:leader="none" w:pos="3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Sistematika Penulisan</w:t>
      </w:r>
    </w:p>
    <w:p>
      <w:pPr>
        <w:pStyle w:val="Style9"/>
        <w:widowControl w:val="0"/>
        <w:keepNext w:val="0"/>
        <w:keepLines w:val="0"/>
        <w:shd w:val="clear" w:color="auto" w:fill="auto"/>
        <w:bidi w:val="0"/>
        <w:jc w:val="left"/>
        <w:spacing w:before="0" w:after="0"/>
        <w:ind w:left="360" w:right="0" w:firstLine="680"/>
      </w:pPr>
      <w:r>
        <w:rPr>
          <w:lang w:val="id-ID" w:eastAsia="id-ID" w:bidi="id-ID"/>
          <w:w w:val="100"/>
          <w:spacing w:val="0"/>
          <w:color w:val="000000"/>
          <w:position w:val="0"/>
        </w:rPr>
        <w:t>Skripsi ini ditulis dalam lima bab dengan sistematika sebagai berikut: BAB I :Pendahuluan yang memuat: Latar Belakang Masalah, Rumusan Masalah, Tujuan Penelitian, Manfaat Penelitian, Metode Penelitian dan Sistematika Penulisan.</w:t>
      </w:r>
    </w:p>
    <w:p>
      <w:pPr>
        <w:pStyle w:val="Style9"/>
        <w:widowControl w:val="0"/>
        <w:keepNext w:val="0"/>
        <w:keepLines w:val="0"/>
        <w:shd w:val="clear" w:color="auto" w:fill="auto"/>
        <w:bidi w:val="0"/>
        <w:spacing w:before="0" w:after="0"/>
        <w:ind w:left="1380" w:right="0" w:hanging="1020"/>
        <w:sectPr>
          <w:footnotePr>
            <w:pos w:val="pageBottom"/>
            <w:numFmt w:val="decimal"/>
            <w:numStart w:val="1"/>
            <w:numRestart w:val="continuous"/>
          </w:footnotePr>
          <w:pgSz w:w="12240" w:h="15840"/>
          <w:pgMar w:top="2101" w:left="2624" w:right="2070" w:bottom="1530" w:header="0" w:footer="3" w:gutter="0"/>
          <w:rtlGutter w:val="0"/>
          <w:cols w:space="720"/>
          <w:noEndnote/>
          <w:docGrid w:linePitch="360"/>
        </w:sectPr>
      </w:pPr>
      <w:r>
        <w:rPr>
          <w:lang w:val="id-ID" w:eastAsia="id-ID" w:bidi="id-ID"/>
          <w:w w:val="100"/>
          <w:spacing w:val="0"/>
          <w:color w:val="000000"/>
          <w:position w:val="0"/>
        </w:rPr>
        <w:t>BAB II :Tinjauan Pustaka yang memuat: Pengertian Teknologi Internet, Manfaat Teknologi Intenet, Dampak Teknologi Internet, Fasilitas- Fasilitas Internet,Pengertian Prestasi Belajar Pendidikan Agama Kristen, Aspek dari Prestasi Pendidikan Agama Kristen, Faktor- Faktor yang Mempengaruhi Prestasi Belajar, Hubungan Internet dengan Prestasi Belajar.</w:t>
      </w:r>
    </w:p>
    <w:p>
      <w:pPr>
        <w:pStyle w:val="Style9"/>
        <w:widowControl w:val="0"/>
        <w:keepNext w:val="0"/>
        <w:keepLines w:val="0"/>
        <w:shd w:val="clear" w:color="auto" w:fill="auto"/>
        <w:bidi w:val="0"/>
        <w:spacing w:before="0" w:after="359"/>
        <w:ind w:left="1380" w:right="0"/>
      </w:pPr>
      <w:r>
        <w:rPr>
          <w:lang w:val="en-US" w:eastAsia="en-US" w:bidi="en-US"/>
          <w:w w:val="100"/>
          <w:spacing w:val="0"/>
          <w:color w:val="000000"/>
          <w:position w:val="0"/>
        </w:rPr>
        <w:t xml:space="preserve">BAB III </w:t>
      </w:r>
      <w:r>
        <w:rPr>
          <w:lang w:val="id-ID" w:eastAsia="id-ID" w:bidi="id-ID"/>
          <w:w w:val="100"/>
          <w:spacing w:val="0"/>
          <w:color w:val="000000"/>
          <w:position w:val="0"/>
        </w:rPr>
        <w:t xml:space="preserve">Metodologi Penelitian </w:t>
      </w:r>
      <w:r>
        <w:rPr>
          <w:lang w:val="en-US" w:eastAsia="en-US" w:bidi="en-US"/>
          <w:w w:val="100"/>
          <w:spacing w:val="0"/>
          <w:color w:val="000000"/>
          <w:position w:val="0"/>
        </w:rPr>
        <w:t xml:space="preserve">yang </w:t>
      </w:r>
      <w:r>
        <w:rPr>
          <w:lang w:val="id-ID" w:eastAsia="id-ID" w:bidi="id-ID"/>
          <w:w w:val="100"/>
          <w:spacing w:val="0"/>
          <w:color w:val="000000"/>
          <w:position w:val="0"/>
        </w:rPr>
        <w:t>memuat: Jenis Penelitian, Tempat Penelitian, Informan atau Narasumber Penelitian, Teknik Pengumpulan Data dan Teknik Analisis Data.</w:t>
      </w:r>
    </w:p>
    <w:p>
      <w:pPr>
        <w:pStyle w:val="Style9"/>
        <w:widowControl w:val="0"/>
        <w:keepNext w:val="0"/>
        <w:keepLines w:val="0"/>
        <w:shd w:val="clear" w:color="auto" w:fill="auto"/>
        <w:bidi w:val="0"/>
        <w:jc w:val="left"/>
        <w:spacing w:before="0" w:after="428" w:line="220" w:lineRule="exact"/>
        <w:ind w:left="360" w:right="0" w:firstLine="0"/>
      </w:pPr>
      <w:r>
        <w:rPr>
          <w:lang w:val="id-ID" w:eastAsia="id-ID" w:bidi="id-ID"/>
          <w:w w:val="100"/>
          <w:spacing w:val="0"/>
          <w:color w:val="000000"/>
          <w:position w:val="0"/>
        </w:rPr>
        <w:t>BAB IV : Hasil Penelitian</w:t>
      </w:r>
    </w:p>
    <w:p>
      <w:pPr>
        <w:pStyle w:val="Style9"/>
        <w:widowControl w:val="0"/>
        <w:keepNext w:val="0"/>
        <w:keepLines w:val="0"/>
        <w:shd w:val="clear" w:color="auto" w:fill="auto"/>
        <w:bidi w:val="0"/>
        <w:spacing w:before="0" w:after="0" w:line="220" w:lineRule="exact"/>
        <w:ind w:left="1380" w:right="0"/>
      </w:pPr>
      <w:r>
        <w:rPr>
          <w:lang w:val="id-ID" w:eastAsia="id-ID" w:bidi="id-ID"/>
          <w:w w:val="100"/>
          <w:spacing w:val="0"/>
          <w:color w:val="000000"/>
          <w:position w:val="0"/>
        </w:rPr>
        <w:t>BAB V :Penutup. Dalam Bab ini berisi Kesimpulan dan Saran</w:t>
      </w:r>
    </w:p>
    <w:sectPr>
      <w:pgSz w:w="12240" w:h="15840"/>
      <w:pgMar w:top="2145" w:left="2626" w:right="2074" w:bottom="21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82"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Bambang Warsita, </w:t>
      </w:r>
      <w:r>
        <w:rPr>
          <w:rStyle w:val="CharStyle5"/>
        </w:rPr>
        <w:t>Teknologi Pembelajaran Landasan &amp; Aplikasinya,</w:t>
      </w:r>
      <w:r>
        <w:rPr>
          <w:lang w:val="id-ID" w:eastAsia="id-ID" w:bidi="id-ID"/>
          <w:w w:val="100"/>
          <w:spacing w:val="0"/>
          <w:color w:val="000000"/>
          <w:position w:val="0"/>
        </w:rPr>
        <w:t xml:space="preserve"> (Jakarta: Rineka Cipta, 2008), h. 143.</w:t>
      </w:r>
    </w:p>
  </w:footnote>
  <w:footnote w:id="3">
    <w:p>
      <w:pPr>
        <w:pStyle w:val="Style3"/>
        <w:tabs>
          <w:tab w:leader="none" w:pos="787" w:val="left"/>
        </w:tabs>
        <w:widowControl w:val="0"/>
        <w:keepNext w:val="0"/>
        <w:keepLines w:val="0"/>
        <w:shd w:val="clear" w:color="auto" w:fill="auto"/>
        <w:bidi w:val="0"/>
        <w:jc w:val="left"/>
        <w:spacing w:before="0" w:after="0"/>
        <w:ind w:left="0" w:right="6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Muhibbin Syah, </w:t>
      </w:r>
      <w:r>
        <w:rPr>
          <w:rStyle w:val="CharStyle5"/>
        </w:rPr>
        <w:t>Psikologi Pendidikan dan Pendekatan Baru,</w:t>
      </w:r>
      <w:r>
        <w:rPr>
          <w:lang w:val="id-ID" w:eastAsia="id-ID" w:bidi="id-ID"/>
          <w:w w:val="100"/>
          <w:spacing w:val="0"/>
          <w:color w:val="000000"/>
          <w:position w:val="0"/>
        </w:rPr>
        <w:t xml:space="preserve"> (Bandung: Remaja Rosdakarya, 2004) h. 3</w:t>
      </w:r>
    </w:p>
  </w:footnote>
  <w:footnote w:id="4">
    <w:p>
      <w:pPr>
        <w:pStyle w:val="Style3"/>
        <w:tabs>
          <w:tab w:leader="none" w:pos="821" w:val="left"/>
        </w:tabs>
        <w:widowControl w:val="0"/>
        <w:keepNext w:val="0"/>
        <w:keepLines w:val="0"/>
        <w:shd w:val="clear" w:color="auto" w:fill="auto"/>
        <w:bidi w:val="0"/>
        <w:jc w:val="both"/>
        <w:spacing w:before="0" w:after="0" w:line="518"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rPr>
        <w:t>Ajarlah Mereka Melakukan</w:t>
      </w:r>
      <w:r>
        <w:rPr>
          <w:lang w:val="id-ID" w:eastAsia="id-ID" w:bidi="id-ID"/>
          <w:w w:val="100"/>
          <w:spacing w:val="0"/>
          <w:color w:val="000000"/>
          <w:position w:val="0"/>
        </w:rPr>
        <w:t xml:space="preserve"> (Jakarta: BPK Gunung Mulia, 2009), h. 158.</w:t>
      </w:r>
    </w:p>
  </w:footnote>
  <w:footnote w:id="5">
    <w:p>
      <w:pPr>
        <w:pStyle w:val="Style3"/>
        <w:tabs>
          <w:tab w:leader="none" w:pos="787"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Paulus Lilik Kristianto, </w:t>
      </w:r>
      <w:r>
        <w:rPr>
          <w:rStyle w:val="CharStyle5"/>
        </w:rPr>
        <w:t>Prinsip &amp; Praktik Pendidikan Agama Kristen</w:t>
      </w:r>
      <w:r>
        <w:rPr>
          <w:lang w:val="id-ID" w:eastAsia="id-ID" w:bidi="id-ID"/>
          <w:w w:val="100"/>
          <w:spacing w:val="0"/>
          <w:color w:val="000000"/>
          <w:position w:val="0"/>
        </w:rPr>
        <w:t xml:space="preserve"> (Yogyakarta: Andi, 2006), h. 96.</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Table caption Exact"/>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8">
    <w:name w:val="Table caption + Not Bold Exact"/>
    <w:basedOn w:val="CharStyle7"/>
    <w:rPr>
      <w:lang w:val="id-ID" w:eastAsia="id-ID" w:bidi="id-ID"/>
      <w:b/>
      <w:bC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2)"/>
    <w:basedOn w:val="CharStyle10"/>
    <w:rPr>
      <w:lang w:val="id-ID" w:eastAsia="id-ID" w:bidi="id-ID"/>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4">
    <w:name w:val="Body text (2)"/>
    <w:basedOn w:val="CharStyle10"/>
    <w:rPr>
      <w:lang w:val="id-ID" w:eastAsia="id-ID" w:bidi="id-ID"/>
      <w:u w:val="single"/>
      <w:w w:val="100"/>
      <w:spacing w:val="0"/>
      <w:color w:val="000000"/>
      <w:position w:val="0"/>
    </w:rPr>
  </w:style>
  <w:style w:type="character" w:customStyle="1" w:styleId="CharStyle15">
    <w:name w:val="Heading #1 + Not Bold"/>
    <w:basedOn w:val="CharStyle13"/>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Table caption"/>
    <w:basedOn w:val="Normal"/>
    <w:link w:val="CharStyle7"/>
    <w:pPr>
      <w:widowControl w:val="0"/>
      <w:shd w:val="clear" w:color="auto" w:fill="FFFFFF"/>
      <w:jc w:val="both"/>
      <w:spacing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before="540" w:line="518" w:lineRule="exact"/>
      <w:ind w:hanging="110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after="54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SKRIPSI ELIS TAPPI MARIANA .pdf</dc:title>
  <dc:subject/>
  <dc:creator>HP</dc:creator>
  <cp:keywords/>
</cp:coreProperties>
</file>