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38" w:line="220" w:lineRule="exact"/>
        <w:ind w:left="20" w:right="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spacing w:before="0" w:after="539" w:line="220" w:lineRule="exact"/>
        <w:ind w:left="20" w:right="0" w:firstLine="0"/>
      </w:pPr>
      <w:bookmarkStart w:id="1" w:name="bookmark1"/>
      <w:r>
        <w:rPr>
          <w:lang w:val="id-ID" w:eastAsia="id-ID" w:bidi="id-ID"/>
          <w:w w:val="100"/>
          <w:spacing w:val="0"/>
          <w:color w:val="000000"/>
          <w:position w:val="0"/>
        </w:rPr>
        <w:t>PENUTUP</w:t>
      </w:r>
      <w:bookmarkEnd w:id="1"/>
    </w:p>
    <w:p>
      <w:pPr>
        <w:pStyle w:val="Style3"/>
        <w:numPr>
          <w:ilvl w:val="0"/>
          <w:numId w:val="1"/>
        </w:numPr>
        <w:tabs>
          <w:tab w:leader="none" w:pos="351"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Kesimpulan</w:t>
      </w:r>
      <w:bookmarkEnd w:id="2"/>
    </w:p>
    <w:p>
      <w:pPr>
        <w:pStyle w:val="Style5"/>
        <w:widowControl w:val="0"/>
        <w:keepNext w:val="0"/>
        <w:keepLines w:val="0"/>
        <w:shd w:val="clear" w:color="auto" w:fill="auto"/>
        <w:bidi w:val="0"/>
        <w:spacing w:before="0" w:after="240"/>
        <w:ind w:left="360" w:right="0" w:firstLine="880"/>
      </w:pPr>
      <w:r>
        <w:rPr>
          <w:lang w:val="en-US" w:eastAsia="en-US" w:bidi="en-US"/>
          <w:w w:val="100"/>
          <w:spacing w:val="0"/>
          <w:color w:val="000000"/>
          <w:position w:val="0"/>
        </w:rPr>
        <w:t xml:space="preserve">Guru </w:t>
      </w:r>
      <w:r>
        <w:rPr>
          <w:lang w:val="id-ID" w:eastAsia="id-ID" w:bidi="id-ID"/>
          <w:w w:val="100"/>
          <w:spacing w:val="0"/>
          <w:color w:val="000000"/>
          <w:position w:val="0"/>
        </w:rPr>
        <w:t>Pendidikan Agama Kristen (PAK) yang mengajar di SMP Negeri 2 Mengkendek telah menjalankan perananya sebagai seorang guru PAK. Baik sebagai pendidik, pelatih, pemimpin, pembimbing, pembina karakter siswa serta mampu menjadi teladan bagi siswa. Dalam melaksanakan peranannya, guru PAK senantiasa melakukan nilai-nilai karakter kristiani. Namun siswa belum sepenuhnya menerapkan nilai-nilai karakter kristiani yang diterima dalam kehidupan sehari-hari mereka. Hal ini terbukti dari tindakan siswa yang tidak disiplin dalam mengikuti pelajaran, tidak menghargai sesama, berbohong, membantah orang tua, tidak ada ketaatan serta adanya ketidakjujuran. Kondisi ini disebabkan oleh beberapa faktor, antara lain: lingkungan keluarga, lingkungan masyarakat dan lingkungan pergaulan.</w:t>
      </w:r>
    </w:p>
    <w:p>
      <w:pPr>
        <w:pStyle w:val="Style3"/>
        <w:numPr>
          <w:ilvl w:val="0"/>
          <w:numId w:val="1"/>
        </w:numPr>
        <w:tabs>
          <w:tab w:leader="none" w:pos="351" w:val="left"/>
        </w:tabs>
        <w:widowControl w:val="0"/>
        <w:keepNext/>
        <w:keepLines/>
        <w:shd w:val="clear" w:color="auto" w:fill="auto"/>
        <w:bidi w:val="0"/>
        <w:jc w:val="both"/>
        <w:spacing w:before="0" w:after="0" w:line="518" w:lineRule="exact"/>
        <w:ind w:left="0" w:right="0" w:firstLine="0"/>
      </w:pPr>
      <w:bookmarkStart w:id="3" w:name="bookmark3"/>
      <w:r>
        <w:rPr>
          <w:lang w:val="id-ID" w:eastAsia="id-ID" w:bidi="id-ID"/>
          <w:w w:val="100"/>
          <w:spacing w:val="0"/>
          <w:color w:val="000000"/>
          <w:position w:val="0"/>
        </w:rPr>
        <w:t>Saran</w:t>
      </w:r>
      <w:bookmarkEnd w:id="3"/>
    </w:p>
    <w:p>
      <w:pPr>
        <w:pStyle w:val="Style5"/>
        <w:widowControl w:val="0"/>
        <w:keepNext w:val="0"/>
        <w:keepLines w:val="0"/>
        <w:shd w:val="clear" w:color="auto" w:fill="auto"/>
        <w:bidi w:val="0"/>
        <w:spacing w:before="0" w:after="0"/>
        <w:ind w:left="1100" w:right="0" w:hanging="480"/>
      </w:pPr>
      <w:r>
        <w:rPr>
          <w:lang w:val="id-ID" w:eastAsia="id-ID" w:bidi="id-ID"/>
          <w:w w:val="100"/>
          <w:spacing w:val="0"/>
          <w:color w:val="000000"/>
          <w:position w:val="0"/>
        </w:rPr>
        <w:t>1. Kepada STAKN Toraja khususnya mata kuliah yang berhubungan dengan PAK, agar lebih membekali mahasiswa secara khusus jurusan PAK tentang pentingnya peranan guru PAK dalam pemberlakuan karakter siswa di sekolah, sehingga mahasiswa dapat mengerti dengan baik dan menjadi bekal sebelum teijun ke lapangan.</w:t>
      </w:r>
    </w:p>
    <w:p>
      <w:pPr>
        <w:pStyle w:val="Style5"/>
        <w:widowControl w:val="0"/>
        <w:keepNext w:val="0"/>
        <w:keepLines w:val="0"/>
        <w:shd w:val="clear" w:color="auto" w:fill="auto"/>
        <w:bidi w:val="0"/>
        <w:spacing w:before="0" w:after="0" w:line="523" w:lineRule="exact"/>
        <w:ind w:left="1100" w:right="0"/>
      </w:pPr>
      <w:r>
        <w:rPr>
          <w:lang w:val="en-US" w:eastAsia="en-US" w:bidi="en-US"/>
          <w:w w:val="100"/>
          <w:spacing w:val="0"/>
          <w:color w:val="000000"/>
          <w:position w:val="0"/>
        </w:rPr>
        <w:t xml:space="preserve">2. </w:t>
      </w:r>
      <w:r>
        <w:rPr>
          <w:lang w:val="id-ID" w:eastAsia="id-ID" w:bidi="id-ID"/>
          <w:w w:val="100"/>
          <w:spacing w:val="0"/>
          <w:color w:val="000000"/>
          <w:position w:val="0"/>
        </w:rPr>
        <w:t>Kepada SMPN 2 Mengkendek secara khusus bagi guru untuk lebih meningkatkan peranannya sebagai pendidik, pelatih, pemimpin, pembimbing, pembina karakter siswa serta mampu menjadi teladan bagi siswa.</w:t>
      </w:r>
    </w:p>
    <w:sectPr>
      <w:footnotePr>
        <w:pos w:val="pageBottom"/>
        <w:numFmt w:val="decimal"/>
        <w:numRestart w:val="continuous"/>
      </w:footnotePr>
      <w:pgSz w:w="12240" w:h="15840"/>
      <w:pgMar w:top="2148" w:left="2626" w:right="2069" w:bottom="223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after="240" w:line="518" w:lineRule="exact"/>
      <w:ind w:hanging="50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SKRIPSI KRISTIANI PALIMBONG .pdf</dc:title>
  <dc:subject/>
  <dc:creator>HP</dc:creator>
  <cp:keywords/>
</cp:coreProperties>
</file>