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18" w:line="220" w:lineRule="exact"/>
        <w:ind w:left="314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196" w:line="220" w:lineRule="exact"/>
        <w:ind w:left="2960" w:right="0" w:firstLine="0"/>
      </w:pPr>
      <w:r>
        <w:rPr>
          <w:lang w:val="id-ID" w:eastAsia="id-ID" w:bidi="id-ID"/>
          <w:w w:val="100"/>
          <w:spacing w:val="0"/>
          <w:color w:val="000000"/>
          <w:position w:val="0"/>
        </w:rPr>
        <w:t>PENUTUP</w:t>
      </w:r>
    </w:p>
    <w:p>
      <w:pPr>
        <w:pStyle w:val="Style3"/>
        <w:numPr>
          <w:ilvl w:val="0"/>
          <w:numId w:val="1"/>
        </w:numPr>
        <w:tabs>
          <w:tab w:leader="none" w:pos="370"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KESIMPULAN</w:t>
      </w:r>
    </w:p>
    <w:p>
      <w:pPr>
        <w:pStyle w:val="Style3"/>
        <w:widowControl w:val="0"/>
        <w:keepNext w:val="0"/>
        <w:keepLines w:val="0"/>
        <w:shd w:val="clear" w:color="auto" w:fill="auto"/>
        <w:bidi w:val="0"/>
        <w:jc w:val="both"/>
        <w:spacing w:before="0" w:after="0" w:line="504" w:lineRule="exact"/>
        <w:ind w:left="420" w:right="0" w:firstLine="760"/>
      </w:pPr>
      <w:r>
        <w:rPr>
          <w:lang w:val="id-ID" w:eastAsia="id-ID" w:bidi="id-ID"/>
          <w:w w:val="100"/>
          <w:spacing w:val="0"/>
          <w:color w:val="000000"/>
          <w:position w:val="0"/>
        </w:rPr>
        <w:t>Berdasarkan hasil penelitian oleh penulis dapat disimpulkan bahwa pelayanan kebutuhan holistik anak di Gereja Toraja Jemaat Silo Ge’tengan sudah dilaksanakan namun belum maksimal. Hal itu disebabkab beberapa faktor diantaranya guru sekolah minggu belum menjalankan tugasnya dengan penuh tanggung jawab, program sekolah minggu yang belum terealisasi dengan maksimal karena fasilitas yang belum memadai juga karena berbagai kesibukan yang dialami oleh guru sekolah minggu dan pengurus sekolah minggu, dan dukungan mejelis gereja serta orang tua belum maksimal.</w:t>
      </w:r>
    </w:p>
    <w:p>
      <w:pPr>
        <w:pStyle w:val="Style3"/>
        <w:numPr>
          <w:ilvl w:val="0"/>
          <w:numId w:val="1"/>
        </w:numPr>
        <w:tabs>
          <w:tab w:leader="none" w:pos="370"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SARAN</w:t>
      </w:r>
    </w:p>
    <w:p>
      <w:pPr>
        <w:pStyle w:val="Style3"/>
        <w:widowControl w:val="0"/>
        <w:keepNext w:val="0"/>
        <w:keepLines w:val="0"/>
        <w:shd w:val="clear" w:color="auto" w:fill="auto"/>
        <w:bidi w:val="0"/>
        <w:jc w:val="both"/>
        <w:spacing w:before="0" w:after="0" w:line="504" w:lineRule="exact"/>
        <w:ind w:left="420" w:right="0" w:firstLine="0"/>
      </w:pPr>
      <w:r>
        <w:rPr>
          <w:lang w:val="id-ID" w:eastAsia="id-ID" w:bidi="id-ID"/>
          <w:w w:val="100"/>
          <w:spacing w:val="0"/>
          <w:color w:val="000000"/>
          <w:position w:val="0"/>
        </w:rPr>
        <w:t>Lewat tulisan ini penulis memberikan saran kepada:</w:t>
      </w:r>
    </w:p>
    <w:p>
      <w:pPr>
        <w:pStyle w:val="Style3"/>
        <w:numPr>
          <w:ilvl w:val="0"/>
          <w:numId w:val="3"/>
        </w:numPr>
        <w:tabs>
          <w:tab w:leader="none" w:pos="739" w:val="left"/>
        </w:tabs>
        <w:widowControl w:val="0"/>
        <w:keepNext w:val="0"/>
        <w:keepLines w:val="0"/>
        <w:shd w:val="clear" w:color="auto" w:fill="auto"/>
        <w:bidi w:val="0"/>
        <w:jc w:val="both"/>
        <w:spacing w:before="0" w:after="0" w:line="504" w:lineRule="exact"/>
        <w:ind w:left="420" w:right="0" w:firstLine="0"/>
      </w:pPr>
      <w:r>
        <w:rPr>
          <w:lang w:val="id-ID" w:eastAsia="id-ID" w:bidi="id-ID"/>
          <w:w w:val="100"/>
          <w:spacing w:val="0"/>
          <w:color w:val="000000"/>
          <w:position w:val="0"/>
        </w:rPr>
        <w:t>Sekolah Tinggi Agama Kristen Negeri Toraja</w:t>
      </w:r>
    </w:p>
    <w:p>
      <w:pPr>
        <w:pStyle w:val="Style3"/>
        <w:widowControl w:val="0"/>
        <w:keepNext w:val="0"/>
        <w:keepLines w:val="0"/>
        <w:shd w:val="clear" w:color="auto" w:fill="auto"/>
        <w:bidi w:val="0"/>
        <w:jc w:val="both"/>
        <w:spacing w:before="0" w:after="0" w:line="504" w:lineRule="exact"/>
        <w:ind w:left="680" w:right="0" w:firstLine="0"/>
      </w:pPr>
      <w:r>
        <w:rPr>
          <w:lang w:val="id-ID" w:eastAsia="id-ID" w:bidi="id-ID"/>
          <w:w w:val="100"/>
          <w:spacing w:val="0"/>
          <w:color w:val="000000"/>
          <w:position w:val="0"/>
        </w:rPr>
        <w:t>Untuk membekali mahasiswa untuk aktif dalam pelayanan gerejawi khususnya dalam pelayanan anak sekolah minggu.</w:t>
      </w:r>
    </w:p>
    <w:p>
      <w:pPr>
        <w:pStyle w:val="Style3"/>
        <w:numPr>
          <w:ilvl w:val="0"/>
          <w:numId w:val="3"/>
        </w:numPr>
        <w:tabs>
          <w:tab w:leader="none" w:pos="739" w:val="left"/>
        </w:tabs>
        <w:widowControl w:val="0"/>
        <w:keepNext w:val="0"/>
        <w:keepLines w:val="0"/>
        <w:shd w:val="clear" w:color="auto" w:fill="auto"/>
        <w:bidi w:val="0"/>
        <w:jc w:val="both"/>
        <w:spacing w:before="0" w:after="0" w:line="504" w:lineRule="exact"/>
        <w:ind w:left="420" w:right="0" w:firstLine="0"/>
      </w:pPr>
      <w:r>
        <w:rPr>
          <w:lang w:val="id-ID" w:eastAsia="id-ID" w:bidi="id-ID"/>
          <w:w w:val="100"/>
          <w:spacing w:val="0"/>
          <w:color w:val="000000"/>
          <w:position w:val="0"/>
        </w:rPr>
        <w:t>Pengurus sekolah minggu</w:t>
      </w:r>
    </w:p>
    <w:p>
      <w:pPr>
        <w:pStyle w:val="Style3"/>
        <w:widowControl w:val="0"/>
        <w:keepNext w:val="0"/>
        <w:keepLines w:val="0"/>
        <w:shd w:val="clear" w:color="auto" w:fill="auto"/>
        <w:bidi w:val="0"/>
        <w:jc w:val="both"/>
        <w:spacing w:before="0" w:after="0" w:line="504" w:lineRule="exact"/>
        <w:ind w:left="680" w:right="0" w:firstLine="0"/>
        <w:sectPr>
          <w:footnotePr>
            <w:pos w:val="pageBottom"/>
            <w:numFmt w:val="decimal"/>
            <w:numRestart w:val="continuous"/>
          </w:footnotePr>
          <w:pgSz w:w="12240" w:h="15840"/>
          <w:pgMar w:top="2760" w:left="2376" w:right="2568" w:bottom="2760" w:header="0" w:footer="3" w:gutter="0"/>
          <w:rtlGutter w:val="0"/>
          <w:cols w:space="720"/>
          <w:noEndnote/>
          <w:docGrid w:linePitch="360"/>
        </w:sectPr>
      </w:pPr>
      <w:r>
        <w:rPr>
          <w:lang w:val="id-ID" w:eastAsia="id-ID" w:bidi="id-ID"/>
          <w:w w:val="100"/>
          <w:spacing w:val="0"/>
          <w:color w:val="000000"/>
          <w:position w:val="0"/>
        </w:rPr>
        <w:t>Agar pengurus sekolah minggu dapat membangun keijasama yang baik demi tercapainya pelayanan yang maksimal terhadap pelayanan anak.</w:t>
      </w:r>
    </w:p>
    <w:p>
      <w:pPr>
        <w:pStyle w:val="Style3"/>
        <w:numPr>
          <w:ilvl w:val="0"/>
          <w:numId w:val="3"/>
        </w:numPr>
        <w:tabs>
          <w:tab w:leader="none" w:pos="704" w:val="left"/>
        </w:tabs>
        <w:widowControl w:val="0"/>
        <w:keepNext w:val="0"/>
        <w:keepLines w:val="0"/>
        <w:shd w:val="clear" w:color="auto" w:fill="auto"/>
        <w:bidi w:val="0"/>
        <w:jc w:val="both"/>
        <w:spacing w:before="0" w:after="0" w:line="504" w:lineRule="exact"/>
        <w:ind w:left="360" w:right="0" w:firstLine="0"/>
      </w:pPr>
      <w:r>
        <w:rPr>
          <w:lang w:val="id-ID" w:eastAsia="id-ID" w:bidi="id-ID"/>
          <w:w w:val="100"/>
          <w:spacing w:val="0"/>
          <w:color w:val="000000"/>
          <w:position w:val="0"/>
        </w:rPr>
        <w:t>Guru sekolah minggu</w:t>
      </w:r>
    </w:p>
    <w:p>
      <w:pPr>
        <w:pStyle w:val="Style3"/>
        <w:widowControl w:val="0"/>
        <w:keepNext w:val="0"/>
        <w:keepLines w:val="0"/>
        <w:shd w:val="clear" w:color="auto" w:fill="auto"/>
        <w:bidi w:val="0"/>
        <w:jc w:val="both"/>
        <w:spacing w:before="0" w:after="0" w:line="504" w:lineRule="exact"/>
        <w:ind w:left="680" w:right="0" w:firstLine="0"/>
      </w:pPr>
      <w:r>
        <w:rPr>
          <w:lang w:val="id-ID" w:eastAsia="id-ID" w:bidi="id-ID"/>
          <w:w w:val="100"/>
          <w:spacing w:val="0"/>
          <w:color w:val="000000"/>
          <w:position w:val="0"/>
        </w:rPr>
        <w:t>Agar memaknai tugas dan tanggung jawab sebagai guru sekolah minggu dalam melayani kebutuhan anak.</w:t>
      </w:r>
    </w:p>
    <w:p>
      <w:pPr>
        <w:pStyle w:val="Style3"/>
        <w:numPr>
          <w:ilvl w:val="0"/>
          <w:numId w:val="3"/>
        </w:numPr>
        <w:tabs>
          <w:tab w:leader="none" w:pos="714" w:val="left"/>
        </w:tabs>
        <w:widowControl w:val="0"/>
        <w:keepNext w:val="0"/>
        <w:keepLines w:val="0"/>
        <w:shd w:val="clear" w:color="auto" w:fill="auto"/>
        <w:bidi w:val="0"/>
        <w:jc w:val="both"/>
        <w:spacing w:before="0" w:after="0" w:line="504" w:lineRule="exact"/>
        <w:ind w:left="360" w:right="0" w:firstLine="0"/>
      </w:pPr>
      <w:r>
        <w:rPr>
          <w:lang w:val="id-ID" w:eastAsia="id-ID" w:bidi="id-ID"/>
          <w:w w:val="100"/>
          <w:spacing w:val="0"/>
          <w:color w:val="000000"/>
          <w:position w:val="0"/>
        </w:rPr>
        <w:t>Majelis gereja</w:t>
      </w:r>
    </w:p>
    <w:p>
      <w:pPr>
        <w:pStyle w:val="Style3"/>
        <w:widowControl w:val="0"/>
        <w:keepNext w:val="0"/>
        <w:keepLines w:val="0"/>
        <w:shd w:val="clear" w:color="auto" w:fill="auto"/>
        <w:bidi w:val="0"/>
        <w:jc w:val="both"/>
        <w:spacing w:before="0" w:after="0" w:line="504" w:lineRule="exact"/>
        <w:ind w:left="680" w:right="0" w:firstLine="0"/>
      </w:pPr>
      <w:r>
        <w:rPr>
          <w:lang w:val="id-ID" w:eastAsia="id-ID" w:bidi="id-ID"/>
          <w:w w:val="100"/>
          <w:spacing w:val="0"/>
          <w:color w:val="000000"/>
          <w:position w:val="0"/>
        </w:rPr>
        <w:t>Agar terlibat dalam pelayanan anak, mendukung setiap program sekolah minggu.</w:t>
      </w:r>
    </w:p>
    <w:p>
      <w:pPr>
        <w:pStyle w:val="Style3"/>
        <w:numPr>
          <w:ilvl w:val="0"/>
          <w:numId w:val="3"/>
        </w:numPr>
        <w:tabs>
          <w:tab w:leader="none" w:pos="714" w:val="left"/>
        </w:tabs>
        <w:widowControl w:val="0"/>
        <w:keepNext w:val="0"/>
        <w:keepLines w:val="0"/>
        <w:shd w:val="clear" w:color="auto" w:fill="auto"/>
        <w:bidi w:val="0"/>
        <w:jc w:val="both"/>
        <w:spacing w:before="0" w:after="0" w:line="504" w:lineRule="exact"/>
        <w:ind w:left="360" w:right="0" w:firstLine="0"/>
      </w:pPr>
      <w:r>
        <w:rPr>
          <w:lang w:val="id-ID" w:eastAsia="id-ID" w:bidi="id-ID"/>
          <w:w w:val="100"/>
          <w:spacing w:val="0"/>
          <w:color w:val="000000"/>
          <w:position w:val="0"/>
        </w:rPr>
        <w:t>Orang tua</w:t>
      </w:r>
    </w:p>
    <w:p>
      <w:pPr>
        <w:pStyle w:val="Style3"/>
        <w:widowControl w:val="0"/>
        <w:keepNext w:val="0"/>
        <w:keepLines w:val="0"/>
        <w:shd w:val="clear" w:color="auto" w:fill="auto"/>
        <w:bidi w:val="0"/>
        <w:jc w:val="both"/>
        <w:spacing w:before="0" w:after="0" w:line="504" w:lineRule="exact"/>
        <w:ind w:left="680" w:right="0" w:firstLine="0"/>
      </w:pPr>
      <w:r>
        <w:rPr>
          <w:lang w:val="id-ID" w:eastAsia="id-ID" w:bidi="id-ID"/>
          <w:w w:val="100"/>
          <w:spacing w:val="0"/>
          <w:color w:val="000000"/>
          <w:position w:val="0"/>
        </w:rPr>
        <w:t>Agar berpartisipasi dalam pelayanan anak melalui dukungan terhadap setiap kegiatan sekolah minggu.</w:t>
      </w:r>
    </w:p>
    <w:sectPr>
      <w:pgSz w:w="12240" w:h="15840"/>
      <w:pgMar w:top="2760" w:left="2376" w:right="2568" w:bottom="27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48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SRI MELIANTI PASONDONG.pdf</dc:title>
  <dc:subject/>
  <dc:creator>HP</dc:creator>
  <cp:keywords/>
</cp:coreProperties>
</file>