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38" w:line="220" w:lineRule="exact"/>
        <w:ind w:left="310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239" w:line="220" w:lineRule="exact"/>
        <w:ind w:left="204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3"/>
        <w:numPr>
          <w:ilvl w:val="0"/>
          <w:numId w:val="1"/>
        </w:numPr>
        <w:tabs>
          <w:tab w:leader="none" w:pos="362"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Kesimpulan</w:t>
      </w:r>
      <w:bookmarkEnd w:id="2"/>
    </w:p>
    <w:p>
      <w:pPr>
        <w:pStyle w:val="Style8"/>
        <w:widowControl w:val="0"/>
        <w:keepNext w:val="0"/>
        <w:keepLines w:val="0"/>
        <w:shd w:val="clear" w:color="auto" w:fill="auto"/>
        <w:bidi w:val="0"/>
        <w:spacing w:before="0" w:after="240"/>
        <w:ind w:left="380" w:right="0" w:firstLine="660"/>
      </w:pPr>
      <w:r>
        <w:rPr>
          <w:lang w:val="en-US" w:eastAsia="en-US" w:bidi="en-US"/>
          <w:w w:val="100"/>
          <w:spacing w:val="0"/>
          <w:color w:val="000000"/>
          <w:position w:val="0"/>
        </w:rPr>
        <w:t xml:space="preserve">Beradasarkan </w:t>
      </w:r>
      <w:r>
        <w:rPr>
          <w:lang w:val="id-ID" w:eastAsia="id-ID" w:bidi="id-ID"/>
          <w:w w:val="100"/>
          <w:spacing w:val="0"/>
          <w:color w:val="000000"/>
          <w:position w:val="0"/>
        </w:rPr>
        <w:t xml:space="preserve">penelitian, penulis memberikan kesimpulan bahwa </w:t>
      </w:r>
      <w:r>
        <w:rPr>
          <w:lang w:val="en-US" w:eastAsia="en-US" w:bidi="en-US"/>
          <w:w w:val="100"/>
          <w:spacing w:val="0"/>
          <w:color w:val="000000"/>
          <w:position w:val="0"/>
        </w:rPr>
        <w:t xml:space="preserve">Gurus </w:t>
      </w:r>
      <w:r>
        <w:rPr>
          <w:lang w:val="id-ID" w:eastAsia="id-ID" w:bidi="id-ID"/>
          <w:w w:val="100"/>
          <w:spacing w:val="0"/>
          <w:color w:val="000000"/>
          <w:position w:val="0"/>
        </w:rPr>
        <w:t>Sekolah Minggu di Jemaat Limbong Tiroan, Klasis Sesean pada dasarnya telah melaksanakan tugas dan tanggung jawabnya sebagaimana diatur dalam Tata Keija Sekolah Minggu namun belum maksimal sebagaimana harapannya. Hal itu bisa terlihat dari beberapa hal yang belum dilaksanakan oleh Guru Sekolah Minggu (kurang persiapan) Oleh karena itu para Guru masih harus mengikuti pembinaan lanjutan dan Pelatihan Ceri-A untuk semakin memperkuat tugas dan tanggung jawabnya.</w:t>
      </w:r>
    </w:p>
    <w:p>
      <w:pPr>
        <w:pStyle w:val="Style3"/>
        <w:numPr>
          <w:ilvl w:val="0"/>
          <w:numId w:val="1"/>
        </w:numPr>
        <w:tabs>
          <w:tab w:leader="none" w:pos="362"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Saran</w:t>
      </w:r>
      <w:bookmarkEnd w:id="3"/>
    </w:p>
    <w:p>
      <w:pPr>
        <w:pStyle w:val="Style8"/>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Dari kesimpulan diatas, penuli memberikan saran kepada:</w:t>
      </w:r>
    </w:p>
    <w:p>
      <w:pPr>
        <w:pStyle w:val="Style8"/>
        <w:numPr>
          <w:ilvl w:val="0"/>
          <w:numId w:val="3"/>
        </w:numPr>
        <w:tabs>
          <w:tab w:leader="none" w:pos="1049"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Majelis Jemaat</w:t>
      </w:r>
    </w:p>
    <w:p>
      <w:pPr>
        <w:pStyle w:val="Style8"/>
        <w:widowControl w:val="0"/>
        <w:keepNext w:val="0"/>
        <w:keepLines w:val="0"/>
        <w:shd w:val="clear" w:color="auto" w:fill="auto"/>
        <w:bidi w:val="0"/>
        <w:spacing w:before="0" w:after="0"/>
        <w:ind w:left="1040" w:right="0" w:firstLine="700"/>
      </w:pPr>
      <w:r>
        <w:rPr>
          <w:lang w:val="id-ID" w:eastAsia="id-ID" w:bidi="id-ID"/>
          <w:w w:val="100"/>
          <w:spacing w:val="0"/>
          <w:color w:val="000000"/>
          <w:position w:val="0"/>
        </w:rPr>
        <w:t>Majelis Jemaat harus aktif memberikan motivasi kepada para Guru Sekolah Minggu termasuk kontibusi pemikiran dalam hal persiapan bersama</w:t>
      </w:r>
    </w:p>
    <w:p>
      <w:pPr>
        <w:pStyle w:val="Style8"/>
        <w:numPr>
          <w:ilvl w:val="0"/>
          <w:numId w:val="3"/>
        </w:numPr>
        <w:tabs>
          <w:tab w:leader="none" w:pos="1049"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Guru Sekolah Minggu</w:t>
      </w:r>
    </w:p>
    <w:p>
      <w:pPr>
        <w:pStyle w:val="Style8"/>
        <w:widowControl w:val="0"/>
        <w:keepNext w:val="0"/>
        <w:keepLines w:val="0"/>
        <w:shd w:val="clear" w:color="auto" w:fill="auto"/>
        <w:bidi w:val="0"/>
        <w:spacing w:before="0" w:after="0"/>
        <w:ind w:left="1040" w:right="0" w:firstLine="700"/>
      </w:pPr>
      <w:r>
        <w:rPr>
          <w:lang w:val="id-ID" w:eastAsia="id-ID" w:bidi="id-ID"/>
          <w:w w:val="100"/>
          <w:spacing w:val="0"/>
          <w:color w:val="000000"/>
          <w:position w:val="0"/>
        </w:rPr>
        <w:t>Guru harus lebih aktif dalam mempersiapkan cerita Alkitab sehingga cerita yang disampaikan bisa diterima oleh Anak dengan baik</w:t>
      </w:r>
    </w:p>
    <w:sectPr>
      <w:footerReference w:type="default" r:id="rId5"/>
      <w:footnotePr>
        <w:pos w:val="pageBottom"/>
        <w:numFmt w:val="decimal"/>
        <w:numRestart w:val="continuous"/>
      </w:footnotePr>
      <w:pgSz w:w="12240" w:h="15840"/>
      <w:pgMar w:top="2145" w:left="2962" w:right="2069" w:bottom="202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4.4pt;margin-top:735.35pt;width:10.5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after="240"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VERY NANNA_ .pdf</dc:title>
  <dc:subject/>
  <dc:creator>HP</dc:creator>
  <cp:keywords/>
</cp:coreProperties>
</file>