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595" w:line="300" w:lineRule="exact"/>
        <w:ind w:left="468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51" w:line="30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500" w:right="0"/>
      </w:pPr>
      <w:r>
        <w:rPr>
          <w:lang w:val="id-ID" w:eastAsia="id-ID" w:bidi="id-ID"/>
          <w:w w:val="100"/>
          <w:spacing w:val="0"/>
          <w:color w:val="000000"/>
          <w:position w:val="0"/>
        </w:rPr>
        <w:t>Pada akhir skripsi ini, penulis mencoba memberikan kesimpulan berdasarkan pembahasan dalam bab-bab sebelumnya.</w:t>
      </w:r>
    </w:p>
    <w:p>
      <w:pPr>
        <w:pStyle w:val="Style8"/>
        <w:widowControl w:val="0"/>
        <w:keepNext w:val="0"/>
        <w:keepLines w:val="0"/>
        <w:shd w:val="clear" w:color="auto" w:fill="auto"/>
        <w:bidi w:val="0"/>
        <w:spacing w:before="0" w:after="0" w:line="696" w:lineRule="exact"/>
        <w:ind w:left="500" w:right="0"/>
      </w:pPr>
      <w:r>
        <w:rPr>
          <w:lang w:val="id-ID" w:eastAsia="id-ID" w:bidi="id-ID"/>
          <w:w w:val="100"/>
          <w:spacing w:val="0"/>
          <w:color w:val="000000"/>
          <w:position w:val="0"/>
        </w:rPr>
        <w:t>Masa kanak-kanak adalah masa yang paling penting dalam membentuk anak khususnya dalam pembentukan moral. Jika di masa ini orangtua salah menerapkan pola pendidikan maka selanjutnya anak tidak akan memberikan kebahagiaan kepada orangtuanya. Semakin banyaknya penyimpangan- penyimpangan yang dilakukan oleh remaja-remaja saat ini sangat dipengaruhi oleh didikan orangtuanya semasa kecil.</w:t>
      </w:r>
    </w:p>
    <w:p>
      <w:pPr>
        <w:pStyle w:val="Style8"/>
        <w:widowControl w:val="0"/>
        <w:keepNext w:val="0"/>
        <w:keepLines w:val="0"/>
        <w:shd w:val="clear" w:color="auto" w:fill="auto"/>
        <w:bidi w:val="0"/>
        <w:spacing w:before="0" w:after="0" w:line="696" w:lineRule="exact"/>
        <w:ind w:left="500" w:right="0"/>
      </w:pPr>
      <w:r>
        <w:rPr>
          <w:lang w:val="id-ID" w:eastAsia="id-ID" w:bidi="id-ID"/>
          <w:w w:val="100"/>
          <w:spacing w:val="0"/>
          <w:color w:val="000000"/>
          <w:position w:val="0"/>
        </w:rPr>
        <w:t>Sampai saat ini tingkat kekerasan psikis terhadap anak di jemaat Kalembang masih besar hal itu disebabkan karena sebagian orangtua menganggap bahwa hal demikian hanyalah hal sepele. Mereka belum menyadari bahwa dampak kekerasan psikis itu membawa pengaruh yang sangat besar bagi perkembangan moral anak. Dengan demikian pengaruh negatif kekerasan psikis terhadap anak di jemaat Kalembang masih sangat jelas kelihatan dari perilaku dan sikap anak.</w:t>
      </w:r>
    </w:p>
    <w:p>
      <w:pPr>
        <w:pStyle w:val="Style8"/>
        <w:widowControl w:val="0"/>
        <w:keepNext w:val="0"/>
        <w:keepLines w:val="0"/>
        <w:shd w:val="clear" w:color="auto" w:fill="auto"/>
        <w:bidi w:val="0"/>
        <w:spacing w:before="0" w:after="0" w:line="696" w:lineRule="exact"/>
        <w:ind w:left="500" w:right="0"/>
      </w:pPr>
      <w:r>
        <w:rPr>
          <w:lang w:val="id-ID" w:eastAsia="id-ID" w:bidi="id-ID"/>
          <w:w w:val="100"/>
          <w:spacing w:val="0"/>
          <w:color w:val="000000"/>
          <w:position w:val="0"/>
        </w:rPr>
        <w:t>Tingginya angka kekerasan psikis terhadap anak membawa pengaruh yang negatif terhadap moral anak-anak di jemaat Kalembang khususnya yang berusia</w:t>
      </w:r>
    </w:p>
    <w:p>
      <w:pPr>
        <w:pStyle w:val="Style10"/>
        <w:widowControl w:val="0"/>
        <w:keepNext w:val="0"/>
        <w:keepLines w:val="0"/>
        <w:shd w:val="clear" w:color="auto" w:fill="auto"/>
        <w:bidi w:val="0"/>
        <w:spacing w:before="0" w:after="0"/>
        <w:ind w:left="940" w:right="1160" w:firstLine="0"/>
      </w:pPr>
      <w:r>
        <w:rPr>
          <w:lang w:val="id-ID" w:eastAsia="id-ID" w:bidi="id-ID"/>
          <w:w w:val="100"/>
          <w:spacing w:val="0"/>
          <w:color w:val="000000"/>
          <w:position w:val="0"/>
        </w:rPr>
        <w:t>negatif menjadikan anak menjadi tidak menyadari hal-hal baik dalam dirinya dan ejekan serta hinaan ketika anak gagal membuat mereka tidak percaya diri. Selain itu sikap yang membeda-bedakan anak menjadikan anak tumbuh menjadi anak yang iri hati dan pendendam. Satu hal yang perlu diperhatikan bahwa kekerasan psikis terhadap anak akan menggiring anak tumbuh menjadi orang yang tidak mempunyai moral yang baik.</w:t>
      </w:r>
    </w:p>
    <w:p>
      <w:pPr>
        <w:pStyle w:val="Style10"/>
        <w:widowControl w:val="0"/>
        <w:keepNext w:val="0"/>
        <w:keepLines w:val="0"/>
        <w:shd w:val="clear" w:color="auto" w:fill="auto"/>
        <w:bidi w:val="0"/>
        <w:spacing w:before="0" w:after="0"/>
        <w:ind w:left="940" w:right="1160" w:firstLine="380"/>
      </w:pPr>
      <w:r>
        <w:rPr>
          <w:lang w:val="id-ID" w:eastAsia="id-ID" w:bidi="id-ID"/>
          <w:w w:val="100"/>
          <w:spacing w:val="0"/>
          <w:color w:val="000000"/>
          <w:position w:val="0"/>
        </w:rPr>
        <w:t>Agar anak-anak bisa bertumbuh dan berkembang seperti yang diharapkan oleh orangtua, gereja dan masyarakat, maka sejak dini pola didikan harus diperhatikan oleh setiap orang yang bergaul dengan anak khususnya orangtua sebagai guru yang pertama dan utama bagi anak.</w:t>
      </w:r>
    </w:p>
    <w:p>
      <w:pPr>
        <w:pStyle w:val="Style12"/>
        <w:widowControl w:val="0"/>
        <w:keepNext w:val="0"/>
        <w:keepLines w:val="0"/>
        <w:shd w:val="clear" w:color="auto" w:fill="auto"/>
        <w:bidi w:val="0"/>
        <w:jc w:val="left"/>
        <w:spacing w:before="0" w:after="0"/>
        <w:ind w:left="440" w:right="0" w:firstLine="0"/>
      </w:pPr>
      <w:r>
        <w:rPr>
          <w:lang w:val="id-ID" w:eastAsia="id-ID" w:bidi="id-ID"/>
          <w:w w:val="100"/>
          <w:spacing w:val="0"/>
          <w:color w:val="000000"/>
          <w:position w:val="0"/>
        </w:rPr>
        <w:t>B. Saran</w:t>
      </w:r>
    </w:p>
    <w:p>
      <w:pPr>
        <w:pStyle w:val="Style10"/>
        <w:numPr>
          <w:ilvl w:val="0"/>
          <w:numId w:val="1"/>
        </w:numPr>
        <w:tabs>
          <w:tab w:leader="none" w:pos="1271" w:val="left"/>
        </w:tabs>
        <w:widowControl w:val="0"/>
        <w:keepNext w:val="0"/>
        <w:keepLines w:val="0"/>
        <w:shd w:val="clear" w:color="auto" w:fill="auto"/>
        <w:bidi w:val="0"/>
        <w:spacing w:before="0" w:after="0"/>
        <w:ind w:left="1320" w:right="1160"/>
      </w:pPr>
      <w:r>
        <w:rPr>
          <w:lang w:val="id-ID" w:eastAsia="id-ID" w:bidi="id-ID"/>
          <w:w w:val="100"/>
          <w:spacing w:val="0"/>
          <w:color w:val="000000"/>
          <w:position w:val="0"/>
        </w:rPr>
        <w:t>Anak adalah anugrah terindah dan terbesar bagi setiap orangtua dan orangtua memikul tanggung jawab yang besar dalam mendidik anak. Agar anak dapat bertumbuh dan berkembang dengan baik secara khusus perkembangan moralnya, maka setiap orangtua secara khusus yang ada di jemaat Kalembang harus mengubah pola pendidikan terhadap anak mereka agar perkembangan moral mereka dari hari ke hari semakin baik.</w:t>
      </w:r>
    </w:p>
    <w:p>
      <w:pPr>
        <w:pStyle w:val="Style10"/>
        <w:numPr>
          <w:ilvl w:val="0"/>
          <w:numId w:val="1"/>
        </w:numPr>
        <w:tabs>
          <w:tab w:leader="none" w:pos="1272" w:val="left"/>
        </w:tabs>
        <w:widowControl w:val="0"/>
        <w:keepNext w:val="0"/>
        <w:keepLines w:val="0"/>
        <w:shd w:val="clear" w:color="auto" w:fill="auto"/>
        <w:bidi w:val="0"/>
        <w:spacing w:before="0" w:after="0"/>
        <w:ind w:left="1320" w:right="1160"/>
      </w:pPr>
      <w:r>
        <w:rPr>
          <w:lang w:val="id-ID" w:eastAsia="id-ID" w:bidi="id-ID"/>
          <w:w w:val="100"/>
          <w:spacing w:val="0"/>
          <w:color w:val="000000"/>
          <w:position w:val="0"/>
        </w:rPr>
        <w:t>Gereja seharusnya memberikan bekal kepada setiap orangtua mengenai pola- pola pendidikan terhadap anak melalui pembinaan-pembinaan dan bagi setiap calon ibu dan ayah sebelum memasuki rumah tangga baru, mereka harus dibekali pengetahuan sebagai orangtua kristen yang bertanggung jawab.</w:t>
      </w:r>
    </w:p>
    <w:sectPr>
      <w:headerReference w:type="default" r:id="rId5"/>
      <w:footnotePr>
        <w:pos w:val="pageBottom"/>
        <w:numFmt w:val="decimal"/>
        <w:numRestart w:val="continuous"/>
      </w:footnotePr>
      <w:pgSz w:w="12240" w:h="15840"/>
      <w:pgMar w:top="2224" w:left="1178" w:right="884" w:bottom="1018"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05.3pt;margin-top:64.2pt;width:42.1pt;height:11.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BAB 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30"/>
      <w:szCs w:val="3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30"/>
      <w:szCs w:val="30"/>
      <w:rFonts w:ascii="Franklin Gothic Medium" w:eastAsia="Franklin Gothic Medium" w:hAnsi="Franklin Gothic Medium" w:cs="Franklin Gothic Medium"/>
      <w:spacing w:val="-10"/>
    </w:rPr>
  </w:style>
  <w:style w:type="character" w:customStyle="1" w:styleId="CharStyle7">
    <w:name w:val="Header or footer"/>
    <w:basedOn w:val="CharStyle6"/>
    <w:rPr>
      <w:w w:val="100"/>
      <w:color w:val="000000"/>
      <w:position w:val="0"/>
    </w:rPr>
  </w:style>
  <w:style w:type="character" w:customStyle="1" w:styleId="CharStyle9">
    <w:name w:val="Body text (4)_"/>
    <w:basedOn w:val="DefaultParagraphFont"/>
    <w:link w:val="Style8"/>
    <w:rPr>
      <w:b w:val="0"/>
      <w:bCs w:val="0"/>
      <w:i w:val="0"/>
      <w:iCs w:val="0"/>
      <w:u w:val="none"/>
      <w:strike w:val="0"/>
      <w:smallCaps w:val="0"/>
      <w:sz w:val="28"/>
      <w:szCs w:val="28"/>
      <w:rFonts w:ascii="Times New Roman" w:eastAsia="Times New Roman" w:hAnsi="Times New Roman" w:cs="Times New Roman"/>
    </w:rPr>
  </w:style>
  <w:style w:type="character" w:customStyle="1" w:styleId="CharStyle11">
    <w:name w:val="Body text (2)_"/>
    <w:basedOn w:val="DefaultParagraphFont"/>
    <w:link w:val="Style10"/>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5)_"/>
    <w:basedOn w:val="DefaultParagraphFont"/>
    <w:link w:val="Style12"/>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spacing w:after="660" w:line="0" w:lineRule="exact"/>
    </w:pPr>
    <w:rPr>
      <w:b w:val="0"/>
      <w:bCs w:val="0"/>
      <w:i w:val="0"/>
      <w:iCs w:val="0"/>
      <w:u w:val="none"/>
      <w:strike w:val="0"/>
      <w:smallCaps w:val="0"/>
      <w:sz w:val="30"/>
      <w:szCs w:val="3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30"/>
      <w:szCs w:val="30"/>
      <w:rFonts w:ascii="Franklin Gothic Medium" w:eastAsia="Franklin Gothic Medium" w:hAnsi="Franklin Gothic Medium" w:cs="Franklin Gothic Medium"/>
      <w:spacing w:val="-10"/>
    </w:rPr>
  </w:style>
  <w:style w:type="paragraph" w:customStyle="1" w:styleId="Style8">
    <w:name w:val="Body text (4)"/>
    <w:basedOn w:val="Normal"/>
    <w:link w:val="CharStyle9"/>
    <w:pPr>
      <w:widowControl w:val="0"/>
      <w:shd w:val="clear" w:color="auto" w:fill="FFFFFF"/>
      <w:jc w:val="both"/>
      <w:spacing w:before="420" w:line="705" w:lineRule="exact"/>
      <w:ind w:firstLine="620"/>
    </w:pPr>
    <w:rPr>
      <w:b w:val="0"/>
      <w:bCs w:val="0"/>
      <w:i w:val="0"/>
      <w:iCs w:val="0"/>
      <w:u w:val="none"/>
      <w:strike w:val="0"/>
      <w:smallCaps w:val="0"/>
      <w:sz w:val="28"/>
      <w:szCs w:val="28"/>
      <w:rFonts w:ascii="Times New Roman" w:eastAsia="Times New Roman" w:hAnsi="Times New Roman" w:cs="Times New Roman"/>
    </w:rPr>
  </w:style>
  <w:style w:type="paragraph" w:customStyle="1" w:styleId="Style10">
    <w:name w:val="Body text (2)"/>
    <w:basedOn w:val="Normal"/>
    <w:link w:val="CharStyle11"/>
    <w:pPr>
      <w:widowControl w:val="0"/>
      <w:shd w:val="clear" w:color="auto" w:fill="FFFFFF"/>
      <w:jc w:val="both"/>
      <w:spacing w:line="595" w:lineRule="exact"/>
      <w:ind w:hanging="380"/>
    </w:pPr>
    <w:rPr>
      <w:b w:val="0"/>
      <w:bCs w:val="0"/>
      <w:i w:val="0"/>
      <w:iCs w:val="0"/>
      <w:u w:val="none"/>
      <w:strike w:val="0"/>
      <w:smallCaps w:val="0"/>
      <w:sz w:val="22"/>
      <w:szCs w:val="22"/>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spacing w:line="595"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