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4F4D" w:rsidRDefault="004B4F4D" w:rsidP="004B4F4D">
      <w:pPr>
        <w:pStyle w:val="Heading10"/>
        <w:keepNext/>
        <w:keepLines/>
        <w:shd w:val="clear" w:color="auto" w:fill="auto"/>
        <w:spacing w:line="518" w:lineRule="exact"/>
        <w:jc w:val="center"/>
      </w:pPr>
      <w:bookmarkStart w:id="0" w:name="bookmark2"/>
      <w:r>
        <w:t>Bab V</w:t>
      </w:r>
    </w:p>
    <w:p w:rsidR="004B4F4D" w:rsidRDefault="004B4F4D" w:rsidP="004B4F4D">
      <w:pPr>
        <w:pStyle w:val="Heading10"/>
        <w:keepNext/>
        <w:keepLines/>
        <w:shd w:val="clear" w:color="auto" w:fill="auto"/>
        <w:spacing w:line="518" w:lineRule="exact"/>
        <w:jc w:val="center"/>
      </w:pPr>
      <w:proofErr w:type="spellStart"/>
      <w:r>
        <w:t>Penutup</w:t>
      </w:r>
      <w:proofErr w:type="spellEnd"/>
    </w:p>
    <w:p w:rsidR="00F45FCC" w:rsidRDefault="00664466">
      <w:pPr>
        <w:pStyle w:val="Heading10"/>
        <w:keepNext/>
        <w:keepLines/>
        <w:shd w:val="clear" w:color="auto" w:fill="auto"/>
        <w:spacing w:line="518" w:lineRule="exact"/>
      </w:pPr>
      <w:r>
        <w:t>A. Kesimpulan</w:t>
      </w:r>
      <w:bookmarkEnd w:id="0"/>
    </w:p>
    <w:p w:rsidR="00F45FCC" w:rsidRDefault="00664466">
      <w:pPr>
        <w:pStyle w:val="Bodytext20"/>
        <w:shd w:val="clear" w:color="auto" w:fill="auto"/>
        <w:spacing w:line="518" w:lineRule="exact"/>
        <w:ind w:left="360" w:firstLine="680"/>
        <w:jc w:val="both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pemaparan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.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dipaparkan</w:t>
      </w:r>
      <w:proofErr w:type="spellEnd"/>
      <w:r>
        <w:t xml:space="preserve"> pada </w:t>
      </w:r>
      <w:proofErr w:type="spellStart"/>
      <w:r>
        <w:t>bab</w:t>
      </w:r>
      <w:proofErr w:type="spellEnd"/>
      <w:r>
        <w:t xml:space="preserve"> 2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guru PAK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di SDN 324 </w:t>
      </w:r>
      <w:proofErr w:type="spellStart"/>
      <w:r>
        <w:t>Inpres</w:t>
      </w:r>
      <w:proofErr w:type="spellEnd"/>
      <w:r>
        <w:t xml:space="preserve"> </w:t>
      </w:r>
      <w:proofErr w:type="spellStart"/>
      <w:r>
        <w:t>Kalembang</w:t>
      </w:r>
      <w:proofErr w:type="spellEnd"/>
      <w:r>
        <w:t xml:space="preserve">; dan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guru PAK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di SDN 324 </w:t>
      </w:r>
      <w:proofErr w:type="spellStart"/>
      <w:r>
        <w:t>Inpres</w:t>
      </w:r>
      <w:proofErr w:type="spellEnd"/>
      <w:r>
        <w:t xml:space="preserve"> </w:t>
      </w:r>
      <w:proofErr w:type="spellStart"/>
      <w:r>
        <w:t>Kalembang</w:t>
      </w:r>
      <w:proofErr w:type="spellEnd"/>
      <w:r>
        <w:t>.</w:t>
      </w:r>
    </w:p>
    <w:p w:rsidR="00F45FCC" w:rsidRDefault="00664466">
      <w:pPr>
        <w:pStyle w:val="Bodytext20"/>
        <w:shd w:val="clear" w:color="auto" w:fill="auto"/>
        <w:spacing w:line="518" w:lineRule="exact"/>
        <w:ind w:left="360" w:firstLine="680"/>
        <w:jc w:val="both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SPSS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kejelasan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yang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mengatakan</w:t>
      </w:r>
      <w:proofErr w:type="spellEnd"/>
      <w:r>
        <w:t xml:space="preserve"> “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guru PAK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di SDN 324 </w:t>
      </w:r>
      <w:proofErr w:type="spellStart"/>
      <w:r>
        <w:t>Inpres</w:t>
      </w:r>
      <w:proofErr w:type="spellEnd"/>
      <w:r>
        <w:t xml:space="preserve"> </w:t>
      </w:r>
      <w:proofErr w:type="spellStart"/>
      <w:r>
        <w:t>Kalembang</w:t>
      </w:r>
      <w:proofErr w:type="spellEnd"/>
      <w:r>
        <w:t xml:space="preserve">”,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pada </w:t>
      </w:r>
      <w:proofErr w:type="spellStart"/>
      <w:r>
        <w:t>taraf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>.</w:t>
      </w:r>
    </w:p>
    <w:p w:rsidR="00F45FCC" w:rsidRDefault="00664466">
      <w:pPr>
        <w:pStyle w:val="Bodytext20"/>
        <w:shd w:val="clear" w:color="auto" w:fill="auto"/>
        <w:spacing w:after="719" w:line="518" w:lineRule="exact"/>
        <w:ind w:left="360" w:firstLine="680"/>
        <w:jc w:val="both"/>
      </w:pPr>
      <w:r>
        <w:t xml:space="preserve">Jadi guru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pada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belajarnya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membekali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. Karena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cita-citanya</w:t>
      </w:r>
      <w:proofErr w:type="spellEnd"/>
      <w:r>
        <w:t>.</w:t>
      </w:r>
    </w:p>
    <w:p w:rsidR="00664466" w:rsidRDefault="00664466">
      <w:pPr>
        <w:pStyle w:val="Bodytext20"/>
        <w:shd w:val="clear" w:color="auto" w:fill="auto"/>
        <w:spacing w:after="719" w:line="518" w:lineRule="exact"/>
        <w:ind w:left="360" w:firstLine="680"/>
        <w:jc w:val="both"/>
      </w:pPr>
    </w:p>
    <w:p w:rsidR="00664466" w:rsidRDefault="00664466" w:rsidP="00664466">
      <w:pPr>
        <w:pStyle w:val="Heading10"/>
        <w:keepNext/>
        <w:keepLines/>
        <w:shd w:val="clear" w:color="auto" w:fill="auto"/>
        <w:spacing w:line="220" w:lineRule="exact"/>
      </w:pPr>
      <w:bookmarkStart w:id="1" w:name="bookmark3"/>
      <w:r>
        <w:lastRenderedPageBreak/>
        <w:t>B. Saran</w:t>
      </w:r>
      <w:bookmarkEnd w:id="1"/>
    </w:p>
    <w:p w:rsidR="00664466" w:rsidRDefault="00664466" w:rsidP="00664466">
      <w:pPr>
        <w:pStyle w:val="Heading10"/>
        <w:keepNext/>
        <w:keepLines/>
        <w:shd w:val="clear" w:color="auto" w:fill="auto"/>
        <w:spacing w:line="220" w:lineRule="exact"/>
      </w:pPr>
    </w:p>
    <w:p w:rsidR="00F45FCC" w:rsidRPr="00664466" w:rsidRDefault="00664466" w:rsidP="00664466">
      <w:pPr>
        <w:pStyle w:val="Heading10"/>
        <w:keepNext/>
        <w:keepLines/>
        <w:shd w:val="clear" w:color="auto" w:fill="auto"/>
        <w:spacing w:line="220" w:lineRule="exact"/>
        <w:rPr>
          <w:b w:val="0"/>
          <w:bCs w:val="0"/>
        </w:rPr>
      </w:pPr>
      <w:proofErr w:type="spellStart"/>
      <w:r w:rsidRPr="00664466">
        <w:rPr>
          <w:b w:val="0"/>
          <w:bCs w:val="0"/>
        </w:rPr>
        <w:t>Berdasarkan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pengalaman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peneliti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selama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melakukan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penelitian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serta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hasil</w:t>
      </w:r>
      <w:proofErr w:type="spellEnd"/>
      <w:r w:rsidRPr="00664466">
        <w:rPr>
          <w:b w:val="0"/>
          <w:bCs w:val="0"/>
        </w:rPr>
        <w:t xml:space="preserve"> yang </w:t>
      </w:r>
      <w:proofErr w:type="spellStart"/>
      <w:r w:rsidRPr="00664466">
        <w:rPr>
          <w:b w:val="0"/>
          <w:bCs w:val="0"/>
        </w:rPr>
        <w:t>diperoleh</w:t>
      </w:r>
      <w:proofErr w:type="spellEnd"/>
      <w:r w:rsidRPr="00664466">
        <w:rPr>
          <w:b w:val="0"/>
          <w:bCs w:val="0"/>
        </w:rPr>
        <w:t xml:space="preserve"> dan </w:t>
      </w:r>
      <w:proofErr w:type="spellStart"/>
      <w:r w:rsidRPr="00664466">
        <w:rPr>
          <w:b w:val="0"/>
          <w:bCs w:val="0"/>
        </w:rPr>
        <w:t>telah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diuraikan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dalam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penulisan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ini</w:t>
      </w:r>
      <w:proofErr w:type="spellEnd"/>
      <w:r w:rsidRPr="00664466">
        <w:rPr>
          <w:b w:val="0"/>
          <w:bCs w:val="0"/>
        </w:rPr>
        <w:t xml:space="preserve">, </w:t>
      </w:r>
      <w:proofErr w:type="spellStart"/>
      <w:r w:rsidRPr="00664466">
        <w:rPr>
          <w:b w:val="0"/>
          <w:bCs w:val="0"/>
        </w:rPr>
        <w:t>maka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adapun</w:t>
      </w:r>
      <w:proofErr w:type="spellEnd"/>
      <w:r w:rsidRPr="00664466">
        <w:rPr>
          <w:b w:val="0"/>
          <w:bCs w:val="0"/>
        </w:rPr>
        <w:t xml:space="preserve"> saran yang </w:t>
      </w:r>
      <w:proofErr w:type="spellStart"/>
      <w:r w:rsidRPr="00664466">
        <w:rPr>
          <w:b w:val="0"/>
          <w:bCs w:val="0"/>
        </w:rPr>
        <w:t>dapat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penulis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sampaikan</w:t>
      </w:r>
      <w:proofErr w:type="spellEnd"/>
      <w:r w:rsidRPr="00664466">
        <w:rPr>
          <w:b w:val="0"/>
          <w:bCs w:val="0"/>
        </w:rPr>
        <w:t xml:space="preserve"> </w:t>
      </w:r>
      <w:proofErr w:type="spellStart"/>
      <w:r w:rsidRPr="00664466">
        <w:rPr>
          <w:b w:val="0"/>
          <w:bCs w:val="0"/>
        </w:rPr>
        <w:t>diantaranya</w:t>
      </w:r>
      <w:proofErr w:type="spellEnd"/>
      <w:r w:rsidRPr="00664466">
        <w:rPr>
          <w:b w:val="0"/>
          <w:bCs w:val="0"/>
        </w:rPr>
        <w:t>:</w:t>
      </w:r>
    </w:p>
    <w:p w:rsidR="00F45FCC" w:rsidRDefault="00664466">
      <w:pPr>
        <w:pStyle w:val="Bodytext20"/>
        <w:numPr>
          <w:ilvl w:val="0"/>
          <w:numId w:val="1"/>
        </w:numPr>
        <w:shd w:val="clear" w:color="auto" w:fill="auto"/>
        <w:tabs>
          <w:tab w:val="left" w:pos="714"/>
        </w:tabs>
        <w:spacing w:line="518" w:lineRule="exact"/>
        <w:ind w:left="720"/>
        <w:jc w:val="both"/>
      </w:pPr>
      <w:r>
        <w:t>L</w:t>
      </w:r>
      <w:r>
        <w:t xml:space="preserve">embaga STAKN </w:t>
      </w:r>
      <w:proofErr w:type="spellStart"/>
      <w:r>
        <w:t>Toraj</w:t>
      </w:r>
      <w:proofErr w:type="spellEnd"/>
      <w:r>
        <w:t xml:space="preserve"> a</w:t>
      </w:r>
    </w:p>
    <w:p w:rsidR="00F45FCC" w:rsidRDefault="00664466">
      <w:pPr>
        <w:pStyle w:val="Bodytext20"/>
        <w:shd w:val="clear" w:color="auto" w:fill="auto"/>
        <w:spacing w:line="518" w:lineRule="exact"/>
        <w:ind w:left="720" w:firstLine="340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yang </w:t>
      </w:r>
      <w:proofErr w:type="spellStart"/>
      <w:r>
        <w:t>mengampu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Strategi </w:t>
      </w:r>
      <w:proofErr w:type="spellStart"/>
      <w:r>
        <w:t>Pembelajaran</w:t>
      </w:r>
      <w:proofErr w:type="spellEnd"/>
      <w:r>
        <w:t xml:space="preserve"> PAK,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PAK,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dan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di </w:t>
      </w:r>
      <w:proofErr w:type="spellStart"/>
      <w:r>
        <w:t>seputar</w:t>
      </w:r>
      <w:proofErr w:type="spellEnd"/>
      <w:r>
        <w:t xml:space="preserve"> guru PAK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diajarkan</w:t>
      </w:r>
      <w:proofErr w:type="spellEnd"/>
      <w:r>
        <w:t xml:space="preserve"> agar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guru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>.</w:t>
      </w:r>
    </w:p>
    <w:p w:rsidR="00F45FCC" w:rsidRDefault="00664466">
      <w:pPr>
        <w:pStyle w:val="Bodytext20"/>
        <w:numPr>
          <w:ilvl w:val="0"/>
          <w:numId w:val="1"/>
        </w:numPr>
        <w:shd w:val="clear" w:color="auto" w:fill="auto"/>
        <w:tabs>
          <w:tab w:val="left" w:pos="714"/>
        </w:tabs>
        <w:spacing w:line="518" w:lineRule="exact"/>
        <w:ind w:left="720"/>
        <w:jc w:val="both"/>
      </w:pPr>
      <w:r>
        <w:t xml:space="preserve">Para </w:t>
      </w:r>
      <w:proofErr w:type="spellStart"/>
      <w:r>
        <w:t>mahasiswa</w:t>
      </w:r>
      <w:proofErr w:type="spellEnd"/>
      <w:r>
        <w:t xml:space="preserve"> di STAKN Toraja </w:t>
      </w:r>
      <w:proofErr w:type="spellStart"/>
      <w:r>
        <w:t>khususnya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guru, agar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membekali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agar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guru </w:t>
      </w:r>
      <w:proofErr w:type="spellStart"/>
      <w:r>
        <w:t>nantinya</w:t>
      </w:r>
      <w:proofErr w:type="spellEnd"/>
      <w:r>
        <w:t xml:space="preserve">.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menyia-nyiakan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>.</w:t>
      </w:r>
    </w:p>
    <w:p w:rsidR="00F45FCC" w:rsidRDefault="00664466">
      <w:pPr>
        <w:pStyle w:val="Bodytext20"/>
        <w:numPr>
          <w:ilvl w:val="0"/>
          <w:numId w:val="1"/>
        </w:numPr>
        <w:shd w:val="clear" w:color="auto" w:fill="auto"/>
        <w:tabs>
          <w:tab w:val="left" w:pos="714"/>
        </w:tabs>
        <w:spacing w:line="518" w:lineRule="exact"/>
        <w:ind w:left="720"/>
        <w:jc w:val="both"/>
      </w:pPr>
      <w:r>
        <w:t xml:space="preserve">Guru-guru di SDN 324 </w:t>
      </w:r>
      <w:proofErr w:type="spellStart"/>
      <w:r>
        <w:t>Inpres</w:t>
      </w:r>
      <w:proofErr w:type="spellEnd"/>
      <w:r>
        <w:t xml:space="preserve"> </w:t>
      </w:r>
      <w:proofErr w:type="spellStart"/>
      <w:r>
        <w:t>Kalembang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Sangalla</w:t>
      </w:r>
      <w:proofErr w:type="spellEnd"/>
      <w:r>
        <w:t>’</w:t>
      </w:r>
    </w:p>
    <w:p w:rsidR="00F45FCC" w:rsidRDefault="00664466">
      <w:pPr>
        <w:pStyle w:val="Bodytext20"/>
        <w:shd w:val="clear" w:color="auto" w:fill="auto"/>
        <w:spacing w:after="1199" w:line="518" w:lineRule="exact"/>
        <w:ind w:left="720" w:firstLine="0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guru-guru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agar </w:t>
      </w:r>
      <w:proofErr w:type="spellStart"/>
      <w:r>
        <w:t>benar</w:t>
      </w:r>
      <w:proofErr w:type="spellEnd"/>
      <w:r>
        <w:t xml:space="preserve">-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para </w:t>
      </w:r>
      <w:proofErr w:type="spellStart"/>
      <w:r>
        <w:t>siswa</w:t>
      </w:r>
      <w:proofErr w:type="spellEnd"/>
      <w:r>
        <w:t>.</w:t>
      </w:r>
    </w:p>
    <w:sectPr w:rsidR="00F45FCC">
      <w:pgSz w:w="12240" w:h="15840"/>
      <w:pgMar w:top="1848" w:right="2621" w:bottom="1848" w:left="2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4466" w:rsidRDefault="00664466">
      <w:r>
        <w:separator/>
      </w:r>
    </w:p>
  </w:endnote>
  <w:endnote w:type="continuationSeparator" w:id="0">
    <w:p w:rsidR="00664466" w:rsidRDefault="0066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5FCC" w:rsidRDefault="00F45FCC"/>
  </w:footnote>
  <w:footnote w:type="continuationSeparator" w:id="0">
    <w:p w:rsidR="00F45FCC" w:rsidRDefault="00F45F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64170"/>
    <w:multiLevelType w:val="multilevel"/>
    <w:tmpl w:val="623E5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448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FCC"/>
    <w:rsid w:val="004B4F4D"/>
    <w:rsid w:val="00664466"/>
    <w:rsid w:val="00DA56AC"/>
    <w:rsid w:val="00F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7DAFB69"/>
  <w15:docId w15:val="{5A1EE64E-DBB0-4D15-877E-8B50063D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Exact">
    <w:name w:val="Heading #1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riniati sorreng.pdf</dc:title>
  <dc:subject/>
  <dc:creator>Pengolahan2</dc:creator>
  <cp:keywords/>
  <cp:lastModifiedBy>Windows 10</cp:lastModifiedBy>
  <cp:revision>4</cp:revision>
  <dcterms:created xsi:type="dcterms:W3CDTF">2024-03-27T01:05:00Z</dcterms:created>
  <dcterms:modified xsi:type="dcterms:W3CDTF">2024-03-27T01:09:00Z</dcterms:modified>
</cp:coreProperties>
</file>