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43" w:line="220" w:lineRule="exact"/>
        <w:ind w:left="20" w:right="0" w:firstLine="0"/>
      </w:pPr>
      <w:bookmarkStart w:id="0" w:name="bookmark0"/>
      <w:r>
        <w:rPr>
          <w:lang w:val="en-US" w:eastAsia="en-US" w:bidi="en-US"/>
          <w:w w:val="100"/>
          <w:spacing w:val="0"/>
          <w:color w:val="000000"/>
          <w:position w:val="0"/>
        </w:rPr>
        <w:t>BABY</w:t>
      </w:r>
      <w:bookmarkEnd w:id="0"/>
    </w:p>
    <w:p>
      <w:pPr>
        <w:pStyle w:val="Style8"/>
        <w:widowControl w:val="0"/>
        <w:keepNext w:val="0"/>
        <w:keepLines w:val="0"/>
        <w:shd w:val="clear" w:color="auto" w:fill="auto"/>
        <w:bidi w:val="0"/>
        <w:spacing w:before="0" w:after="528" w:line="220" w:lineRule="exact"/>
        <w:ind w:left="20" w:right="0" w:firstLine="0"/>
      </w:pPr>
      <w:r>
        <w:rPr>
          <w:lang w:val="en-US" w:eastAsia="en-US" w:bidi="en-US"/>
          <w:w w:val="100"/>
          <w:spacing w:val="0"/>
          <w:color w:val="000000"/>
          <w:position w:val="0"/>
        </w:rPr>
        <w:t>KESIMPULAN DAN SARAN</w:t>
      </w:r>
    </w:p>
    <w:p>
      <w:pPr>
        <w:pStyle w:val="Style3"/>
        <w:widowControl w:val="0"/>
        <w:keepNext/>
        <w:keepLines/>
        <w:shd w:val="clear" w:color="auto" w:fill="auto"/>
        <w:bidi w:val="0"/>
        <w:jc w:val="both"/>
        <w:spacing w:before="0" w:after="0" w:line="533" w:lineRule="exact"/>
        <w:ind w:left="0" w:right="0" w:firstLine="0"/>
      </w:pPr>
      <w:bookmarkStart w:id="1" w:name="bookmark1"/>
      <w:r>
        <w:rPr>
          <w:lang w:val="en-US" w:eastAsia="en-US" w:bidi="en-US"/>
          <w:w w:val="100"/>
          <w:spacing w:val="0"/>
          <w:color w:val="000000"/>
          <w:position w:val="0"/>
        </w:rPr>
        <w:t>A. Kesimpulan</w:t>
      </w:r>
      <w:bookmarkEnd w:id="1"/>
    </w:p>
    <w:p>
      <w:pPr>
        <w:pStyle w:val="Style8"/>
        <w:widowControl w:val="0"/>
        <w:keepNext w:val="0"/>
        <w:keepLines w:val="0"/>
        <w:shd w:val="clear" w:color="auto" w:fill="auto"/>
        <w:bidi w:val="0"/>
        <w:jc w:val="both"/>
        <w:spacing w:before="0" w:after="0" w:line="533" w:lineRule="exact"/>
        <w:ind w:left="0" w:right="0" w:firstLine="740"/>
      </w:pPr>
      <w:r>
        <w:rPr>
          <w:lang w:val="en-US" w:eastAsia="en-US" w:bidi="en-US"/>
          <w:w w:val="100"/>
          <w:spacing w:val="0"/>
          <w:color w:val="000000"/>
          <w:position w:val="0"/>
        </w:rPr>
        <w:t>Berdasarkan hasil pembahasan pada bab sebelumnya dalam karya ilmia ini yang beijudul “Peran Gum Meningkatkan Kedisiplinan Belajar Siswa dalam Pembelajaran Pendidikan Agama Kristen di SD Negeri 1 Pelambua Kecamatan Pomalaa Kabupaten Kolaka”, maka diperoleh kesimpulan sebagai berikut:</w:t>
      </w:r>
    </w:p>
    <w:p>
      <w:pPr>
        <w:pStyle w:val="Style8"/>
        <w:widowControl w:val="0"/>
        <w:keepNext w:val="0"/>
        <w:keepLines w:val="0"/>
        <w:shd w:val="clear" w:color="auto" w:fill="auto"/>
        <w:bidi w:val="0"/>
        <w:jc w:val="both"/>
        <w:spacing w:before="0" w:after="0" w:line="533" w:lineRule="exact"/>
        <w:ind w:left="0" w:right="0" w:firstLine="740"/>
      </w:pPr>
      <w:r>
        <w:rPr>
          <w:lang w:val="en-US" w:eastAsia="en-US" w:bidi="en-US"/>
          <w:w w:val="100"/>
          <w:spacing w:val="0"/>
          <w:color w:val="000000"/>
          <w:position w:val="0"/>
        </w:rPr>
        <w:t>Disiplin adalah suatu sikap yang menunjukkan kesediaan untuk menepati atau mematuhi, dan mendukung ketentuan, tata tertib, peraturan, nilai, serta kaida yang berlaku. Dan disiplin belajar adalah pemyataan sikap dan perbuatan siswa dalam melaksanakan kewajiban belajar secara sadar dengan cara menaati peraturan yang ada dilingkungan sekolah maupun di rumah.</w:t>
      </w:r>
    </w:p>
    <w:p>
      <w:pPr>
        <w:pStyle w:val="Style8"/>
        <w:widowControl w:val="0"/>
        <w:keepNext w:val="0"/>
        <w:keepLines w:val="0"/>
        <w:shd w:val="clear" w:color="auto" w:fill="auto"/>
        <w:bidi w:val="0"/>
        <w:jc w:val="left"/>
        <w:spacing w:before="0" w:after="0" w:line="533" w:lineRule="exact"/>
        <w:ind w:left="0" w:right="0" w:firstLine="580"/>
      </w:pPr>
      <w:r>
        <w:rPr>
          <w:lang w:val="en-US" w:eastAsia="en-US" w:bidi="en-US"/>
          <w:w w:val="100"/>
          <w:spacing w:val="0"/>
          <w:color w:val="000000"/>
          <w:position w:val="0"/>
        </w:rPr>
        <w:t>Peran gum meningkatkan kedisiplinan belajar siswa dalam pembelajaran Pendidikan Agama Kristen di SD Negeri 1 Pelambua mencakup:</w:t>
      </w:r>
    </w:p>
    <w:p>
      <w:pPr>
        <w:pStyle w:val="Style8"/>
        <w:widowControl w:val="0"/>
        <w:keepNext w:val="0"/>
        <w:keepLines w:val="0"/>
        <w:shd w:val="clear" w:color="auto" w:fill="auto"/>
        <w:bidi w:val="0"/>
        <w:jc w:val="both"/>
        <w:spacing w:before="0" w:after="0" w:line="533" w:lineRule="exact"/>
        <w:ind w:left="0" w:right="0" w:firstLine="0"/>
      </w:pPr>
      <w:r>
        <w:rPr>
          <w:lang w:val="en-US" w:eastAsia="en-US" w:bidi="en-US"/>
          <w:w w:val="100"/>
          <w:spacing w:val="0"/>
          <w:color w:val="000000"/>
          <w:position w:val="0"/>
        </w:rPr>
        <w:t>Pertama, membangun kebiasaan disiplin dengan penerapan sanksi atau teguran kepada siswa yang melanggar peraturan yang ditetapkan sekolah. Teguran dan sanksi yang diberikan kepada siswa ditanggapi positip sehingga siswa yang melanggar peraturan dapat menyadari bahwa perbuatan yang telah dilakukan adalah hal yang salah dan tidak mengulanginya.</w:t>
      </w:r>
    </w:p>
    <w:p>
      <w:pPr>
        <w:pStyle w:val="Style8"/>
        <w:widowControl w:val="0"/>
        <w:keepNext w:val="0"/>
        <w:keepLines w:val="0"/>
        <w:shd w:val="clear" w:color="auto" w:fill="auto"/>
        <w:bidi w:val="0"/>
        <w:jc w:val="both"/>
        <w:spacing w:before="0" w:after="0" w:line="533" w:lineRule="exact"/>
        <w:ind w:left="0" w:right="0" w:firstLine="0"/>
      </w:pPr>
      <w:r>
        <w:rPr>
          <w:lang w:val="en-US" w:eastAsia="en-US" w:bidi="en-US"/>
          <w:w w:val="100"/>
          <w:spacing w:val="0"/>
          <w:color w:val="000000"/>
          <w:position w:val="0"/>
        </w:rPr>
        <w:t>Kedua, memberikan layanan konseling kepada siswa. Memberikan bimbingan, nasehat, pengarahan secara terencana dan kontinu dapat mengembangkan karakter siswa secara positif, seperti disiplin dalam belajar.</w:t>
      </w:r>
    </w:p>
    <w:p>
      <w:pPr>
        <w:pStyle w:val="Style8"/>
        <w:widowControl w:val="0"/>
        <w:keepNext w:val="0"/>
        <w:keepLines w:val="0"/>
        <w:shd w:val="clear" w:color="auto" w:fill="auto"/>
        <w:bidi w:val="0"/>
        <w:jc w:val="both"/>
        <w:spacing w:before="0" w:after="0" w:line="533" w:lineRule="exact"/>
        <w:ind w:left="0" w:right="0" w:firstLine="0"/>
      </w:pPr>
      <w:r>
        <w:rPr>
          <w:lang w:val="en-US" w:eastAsia="en-US" w:bidi="en-US"/>
          <w:w w:val="100"/>
          <w:spacing w:val="0"/>
          <w:color w:val="000000"/>
          <w:position w:val="0"/>
        </w:rPr>
        <w:t>Ketiga, menunjukkan keteladanan hidup. Seorang guru harus menjadi teladan bagi siswanya sebagai orang yang digugu dan ditiru baik dalam perkataan, perbuatan, atau tingkah laku.</w:t>
      </w:r>
    </w:p>
    <w:p>
      <w:pPr>
        <w:pStyle w:val="Style8"/>
        <w:widowControl w:val="0"/>
        <w:keepNext w:val="0"/>
        <w:keepLines w:val="0"/>
        <w:shd w:val="clear" w:color="auto" w:fill="auto"/>
        <w:bidi w:val="0"/>
        <w:jc w:val="both"/>
        <w:spacing w:before="0" w:after="0" w:line="533" w:lineRule="exact"/>
        <w:ind w:left="0" w:right="0" w:firstLine="0"/>
      </w:pPr>
      <w:r>
        <w:rPr>
          <w:lang w:val="en-US" w:eastAsia="en-US" w:bidi="en-US"/>
          <w:w w:val="100"/>
          <w:spacing w:val="0"/>
          <w:color w:val="000000"/>
          <w:position w:val="0"/>
        </w:rPr>
        <w:t>Keempat, konsisten dalam melaksanakan disiplin. Konsisten terhadap peraturan yang telah ditetapkan akan berdampak positif bagi perkembangan dan kemajuan dari sikap disiplin.</w:t>
      </w:r>
    </w:p>
    <w:p>
      <w:pPr>
        <w:pStyle w:val="Style8"/>
        <w:widowControl w:val="0"/>
        <w:keepNext w:val="0"/>
        <w:keepLines w:val="0"/>
        <w:shd w:val="clear" w:color="auto" w:fill="auto"/>
        <w:bidi w:val="0"/>
        <w:jc w:val="left"/>
        <w:spacing w:before="0" w:after="480" w:line="533" w:lineRule="exact"/>
        <w:ind w:left="0" w:right="0" w:firstLine="580"/>
      </w:pPr>
      <w:r>
        <w:rPr>
          <w:lang w:val="en-US" w:eastAsia="en-US" w:bidi="en-US"/>
          <w:w w:val="100"/>
          <w:spacing w:val="0"/>
          <w:color w:val="000000"/>
          <w:position w:val="0"/>
        </w:rPr>
        <w:t>Guru meningkatkan kedisiplinan belajar siswa dalam pembelajaran Pendidikan Agama Kristen di SD Negeri 1 Pelambua Kecamatan Pomalaa Kabupaten Kolaka telah dilaksanakan atau di upayakan tetapi belum maksimal.</w:t>
      </w:r>
    </w:p>
    <w:p>
      <w:pPr>
        <w:pStyle w:val="Style3"/>
        <w:widowControl w:val="0"/>
        <w:keepNext/>
        <w:keepLines/>
        <w:shd w:val="clear" w:color="auto" w:fill="auto"/>
        <w:bidi w:val="0"/>
        <w:jc w:val="both"/>
        <w:spacing w:before="0" w:after="0" w:line="533" w:lineRule="exact"/>
        <w:ind w:left="0" w:right="0" w:firstLine="0"/>
      </w:pPr>
      <w:bookmarkStart w:id="2" w:name="bookmark2"/>
      <w:r>
        <w:rPr>
          <w:lang w:val="en-US" w:eastAsia="en-US" w:bidi="en-US"/>
          <w:w w:val="100"/>
          <w:spacing w:val="0"/>
          <w:color w:val="000000"/>
          <w:position w:val="0"/>
        </w:rPr>
        <w:t>B. Saran-saran</w:t>
      </w:r>
      <w:bookmarkEnd w:id="2"/>
    </w:p>
    <w:p>
      <w:pPr>
        <w:pStyle w:val="Style8"/>
        <w:numPr>
          <w:ilvl w:val="0"/>
          <w:numId w:val="1"/>
        </w:numPr>
        <w:tabs>
          <w:tab w:leader="none" w:pos="739" w:val="left"/>
        </w:tabs>
        <w:widowControl w:val="0"/>
        <w:keepNext w:val="0"/>
        <w:keepLines w:val="0"/>
        <w:shd w:val="clear" w:color="auto" w:fill="auto"/>
        <w:bidi w:val="0"/>
        <w:jc w:val="both"/>
        <w:spacing w:before="0" w:after="0" w:line="533" w:lineRule="exact"/>
        <w:ind w:left="720" w:right="0"/>
      </w:pPr>
      <w:r>
        <w:rPr>
          <w:lang w:val="en-US" w:eastAsia="en-US" w:bidi="en-US"/>
          <w:w w:val="100"/>
          <w:spacing w:val="0"/>
          <w:color w:val="000000"/>
          <w:position w:val="0"/>
        </w:rPr>
        <w:t>Kepada segenap gum SD Negeri 1 Pelambua, Kecamatan Pomalaa, Kabupaten Kolaka agar terns meningkatkan kedisiplinan belajar pada siswa agar budaya disiplin dapat terns teijaga.</w:t>
      </w:r>
    </w:p>
    <w:p>
      <w:pPr>
        <w:pStyle w:val="Style8"/>
        <w:numPr>
          <w:ilvl w:val="0"/>
          <w:numId w:val="1"/>
        </w:numPr>
        <w:tabs>
          <w:tab w:leader="none" w:pos="758" w:val="left"/>
        </w:tabs>
        <w:widowControl w:val="0"/>
        <w:keepNext w:val="0"/>
        <w:keepLines w:val="0"/>
        <w:shd w:val="clear" w:color="auto" w:fill="auto"/>
        <w:bidi w:val="0"/>
        <w:jc w:val="both"/>
        <w:spacing w:before="0" w:after="0" w:line="533" w:lineRule="exact"/>
        <w:ind w:left="720" w:right="0"/>
      </w:pPr>
      <w:r>
        <w:rPr>
          <w:lang w:val="en-US" w:eastAsia="en-US" w:bidi="en-US"/>
          <w:w w:val="100"/>
          <w:spacing w:val="0"/>
          <w:color w:val="000000"/>
          <w:position w:val="0"/>
        </w:rPr>
        <w:t>Kepada siswa-siswi SD Negeri 1 Pelambua, Kecamatan Pomalaa, Kabupaten Kolaka jangan pemah lelah untuk terns membudayakan kedisiplinan karena akan sangat berguna bagi anda di masa yang akan datang.</w:t>
      </w:r>
    </w:p>
    <w:p>
      <w:pPr>
        <w:pStyle w:val="Style8"/>
        <w:numPr>
          <w:ilvl w:val="0"/>
          <w:numId w:val="1"/>
        </w:numPr>
        <w:tabs>
          <w:tab w:leader="none" w:pos="758" w:val="left"/>
        </w:tabs>
        <w:widowControl w:val="0"/>
        <w:keepNext w:val="0"/>
        <w:keepLines w:val="0"/>
        <w:shd w:val="clear" w:color="auto" w:fill="auto"/>
        <w:bidi w:val="0"/>
        <w:jc w:val="both"/>
        <w:spacing w:before="0" w:after="0" w:line="533" w:lineRule="exact"/>
        <w:ind w:left="720" w:right="0"/>
      </w:pPr>
      <w:r>
        <w:rPr>
          <w:lang w:val="en-US" w:eastAsia="en-US" w:bidi="en-US"/>
          <w:w w:val="100"/>
          <w:spacing w:val="0"/>
          <w:color w:val="000000"/>
          <w:position w:val="0"/>
        </w:rPr>
        <w:t>Kepada Civitas Akademik STAKN Toraja sebagai pelayan yang telah ditentukan dan dipilih oleh Allah jadikan sikap disiplin sebagai gaya hidup agar dapat menjadi contoh yang hidup bagi semua orang dimana pun berada.</w:t>
      </w:r>
    </w:p>
    <w:sectPr>
      <w:footerReference w:type="default" r:id="rId5"/>
      <w:footnotePr>
        <w:pos w:val="pageBottom"/>
        <w:numFmt w:val="decimal"/>
        <w:numRestart w:val="continuous"/>
      </w:footnotePr>
      <w:pgSz w:w="12240" w:h="15840"/>
      <w:pgMar w:top="2424" w:left="2344" w:right="1790" w:bottom="1838" w:header="0" w:footer="3" w:gutter="0"/>
      <w:rtlGutter w:val="0"/>
      <w:cols w:space="720"/>
      <w:pgNumType w:start="5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4.45pt;margin-top:723.1pt;width:10.8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center"/>
      <w:spacing w:before="300" w:after="840" w:line="0" w:lineRule="exact"/>
      <w:ind w:hanging="2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RIENA KHRISYANTI.pdf</dc:title>
  <dc:subject/>
  <dc:creator>Pengolahan2</dc:creator>
  <cp:keywords/>
</cp:coreProperties>
</file>