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830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Daftar Narasumber</w:t>
      </w:r>
    </w:p>
    <w:tbl>
      <w:tblPr>
        <w:tblOverlap w:val="never"/>
        <w:tblLayout w:type="fixed"/>
        <w:jc w:val="center"/>
      </w:tblPr>
      <w:tblGrid>
        <w:gridCol w:w="651"/>
        <w:gridCol w:w="2571"/>
        <w:gridCol w:w="2794"/>
        <w:gridCol w:w="2289"/>
      </w:tblGrid>
      <w:tr>
        <w:trPr>
          <w:trHeight w:val="566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7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Nama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Alamat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Jabatan</w:t>
            </w:r>
          </w:p>
        </w:tc>
      </w:tr>
      <w:tr>
        <w:trPr>
          <w:trHeight w:val="1080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8"/>
              </w:rPr>
              <w:t>1</w:t>
            </w:r>
            <w:r>
              <w:rPr>
                <w:rStyle w:val="CharStyle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Ulia Salurapa’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0" w:right="0" w:firstLine="0"/>
            </w:pPr>
            <w:r>
              <w:rPr>
                <w:rStyle w:val="CharStyle7"/>
              </w:rPr>
              <w:t>Jin. Ahmat Yani Rantepao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0" w:right="0" w:firstLine="0"/>
            </w:pPr>
            <w:r>
              <w:rPr>
                <w:rStyle w:val="CharStyle10"/>
              </w:rPr>
              <w:t>Parengnge’ To Dua</w:t>
            </w:r>
          </w:p>
        </w:tc>
      </w:tr>
      <w:tr>
        <w:trPr>
          <w:trHeight w:val="10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7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Toding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Nanggala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0" w:right="0" w:firstLine="0"/>
            </w:pPr>
            <w:r>
              <w:rPr>
                <w:rStyle w:val="CharStyle10"/>
              </w:rPr>
              <w:t>Parengnge’ To Dua</w:t>
            </w:r>
          </w:p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220" w:right="0" w:firstLine="0"/>
            </w:pPr>
            <w:r>
              <w:rPr>
                <w:rStyle w:val="CharStyle7"/>
              </w:rPr>
              <w:t>i</w:t>
            </w:r>
          </w:p>
        </w:tc>
      </w:tr>
      <w:tr>
        <w:trPr>
          <w:trHeight w:val="5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7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Y. Langsa’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Nanggala Sangpiak Salu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0"/>
              </w:rPr>
              <w:t>Parengnge’</w:t>
            </w:r>
          </w:p>
        </w:tc>
      </w:tr>
      <w:tr>
        <w:trPr>
          <w:trHeight w:val="10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7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Y. Sipa Lamba’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Nanna’ Nanggala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00" w:line="220" w:lineRule="exact"/>
              <w:ind w:left="0" w:right="0" w:firstLine="0"/>
            </w:pPr>
            <w:r>
              <w:rPr>
                <w:rStyle w:val="CharStyle7"/>
              </w:rPr>
              <w:t>Mantan</w:t>
            </w:r>
          </w:p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0" w:line="220" w:lineRule="exact"/>
              <w:ind w:left="0" w:right="0" w:firstLine="0"/>
            </w:pPr>
            <w:r>
              <w:rPr>
                <w:rStyle w:val="CharStyle10"/>
              </w:rPr>
              <w:t>Parengnge’</w:t>
            </w:r>
            <w:r>
              <w:rPr>
                <w:rStyle w:val="CharStyle7"/>
              </w:rPr>
              <w:t xml:space="preserve"> Nanna’</w:t>
            </w:r>
          </w:p>
        </w:tc>
      </w:tr>
      <w:tr>
        <w:trPr>
          <w:trHeight w:val="5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7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Petrus Tulfen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Limbong Nanggala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Tokoh Masyarakat</w:t>
            </w:r>
          </w:p>
        </w:tc>
      </w:tr>
      <w:tr>
        <w:trPr>
          <w:trHeight w:val="5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7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Y.K Lamba’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Limbong Nanggala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Tokoh Masyarakat</w:t>
            </w:r>
          </w:p>
        </w:tc>
      </w:tr>
      <w:tr>
        <w:trPr>
          <w:trHeight w:val="10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7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Pdt. Thomas Tandiallo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Nanna’ Nanggala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0" w:right="0" w:firstLine="0"/>
            </w:pPr>
            <w:r>
              <w:rPr>
                <w:rStyle w:val="CharStyle7"/>
              </w:rPr>
              <w:t>Tokoh Masyarakat/ Pendeta GBI</w:t>
            </w:r>
          </w:p>
        </w:tc>
      </w:tr>
      <w:tr>
        <w:trPr>
          <w:trHeight w:val="107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7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Lazarus Tandirura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Nanna’ Nanggala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31" w:lineRule="exact"/>
              <w:ind w:left="0" w:right="0" w:firstLine="0"/>
            </w:pPr>
            <w:r>
              <w:rPr>
                <w:rStyle w:val="CharStyle7"/>
              </w:rPr>
              <w:t>Tokoh Masyarakat/ Majelis Gereja</w:t>
            </w:r>
          </w:p>
        </w:tc>
      </w:tr>
      <w:tr>
        <w:trPr>
          <w:trHeight w:val="10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7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Drs. Lius Ranteta'dung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Nanna’ Nanggala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0" w:right="0" w:firstLine="0"/>
            </w:pPr>
            <w:r>
              <w:rPr>
                <w:rStyle w:val="CharStyle7"/>
              </w:rPr>
              <w:t>Kepala Lembang Nanna’ Nanggala</w:t>
            </w:r>
          </w:p>
        </w:tc>
      </w:tr>
      <w:tr>
        <w:trPr>
          <w:trHeight w:val="5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8"/>
              </w:rPr>
              <w:t>10</w:t>
            </w:r>
            <w:r>
              <w:rPr>
                <w:rStyle w:val="CharStyle9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L. Tandisesa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Nanna’ Nanggala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Majelis Gereja</w:t>
            </w:r>
          </w:p>
        </w:tc>
      </w:tr>
      <w:tr>
        <w:trPr>
          <w:trHeight w:val="5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7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S. T. Lalong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Nanna’ Nanggala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Majelis Gereja</w:t>
            </w:r>
          </w:p>
        </w:tc>
      </w:tr>
      <w:tr>
        <w:trPr>
          <w:trHeight w:val="56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7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A. Siramba’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Nanna’ Nanggala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830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7"/>
              </w:rPr>
              <w:t>Majelis Gereja</w:t>
            </w:r>
          </w:p>
        </w:tc>
      </w:tr>
    </w:tbl>
    <w:p>
      <w:pPr>
        <w:framePr w:w="830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2525" w:left="1980" w:right="1954" w:bottom="2525" w:header="0" w:footer="3" w:gutter="0"/>
          <w:rtlGutter w:val="0"/>
          <w:cols w:space="720"/>
          <w:pgNumType w:start="86"/>
          <w:noEndnote/>
          <w:docGrid w:linePitch="360"/>
        </w:sect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560" w:line="220" w:lineRule="exact"/>
        <w:ind w:left="4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Daftar Pertanyaan Wawancara</w:t>
      </w:r>
    </w:p>
    <w:p>
      <w:pPr>
        <w:pStyle w:val="Style5"/>
        <w:numPr>
          <w:ilvl w:val="0"/>
          <w:numId w:val="1"/>
        </w:numPr>
        <w:tabs>
          <w:tab w:leader="none" w:pos="773" w:val="left"/>
        </w:tabs>
        <w:widowControl w:val="0"/>
        <w:keepNext w:val="0"/>
        <w:keepLines w:val="0"/>
        <w:shd w:val="clear" w:color="auto" w:fill="auto"/>
        <w:bidi w:val="0"/>
        <w:spacing w:before="0" w:after="0" w:line="531" w:lineRule="exact"/>
        <w:ind w:left="4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Pengertian </w:t>
      </w:r>
      <w:r>
        <w:rPr>
          <w:rStyle w:val="CharStyle14"/>
        </w:rPr>
        <w:t>Parengnge'</w:t>
      </w:r>
    </w:p>
    <w:p>
      <w:pPr>
        <w:pStyle w:val="Style5"/>
        <w:numPr>
          <w:ilvl w:val="0"/>
          <w:numId w:val="3"/>
        </w:numPr>
        <w:tabs>
          <w:tab w:leader="none" w:pos="1860" w:val="left"/>
        </w:tabs>
        <w:widowControl w:val="0"/>
        <w:keepNext w:val="0"/>
        <w:keepLines w:val="0"/>
        <w:shd w:val="clear" w:color="auto" w:fill="auto"/>
        <w:bidi w:val="0"/>
        <w:spacing w:before="0" w:after="0" w:line="531" w:lineRule="exact"/>
        <w:ind w:left="14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Apa </w:t>
      </w:r>
      <w:r>
        <w:rPr>
          <w:rStyle w:val="CharStyle14"/>
        </w:rPr>
        <w:t>Parengnge'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itu?</w:t>
      </w:r>
    </w:p>
    <w:p>
      <w:pPr>
        <w:pStyle w:val="Style5"/>
        <w:numPr>
          <w:ilvl w:val="0"/>
          <w:numId w:val="3"/>
        </w:numPr>
        <w:tabs>
          <w:tab w:leader="none" w:pos="1860" w:val="left"/>
        </w:tabs>
        <w:widowControl w:val="0"/>
        <w:keepNext w:val="0"/>
        <w:keepLines w:val="0"/>
        <w:shd w:val="clear" w:color="auto" w:fill="auto"/>
        <w:bidi w:val="0"/>
        <w:spacing w:before="0" w:after="0" w:line="531" w:lineRule="exact"/>
        <w:ind w:left="14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Mengapa harus ada </w:t>
      </w:r>
      <w:r>
        <w:rPr>
          <w:rStyle w:val="CharStyle14"/>
        </w:rPr>
        <w:t>Parengnge’?</w:t>
      </w:r>
    </w:p>
    <w:p>
      <w:pPr>
        <w:pStyle w:val="Style5"/>
        <w:numPr>
          <w:ilvl w:val="0"/>
          <w:numId w:val="1"/>
        </w:numPr>
        <w:tabs>
          <w:tab w:leader="none" w:pos="789" w:val="left"/>
        </w:tabs>
        <w:widowControl w:val="0"/>
        <w:keepNext w:val="0"/>
        <w:keepLines w:val="0"/>
        <w:shd w:val="clear" w:color="auto" w:fill="auto"/>
        <w:bidi w:val="0"/>
        <w:spacing w:before="0" w:after="0" w:line="531" w:lineRule="exact"/>
        <w:ind w:left="4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Jenis-jents </w:t>
      </w:r>
      <w:r>
        <w:rPr>
          <w:rStyle w:val="CharStyle14"/>
        </w:rPr>
        <w:t>Parengnge’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31" w:lineRule="exact"/>
        <w:ind w:left="7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Adakah jenis-jenis </w:t>
      </w:r>
      <w:r>
        <w:rPr>
          <w:rStyle w:val="CharStyle14"/>
        </w:rPr>
        <w:t>Parengnge'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dan apa yang membedakan?</w:t>
      </w:r>
    </w:p>
    <w:p>
      <w:pPr>
        <w:pStyle w:val="Style5"/>
        <w:numPr>
          <w:ilvl w:val="0"/>
          <w:numId w:val="1"/>
        </w:numPr>
        <w:tabs>
          <w:tab w:leader="none" w:pos="789" w:val="left"/>
        </w:tabs>
        <w:widowControl w:val="0"/>
        <w:keepNext w:val="0"/>
        <w:keepLines w:val="0"/>
        <w:shd w:val="clear" w:color="auto" w:fill="auto"/>
        <w:bidi w:val="0"/>
        <w:spacing w:before="0" w:after="0" w:line="531" w:lineRule="exact"/>
        <w:ind w:left="4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Syarat dan mekanisme pengangkatan</w:t>
      </w:r>
    </w:p>
    <w:p>
      <w:pPr>
        <w:pStyle w:val="Style5"/>
        <w:numPr>
          <w:ilvl w:val="0"/>
          <w:numId w:val="5"/>
        </w:numPr>
        <w:tabs>
          <w:tab w:leader="none" w:pos="1860" w:val="left"/>
        </w:tabs>
        <w:widowControl w:val="0"/>
        <w:keepNext w:val="0"/>
        <w:keepLines w:val="0"/>
        <w:shd w:val="clear" w:color="auto" w:fill="auto"/>
        <w:bidi w:val="0"/>
        <w:spacing w:before="0" w:after="0" w:line="531" w:lineRule="exact"/>
        <w:ind w:left="14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Siapa yang berhak menjadi </w:t>
      </w:r>
      <w:r>
        <w:rPr>
          <w:rStyle w:val="CharStyle14"/>
        </w:rPr>
        <w:t>Parengnge</w:t>
      </w:r>
      <w:r>
        <w:rPr>
          <w:lang w:val="en-US" w:eastAsia="en-US" w:bidi="en-US"/>
          <w:w w:val="100"/>
          <w:spacing w:val="0"/>
          <w:color w:val="000000"/>
          <w:position w:val="0"/>
        </w:rPr>
        <w:t>*?</w:t>
      </w:r>
    </w:p>
    <w:p>
      <w:pPr>
        <w:pStyle w:val="Style5"/>
        <w:numPr>
          <w:ilvl w:val="0"/>
          <w:numId w:val="5"/>
        </w:numPr>
        <w:tabs>
          <w:tab w:leader="none" w:pos="1860" w:val="left"/>
        </w:tabs>
        <w:widowControl w:val="0"/>
        <w:keepNext w:val="0"/>
        <w:keepLines w:val="0"/>
        <w:shd w:val="clear" w:color="auto" w:fill="auto"/>
        <w:bidi w:val="0"/>
        <w:spacing w:before="0" w:after="0" w:line="531" w:lineRule="exact"/>
        <w:ind w:left="14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 saja syarat yang harus dipenuhi?</w:t>
      </w:r>
    </w:p>
    <w:p>
      <w:pPr>
        <w:pStyle w:val="Style5"/>
        <w:numPr>
          <w:ilvl w:val="0"/>
          <w:numId w:val="5"/>
        </w:numPr>
        <w:tabs>
          <w:tab w:leader="none" w:pos="1860" w:val="left"/>
        </w:tabs>
        <w:widowControl w:val="0"/>
        <w:keepNext w:val="0"/>
        <w:keepLines w:val="0"/>
        <w:shd w:val="clear" w:color="auto" w:fill="auto"/>
        <w:bidi w:val="0"/>
        <w:spacing w:before="0" w:after="0" w:line="531" w:lineRule="exact"/>
        <w:ind w:left="14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Bagaimana mekanisme pengangkatan?</w:t>
      </w:r>
    </w:p>
    <w:p>
      <w:pPr>
        <w:pStyle w:val="Style5"/>
        <w:numPr>
          <w:ilvl w:val="0"/>
          <w:numId w:val="1"/>
        </w:numPr>
        <w:tabs>
          <w:tab w:leader="none" w:pos="789" w:val="left"/>
        </w:tabs>
        <w:widowControl w:val="0"/>
        <w:keepNext w:val="0"/>
        <w:keepLines w:val="0"/>
        <w:shd w:val="clear" w:color="auto" w:fill="auto"/>
        <w:bidi w:val="0"/>
        <w:spacing w:before="0" w:after="0" w:line="531" w:lineRule="exact"/>
        <w:ind w:left="4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Tugas dan peranan</w:t>
      </w:r>
    </w:p>
    <w:p>
      <w:pPr>
        <w:pStyle w:val="Style5"/>
        <w:numPr>
          <w:ilvl w:val="0"/>
          <w:numId w:val="7"/>
        </w:numPr>
        <w:tabs>
          <w:tab w:leader="none" w:pos="1869" w:val="left"/>
        </w:tabs>
        <w:widowControl w:val="0"/>
        <w:keepNext w:val="0"/>
        <w:keepLines w:val="0"/>
        <w:shd w:val="clear" w:color="auto" w:fill="auto"/>
        <w:bidi w:val="0"/>
        <w:spacing w:before="0" w:after="0" w:line="531" w:lineRule="exact"/>
        <w:ind w:left="14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Apa tugas </w:t>
      </w:r>
      <w:r>
        <w:rPr>
          <w:rStyle w:val="CharStyle14"/>
        </w:rPr>
        <w:t>Parengnge</w:t>
      </w:r>
      <w:r>
        <w:rPr>
          <w:lang w:val="en-US" w:eastAsia="en-US" w:bidi="en-US"/>
          <w:w w:val="100"/>
          <w:spacing w:val="0"/>
          <w:color w:val="000000"/>
          <w:position w:val="0"/>
        </w:rPr>
        <w:t>*?</w:t>
      </w:r>
    </w:p>
    <w:p>
      <w:pPr>
        <w:pStyle w:val="Style5"/>
        <w:numPr>
          <w:ilvl w:val="0"/>
          <w:numId w:val="7"/>
        </w:numPr>
        <w:tabs>
          <w:tab w:leader="none" w:pos="1869" w:val="left"/>
        </w:tabs>
        <w:widowControl w:val="0"/>
        <w:keepNext w:val="0"/>
        <w:keepLines w:val="0"/>
        <w:shd w:val="clear" w:color="auto" w:fill="auto"/>
        <w:bidi w:val="0"/>
        <w:spacing w:before="0" w:after="0" w:line="531" w:lineRule="exact"/>
        <w:ind w:left="14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Bagaimana dia berpengaruh?</w:t>
      </w:r>
    </w:p>
    <w:p>
      <w:pPr>
        <w:pStyle w:val="Style5"/>
        <w:numPr>
          <w:ilvl w:val="0"/>
          <w:numId w:val="1"/>
        </w:numPr>
        <w:tabs>
          <w:tab w:leader="none" w:pos="789" w:val="left"/>
        </w:tabs>
        <w:widowControl w:val="0"/>
        <w:keepNext w:val="0"/>
        <w:keepLines w:val="0"/>
        <w:shd w:val="clear" w:color="auto" w:fill="auto"/>
        <w:bidi w:val="0"/>
        <w:spacing w:before="0" w:after="0" w:line="531" w:lineRule="exact"/>
        <w:ind w:left="4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Nilai-nilai da makna</w:t>
      </w:r>
    </w:p>
    <w:p>
      <w:pPr>
        <w:pStyle w:val="Style5"/>
        <w:numPr>
          <w:ilvl w:val="0"/>
          <w:numId w:val="9"/>
        </w:numPr>
        <w:tabs>
          <w:tab w:leader="none" w:pos="185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31" w:lineRule="exact"/>
        <w:ind w:left="1800" w:right="0" w:hanging="3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Apa yang dapat diterima dan dinikmati lewat kehadiran </w:t>
      </w:r>
      <w:r>
        <w:rPr>
          <w:rStyle w:val="CharStyle14"/>
        </w:rPr>
        <w:t>Parengnge</w:t>
      </w:r>
      <w:r>
        <w:rPr>
          <w:lang w:val="en-US" w:eastAsia="en-US" w:bidi="en-US"/>
          <w:w w:val="100"/>
          <w:spacing w:val="0"/>
          <w:color w:val="000000"/>
          <w:position w:val="0"/>
        </w:rPr>
        <w:t>?</w:t>
      </w:r>
    </w:p>
    <w:p>
      <w:pPr>
        <w:pStyle w:val="Style5"/>
        <w:numPr>
          <w:ilvl w:val="0"/>
          <w:numId w:val="9"/>
        </w:numPr>
        <w:tabs>
          <w:tab w:leader="none" w:pos="185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31" w:lineRule="exact"/>
        <w:ind w:left="1800" w:right="0" w:hanging="3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Apa kaitan </w:t>
      </w:r>
      <w:r>
        <w:rPr>
          <w:rStyle w:val="CharStyle14"/>
        </w:rPr>
        <w:t>Parengnge’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dengan </w:t>
      </w:r>
      <w:r>
        <w:rPr>
          <w:rStyle w:val="CharStyle14"/>
        </w:rPr>
        <w:t>Aluk,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adat dan kebudayaan Toraja?</w:t>
      </w:r>
    </w:p>
    <w:p>
      <w:pPr>
        <w:pStyle w:val="Style5"/>
        <w:numPr>
          <w:ilvl w:val="0"/>
          <w:numId w:val="1"/>
        </w:numPr>
        <w:tabs>
          <w:tab w:leader="none" w:pos="789" w:val="left"/>
        </w:tabs>
        <w:widowControl w:val="0"/>
        <w:keepNext w:val="0"/>
        <w:keepLines w:val="0"/>
        <w:shd w:val="clear" w:color="auto" w:fill="auto"/>
        <w:bidi w:val="0"/>
        <w:spacing w:before="0" w:after="0" w:line="531" w:lineRule="exact"/>
        <w:ind w:left="400" w:right="0" w:firstLine="0"/>
      </w:pPr>
      <w:r>
        <w:rPr>
          <w:rStyle w:val="CharStyle14"/>
        </w:rPr>
        <w:t>Parengnge’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dan Hakim-hakim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31" w:lineRule="exact"/>
        <w:ind w:left="1800" w:right="0" w:hanging="3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a. Mengapa kitab Hakim-hakim diterjemahkan sebagai </w:t>
      </w:r>
      <w:r>
        <w:rPr>
          <w:rStyle w:val="CharStyle14"/>
        </w:rPr>
        <w:t>To Parengnge</w:t>
      </w:r>
      <w:r>
        <w:rPr>
          <w:lang w:val="en-US" w:eastAsia="en-US" w:bidi="en-US"/>
          <w:w w:val="100"/>
          <w:spacing w:val="0"/>
          <w:color w:val="000000"/>
          <w:position w:val="0"/>
        </w:rPr>
        <w:t>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35" w:lineRule="exact"/>
        <w:ind w:left="1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b. Apa hubungan antara </w:t>
      </w:r>
      <w:r>
        <w:rPr>
          <w:rStyle w:val="CharStyle14"/>
        </w:rPr>
        <w:t>Parengnge’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dengan Hakim-hakim dalam Alkitab?</w:t>
      </w:r>
    </w:p>
    <w:p>
      <w:pPr>
        <w:pStyle w:val="Style5"/>
        <w:numPr>
          <w:ilvl w:val="0"/>
          <w:numId w:val="1"/>
        </w:numPr>
        <w:tabs>
          <w:tab w:leader="none" w:pos="384" w:val="left"/>
        </w:tabs>
        <w:widowControl w:val="0"/>
        <w:keepNext w:val="0"/>
        <w:keepLines w:val="0"/>
        <w:shd w:val="clear" w:color="auto" w:fill="auto"/>
        <w:bidi w:val="0"/>
        <w:spacing w:before="0" w:after="0" w:line="53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Pemahaman Orang Kristen</w:t>
      </w:r>
    </w:p>
    <w:p>
      <w:pPr>
        <w:pStyle w:val="Style5"/>
        <w:numPr>
          <w:ilvl w:val="0"/>
          <w:numId w:val="11"/>
        </w:numPr>
        <w:tabs>
          <w:tab w:leader="none" w:pos="154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35" w:lineRule="exact"/>
        <w:ind w:left="1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Apakah anda setuju dengan adanya kepemimpinan </w:t>
      </w:r>
      <w:r>
        <w:rPr>
          <w:rStyle w:val="CharStyle14"/>
        </w:rPr>
        <w:t>Parengnge</w:t>
      </w:r>
      <w:r>
        <w:rPr>
          <w:lang w:val="en-US" w:eastAsia="en-US" w:bidi="en-US"/>
          <w:w w:val="100"/>
          <w:spacing w:val="0"/>
          <w:color w:val="000000"/>
          <w:position w:val="0"/>
        </w:rPr>
        <w:t>?</w:t>
      </w:r>
    </w:p>
    <w:p>
      <w:pPr>
        <w:pStyle w:val="Style5"/>
        <w:numPr>
          <w:ilvl w:val="0"/>
          <w:numId w:val="11"/>
        </w:numPr>
        <w:tabs>
          <w:tab w:leader="none" w:pos="154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35" w:lineRule="exact"/>
        <w:ind w:left="1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Apa pendapat anda tentang syarat dan mekanisme pengangkatan </w:t>
      </w:r>
      <w:r>
        <w:rPr>
          <w:rStyle w:val="CharStyle14"/>
        </w:rPr>
        <w:t>Parengnge</w:t>
      </w:r>
      <w:r>
        <w:rPr>
          <w:lang w:val="en-US" w:eastAsia="en-US" w:bidi="en-US"/>
          <w:w w:val="100"/>
          <w:spacing w:val="0"/>
          <w:color w:val="000000"/>
          <w:position w:val="0"/>
        </w:rPr>
        <w:t>?</w:t>
      </w:r>
    </w:p>
    <w:p>
      <w:pPr>
        <w:pStyle w:val="Style5"/>
        <w:numPr>
          <w:ilvl w:val="0"/>
          <w:numId w:val="11"/>
        </w:numPr>
        <w:tabs>
          <w:tab w:leader="none" w:pos="154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35" w:lineRule="exact"/>
        <w:ind w:left="15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Bagaimana keterhubungan antara pemimpin agama dengan </w:t>
      </w:r>
      <w:r>
        <w:rPr>
          <w:rStyle w:val="CharStyle14"/>
        </w:rPr>
        <w:t>Parengnge'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dan pemerintah?</w:t>
      </w:r>
    </w:p>
    <w:p>
      <w:pPr>
        <w:pStyle w:val="Style5"/>
        <w:numPr>
          <w:ilvl w:val="0"/>
          <w:numId w:val="1"/>
        </w:numPr>
        <w:tabs>
          <w:tab w:leader="none" w:pos="384" w:val="left"/>
        </w:tabs>
        <w:widowControl w:val="0"/>
        <w:keepNext w:val="0"/>
        <w:keepLines w:val="0"/>
        <w:shd w:val="clear" w:color="auto" w:fill="auto"/>
        <w:bidi w:val="0"/>
        <w:spacing w:before="0" w:after="0" w:line="53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Harapan orang Kristen</w:t>
      </w:r>
    </w:p>
    <w:p>
      <w:pPr>
        <w:pStyle w:val="Style5"/>
        <w:numPr>
          <w:ilvl w:val="0"/>
          <w:numId w:val="13"/>
        </w:numPr>
        <w:tabs>
          <w:tab w:leader="none" w:pos="1541" w:val="left"/>
        </w:tabs>
        <w:widowControl w:val="0"/>
        <w:keepNext w:val="0"/>
        <w:keepLines w:val="0"/>
        <w:shd w:val="clear" w:color="auto" w:fill="auto"/>
        <w:bidi w:val="0"/>
        <w:spacing w:before="0" w:after="0" w:line="535" w:lineRule="exact"/>
        <w:ind w:left="11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Adakah persoalan di sekitar </w:t>
      </w:r>
      <w:r>
        <w:rPr>
          <w:rStyle w:val="CharStyle14"/>
        </w:rPr>
        <w:t>Parengnge</w:t>
      </w:r>
      <w:r>
        <w:rPr>
          <w:lang w:val="en-US" w:eastAsia="en-US" w:bidi="en-US"/>
          <w:w w:val="100"/>
          <w:spacing w:val="0"/>
          <w:color w:val="000000"/>
          <w:position w:val="0"/>
        </w:rPr>
        <w:t>*?</w:t>
      </w:r>
    </w:p>
    <w:p>
      <w:pPr>
        <w:pStyle w:val="Style5"/>
        <w:numPr>
          <w:ilvl w:val="0"/>
          <w:numId w:val="13"/>
        </w:numPr>
        <w:tabs>
          <w:tab w:leader="none" w:pos="1541" w:val="left"/>
        </w:tabs>
        <w:widowControl w:val="0"/>
        <w:keepNext w:val="0"/>
        <w:keepLines w:val="0"/>
        <w:shd w:val="clear" w:color="auto" w:fill="auto"/>
        <w:bidi w:val="0"/>
        <w:spacing w:before="0" w:after="0" w:line="535" w:lineRule="exact"/>
        <w:ind w:left="11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 yang diharapkan dilakukan dalam masyarakat?</w:t>
      </w:r>
    </w:p>
    <w:p>
      <w:pPr>
        <w:pStyle w:val="Style5"/>
        <w:numPr>
          <w:ilvl w:val="0"/>
          <w:numId w:val="13"/>
        </w:numPr>
        <w:tabs>
          <w:tab w:leader="none" w:pos="1541" w:val="left"/>
        </w:tabs>
        <w:widowControl w:val="0"/>
        <w:keepNext w:val="0"/>
        <w:keepLines w:val="0"/>
        <w:shd w:val="clear" w:color="auto" w:fill="auto"/>
        <w:bidi w:val="0"/>
        <w:spacing w:before="0" w:after="0" w:line="535" w:lineRule="exact"/>
        <w:ind w:left="11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Apa yang diharapkan dilakukan dalam Gereja?</w:t>
      </w:r>
    </w:p>
    <w:p>
      <w:pPr>
        <w:pStyle w:val="Style5"/>
        <w:numPr>
          <w:ilvl w:val="0"/>
          <w:numId w:val="13"/>
        </w:numPr>
        <w:tabs>
          <w:tab w:leader="none" w:pos="1550" w:val="left"/>
        </w:tabs>
        <w:widowControl w:val="0"/>
        <w:keepNext w:val="0"/>
        <w:keepLines w:val="0"/>
        <w:shd w:val="clear" w:color="auto" w:fill="auto"/>
        <w:bidi w:val="0"/>
        <w:spacing w:before="0" w:after="0" w:line="535" w:lineRule="exact"/>
        <w:ind w:left="11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Sejauh mana peran </w:t>
      </w:r>
      <w:r>
        <w:rPr>
          <w:rStyle w:val="CharStyle14"/>
        </w:rPr>
        <w:t>Parengnge</w:t>
      </w:r>
      <w:r>
        <w:rPr>
          <w:lang w:val="en-US" w:eastAsia="en-US" w:bidi="en-US"/>
          <w:w w:val="100"/>
          <w:spacing w:val="0"/>
          <w:color w:val="000000"/>
          <w:position w:val="0"/>
        </w:rPr>
        <w:t>'dapat dirasakan?</w:t>
      </w:r>
    </w:p>
    <w:p>
      <w:pPr>
        <w:pStyle w:val="Style5"/>
        <w:numPr>
          <w:ilvl w:val="0"/>
          <w:numId w:val="13"/>
        </w:numPr>
        <w:tabs>
          <w:tab w:leader="none" w:pos="1550" w:val="left"/>
        </w:tabs>
        <w:widowControl w:val="0"/>
        <w:keepNext w:val="0"/>
        <w:keepLines w:val="0"/>
        <w:shd w:val="clear" w:color="auto" w:fill="auto"/>
        <w:bidi w:val="0"/>
        <w:spacing w:before="0" w:after="0" w:line="535" w:lineRule="exact"/>
        <w:ind w:left="11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Bagaiman </w:t>
      </w:r>
      <w:r>
        <w:rPr>
          <w:rStyle w:val="CharStyle14"/>
        </w:rPr>
        <w:t>Parengnge’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berpengaruh ke dalam Gereja?</w:t>
      </w:r>
    </w:p>
    <w:sectPr>
      <w:pgSz w:w="12240" w:h="15840"/>
      <w:pgMar w:top="2206" w:left="2225" w:right="1708" w:bottom="209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6.7pt;margin-top:48.85pt;width:11.6pt;height:9.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1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13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lowerLetter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lowerLetter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lowerLetter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lowerLetter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lowerLetter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lowerLetter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Table caption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7">
    <w:name w:val="Body text (2)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8">
    <w:name w:val="Body text (2)"/>
    <w:basedOn w:val="CharStyle6"/>
    <w:rPr>
      <w:lang w:val="en-US" w:eastAsia="en-US" w:bidi="en-US"/>
      <w:sz w:val="22"/>
      <w:szCs w:val="22"/>
      <w:w w:val="100"/>
      <w:spacing w:val="0"/>
      <w:color w:val="000000"/>
      <w:position w:val="0"/>
    </w:rPr>
  </w:style>
  <w:style w:type="character" w:customStyle="1" w:styleId="CharStyle9">
    <w:name w:val="Body text (2) + Courier New,10.5 pt"/>
    <w:basedOn w:val="CharStyle6"/>
    <w:rPr>
      <w:lang w:val="en-US" w:eastAsia="en-US" w:bidi="en-US"/>
      <w:sz w:val="21"/>
      <w:szCs w:val="21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customStyle="1" w:styleId="CharStyle10">
    <w:name w:val="Body text (2) + Italic"/>
    <w:basedOn w:val="CharStyle6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2">
    <w:name w:val="Header or footer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  <w:spacing w:val="0"/>
    </w:rPr>
  </w:style>
  <w:style w:type="character" w:customStyle="1" w:styleId="CharStyle13">
    <w:name w:val="Header or footer"/>
    <w:basedOn w:val="CharStyle12"/>
    <w:rPr>
      <w:lang w:val="en-US" w:eastAsia="en-US" w:bidi="en-US"/>
      <w:w w:val="100"/>
      <w:color w:val="000000"/>
      <w:position w:val="0"/>
    </w:rPr>
  </w:style>
  <w:style w:type="character" w:customStyle="1" w:styleId="CharStyle14">
    <w:name w:val="Body text (2) + Italic"/>
    <w:basedOn w:val="CharStyle6"/>
    <w:rPr>
      <w:lang w:val="en-US" w:eastAsia="en-US" w:bidi="en-US"/>
      <w:i/>
      <w:iCs/>
      <w:w w:val="100"/>
      <w:spacing w:val="0"/>
      <w:color w:val="000000"/>
      <w:position w:val="0"/>
    </w:rPr>
  </w:style>
  <w:style w:type="paragraph" w:customStyle="1" w:styleId="Style3">
    <w:name w:val="Table caption"/>
    <w:basedOn w:val="Normal"/>
    <w:link w:val="CharStyle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after="840" w:line="0" w:lineRule="exact"/>
      <w:ind w:hanging="3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11">
    <w:name w:val="Header or footer"/>
    <w:basedOn w:val="Normal"/>
    <w:link w:val="CharStyle1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  <w:spacing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