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83" w:line="240" w:lineRule="exact"/>
        <w:ind w:left="3640" w:right="0" w:firstLine="0"/>
      </w:pPr>
      <w:bookmarkStart w:id="0" w:name="bookmark0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LAMPIRAN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52" w:lineRule="exact"/>
        <w:ind w:left="0" w:right="0" w:firstLine="0"/>
      </w:pPr>
      <w:bookmarkStart w:id="1" w:name="bookmark1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A. Pedoman wawancara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Adapun beberapa pedoman yang akan menjadi pertanyaan kepada informan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yaitu: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1. Pertanyaan kepada Majelis Gereja/penatua dan diaken.</w:t>
      </w:r>
    </w:p>
    <w:p>
      <w:pPr>
        <w:pStyle w:val="Style5"/>
        <w:numPr>
          <w:ilvl w:val="0"/>
          <w:numId w:val="1"/>
        </w:numPr>
        <w:tabs>
          <w:tab w:leader="none" w:pos="10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yang Bapak/Ibu pahami tentang penggembalaan?</w:t>
      </w:r>
    </w:p>
    <w:p>
      <w:pPr>
        <w:pStyle w:val="Style5"/>
        <w:numPr>
          <w:ilvl w:val="0"/>
          <w:numId w:val="1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Di tengah-tengah sebuah jemaat, menurut Bapak/Ibu siapakah yang diberikan tugas untuk melaksanakan penggembalaan?</w:t>
      </w:r>
    </w:p>
    <w:p>
      <w:pPr>
        <w:pStyle w:val="Style5"/>
        <w:numPr>
          <w:ilvl w:val="0"/>
          <w:numId w:val="1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Apakah Bapak/Ibu merindukan supaya semua anggota jemaat aktif dalam persekutuan dalam gereja secara khusus dalam beribadah?</w:t>
      </w:r>
    </w:p>
    <w:p>
      <w:pPr>
        <w:pStyle w:val="Style5"/>
        <w:numPr>
          <w:ilvl w:val="0"/>
          <w:numId w:val="1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Menurut Bapak/Ibu bagaimana melaksanakan pengembalaan terhadap warga jemaat yang kurang aktif datang beribadah di gereja?</w:t>
      </w:r>
    </w:p>
    <w:p>
      <w:pPr>
        <w:pStyle w:val="Style5"/>
        <w:numPr>
          <w:ilvl w:val="0"/>
          <w:numId w:val="1"/>
        </w:numPr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Bagaimana dampak penggembalaan majelis gereja terhadap keaktifan warga jemaat yang kurang aktif datang beribadah di gereja?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2. Pertanyaan kepada Anggota jemaat yang tidak aktif datang beribadah ke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gereja.</w:t>
      </w:r>
    </w:p>
    <w:p>
      <w:pPr>
        <w:pStyle w:val="Style5"/>
        <w:numPr>
          <w:ilvl w:val="0"/>
          <w:numId w:val="3"/>
        </w:numPr>
        <w:tabs>
          <w:tab w:leader="none" w:pos="73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Adakah penyebab Bapak/Ibu tidak pergi ke gereja?</w:t>
      </w:r>
    </w:p>
    <w:p>
      <w:pPr>
        <w:pStyle w:val="Style5"/>
        <w:numPr>
          <w:ilvl w:val="0"/>
          <w:numId w:val="3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Adakah majelis sebagai gembala ditengah-tengah jemaat, pemah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mengunjungi Bapak/Ibu?</w:t>
      </w:r>
    </w:p>
    <w:p>
      <w:pPr>
        <w:pStyle w:val="Style5"/>
        <w:numPr>
          <w:ilvl w:val="0"/>
          <w:numId w:val="3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Bagaimana menurut Bapak/Ibu tentang persekutuan beribadah di gereja.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2" w:name="bookmark2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B. Daftar Nama Responden</w:t>
      </w:r>
      <w:bookmarkEnd w:id="2"/>
    </w:p>
    <w:tbl>
      <w:tblPr>
        <w:tblOverlap w:val="never"/>
        <w:tblLayout w:type="fixed"/>
        <w:jc w:val="left"/>
      </w:tblPr>
      <w:tblGrid>
        <w:gridCol w:w="283"/>
        <w:gridCol w:w="1838"/>
        <w:gridCol w:w="1958"/>
      </w:tblGrid>
      <w:tr>
        <w:trPr>
          <w:trHeight w:val="38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1.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Nama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 Yohana B.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408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Jabatan Gerejawi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 Pentaua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408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:35 Tahun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2.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 Nuraini Rada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408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Jabatan Gerejawi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 Penatua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408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:37 Tahun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3.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 Stenly Palipadang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408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Jabatan Gerejawi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 Penatua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408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 32 Tahun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4.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 Margareta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408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Jabatan Gerejawi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 Penatua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408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:40 Tahun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5.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 Yulius Tibarrang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408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Jabatan Gerejawi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:Diaken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408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:47 Tahun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6.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 Margareta Assi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408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Jabatan Gerejawi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:Diaken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4080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:45 Tahun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7.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Nama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4080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:Yohanes Tappi’</w:t>
            </w:r>
          </w:p>
        </w:tc>
      </w:tr>
    </w:tbl>
    <w:p>
      <w:pPr>
        <w:pStyle w:val="Style7"/>
        <w:framePr w:w="4080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Jabatan Gerejawi : Anggota Jemaat</w:t>
      </w:r>
    </w:p>
    <w:p>
      <w:pPr>
        <w:framePr w:w="4080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3348" w:left="2304" w:right="1694" w:bottom="1327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tabs>
          <w:tab w:leader="none" w:pos="2480" w:val="left"/>
        </w:tabs>
        <w:widowControl w:val="0"/>
        <w:keepNext w:val="0"/>
        <w:keepLines w:val="0"/>
        <w:shd w:val="clear" w:color="auto" w:fill="auto"/>
        <w:bidi w:val="0"/>
        <w:spacing w:before="0" w:after="233" w:line="240" w:lineRule="exact"/>
        <w:ind w:left="3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8. Nama</w:t>
        <w:tab/>
        <w:t>:Persi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Jabatan Gerejawi : Anggota Jemaat</w:t>
      </w:r>
    </w:p>
    <w:tbl>
      <w:tblPr>
        <w:tblOverlap w:val="never"/>
        <w:tblLayout w:type="fixed"/>
        <w:jc w:val="left"/>
      </w:tblPr>
      <w:tblGrid>
        <w:gridCol w:w="1934"/>
        <w:gridCol w:w="1958"/>
      </w:tblGrid>
      <w:tr>
        <w:trPr>
          <w:trHeight w:val="38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389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960" w:firstLine="0"/>
            </w:pPr>
            <w:r>
              <w:rPr>
                <w:rStyle w:val="CharStyle9"/>
              </w:rPr>
              <w:t>Umur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389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9"/>
              </w:rPr>
              <w:t>:37 Tahun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389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960" w:firstLine="0"/>
            </w:pPr>
            <w:r>
              <w:rPr>
                <w:rStyle w:val="CharStyle9"/>
              </w:rPr>
              <w:t>9. Nama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3893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9"/>
              </w:rPr>
              <w:t>:Panus</w:t>
            </w:r>
          </w:p>
        </w:tc>
      </w:tr>
    </w:tbl>
    <w:p>
      <w:pPr>
        <w:framePr w:w="3893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tabs>
          <w:tab w:leader="none" w:pos="24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31" w:after="0"/>
        <w:ind w:left="700" w:right="408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Jabatan Gerejawi : Anggota Jemaat Umur</w:t>
        <w:tab/>
        <w:t>: 39 Tahun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3348" w:left="2304" w:right="1694" w:bottom="132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1.9pt;margin-top:116.15pt;width:136.1pt;height:8.6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tabs>
                    <w:tab w:leader="none" w:pos="272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b/>
                    <w:bCs/>
                  </w:rPr>
                  <w:t>Umur</w:t>
                  <w:tab/>
                  <w:t>:51 Tahun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Table caption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Body text (2)"/>
    <w:basedOn w:val="CharStyle6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Header or footer_"/>
    <w:basedOn w:val="DefaultParagraphFont"/>
    <w:link w:val="Style10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2">
    <w:name w:val="Header or footer"/>
    <w:basedOn w:val="CharStyle11"/>
    <w:rPr>
      <w:lang w:val="en-US" w:eastAsia="en-US" w:bidi="en-US"/>
      <w:w w:val="10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6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552" w:lineRule="exact"/>
      <w:ind w:hanging="3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Table caption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Header or footer"/>
    <w:basedOn w:val="Normal"/>
    <w:link w:val="CharStyle1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PITER MAMBO PALINO.pdf</dc:title>
  <dc:subject/>
  <dc:creator>Pengolahan2</dc:creator>
  <cp:keywords/>
</cp:coreProperties>
</file>