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5"/>
        <w:widowControl w:val="0"/>
        <w:keepNext/>
        <w:keepLines/>
        <w:shd w:val="clear" w:color="auto" w:fill="auto"/>
        <w:bidi w:val="0"/>
        <w:spacing w:before="0" w:after="341" w:line="130" w:lineRule="exact"/>
        <w:ind w:left="6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8.4pt;margin-top:-50.8pt;width:367.2pt;height:429.6pt;z-index:-251658752;mso-wrap-distance-left:5.pt;mso-wrap-distance-right:5.pt;mso-position-horizontal-relative:margin;mso-position-vertical-relative:margin" wrapcoords="0 0">
            <v:imagedata r:id="rId5" r:href="rId6"/>
            <w10:wrap anchorx="margin" anchory="margin"/>
          </v:shape>
        </w:pict>
      </w: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CURRICULUM VITAE</w:t>
      </w:r>
      <w:bookmarkEnd w:id="0"/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42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^ Peronika Rapa’ (20113240), lahir di Simbuang pada tanggal 27 September 1993. Anak pertama dari 4 (empat) bersaudara lahir dari pasangan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84" w:line="120" w:lineRule="exact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75.95pt;margin-top:-0.6pt;width:31.95pt;height:6.5pt;z-index:-125829376;mso-wrap-distance-left:19.9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rStyle w:val="CharStyle4"/>
                    </w:rPr>
                    <w:t>. Lahir dan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Adnanus Tangdi dan Ludia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79" w:line="1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bertumbuh dalam keluarga yang mengalami kondisi sangat sederhana. Adapun jenjang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199" w:line="120" w:lineRule="exact"/>
        <w:ind w:left="15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pendidikan formal yangdilalui yaitu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89" w:line="1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I. Tahun 1999 masuk di SDN 002 Tabone, Kabupaten Mamasa, kemudian pada tahun 2000 pindah ke SDN 354 Batutallu di Simbuang dan selesai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89" w:line="120" w:lineRule="exact"/>
        <w:ind w:left="2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pada tahun 2005.</w:t>
      </w:r>
    </w:p>
    <w:p>
      <w:pPr>
        <w:pStyle w:val="Style3"/>
        <w:numPr>
          <w:ilvl w:val="0"/>
          <w:numId w:val="1"/>
        </w:numPr>
        <w:tabs>
          <w:tab w:leader="none" w:pos="2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94" w:line="1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Pada tahun 2005 masuk Sekolah Menengah Pertama (SMP NEG. 1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89" w:line="120" w:lineRule="exact"/>
        <w:ind w:left="2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Simbuang), di Simbuang selesai pada Tahun 2008.</w:t>
      </w:r>
    </w:p>
    <w:p>
      <w:pPr>
        <w:pStyle w:val="Style3"/>
        <w:numPr>
          <w:ilvl w:val="0"/>
          <w:numId w:val="1"/>
        </w:numPr>
        <w:tabs>
          <w:tab w:leader="none" w:pos="25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79" w:line="1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Pada tahun 2008 masuk Sekolah Menengah Atas (SMA NEG. 1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79" w:line="120" w:lineRule="exact"/>
        <w:ind w:left="2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Rantetayo), kemudian pada tahun 2009 pindah ke SMA Disamakan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84" w:line="120" w:lineRule="exact"/>
        <w:ind w:left="2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Angkasa Lanud Sultan Hasanuddin Maros, selesai pada tahun 2011</w:t>
      </w:r>
    </w:p>
    <w:p>
      <w:pPr>
        <w:pStyle w:val="Style9"/>
        <w:numPr>
          <w:ilvl w:val="0"/>
          <w:numId w:val="1"/>
        </w:numPr>
        <w:tabs>
          <w:tab w:leader="none" w:pos="25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89" w:line="1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Pada tahun 2011 melanjutkan pendidikan pada Sekolah Tmggi Agama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96" w:line="120" w:lineRule="exact"/>
        <w:ind w:left="2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Kristen Negeri (STAKN) Toraja dan meneyelesaikan pendidikan pada Juli 2015.</w:t>
      </w:r>
    </w:p>
    <w:sectPr>
      <w:footnotePr>
        <w:pos w:val="pageBottom"/>
        <w:numFmt w:val="decimal"/>
        <w:numRestart w:val="continuous"/>
      </w:footnotePr>
      <w:pgSz w:w="12240" w:h="15840"/>
      <w:pgMar w:top="2446" w:left="3612" w:right="4444" w:bottom="2446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2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12"/>
        <w:szCs w:val="1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 Exact"/>
    <w:basedOn w:val="DefaultParagraphFont"/>
    <w:rPr>
      <w:b w:val="0"/>
      <w:bCs w:val="0"/>
      <w:i w:val="0"/>
      <w:iCs w:val="0"/>
      <w:u w:val="none"/>
      <w:strike w:val="0"/>
      <w:smallCaps w:val="0"/>
      <w:sz w:val="12"/>
      <w:szCs w:val="12"/>
      <w:rFonts w:ascii="Times New Roman" w:eastAsia="Times New Roman" w:hAnsi="Times New Roman" w:cs="Times New Roman"/>
    </w:rPr>
  </w:style>
  <w:style w:type="character" w:customStyle="1" w:styleId="CharStyle6">
    <w:name w:val="Heading #1_"/>
    <w:basedOn w:val="DefaultParagraphFont"/>
    <w:link w:val="Style5"/>
    <w:rPr>
      <w:b w:val="0"/>
      <w:bCs w:val="0"/>
      <w:i/>
      <w:iCs/>
      <w:u w:val="none"/>
      <w:strike w:val="0"/>
      <w:smallCaps w:val="0"/>
      <w:sz w:val="13"/>
      <w:szCs w:val="13"/>
      <w:rFonts w:ascii="Times New Roman" w:eastAsia="Times New Roman" w:hAnsi="Times New Roman" w:cs="Times New Roman"/>
    </w:rPr>
  </w:style>
  <w:style w:type="character" w:customStyle="1" w:styleId="CharStyle7">
    <w:name w:val="Body text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2"/>
      <w:szCs w:val="12"/>
      <w:rFonts w:ascii="Times New Roman" w:eastAsia="Times New Roman" w:hAnsi="Times New Roman" w:cs="Times New Roman"/>
    </w:rPr>
  </w:style>
  <w:style w:type="character" w:customStyle="1" w:styleId="CharStyle8">
    <w:name w:val="Body text (2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12"/>
      <w:szCs w:val="12"/>
      <w:rFonts w:ascii="Times New Roman" w:eastAsia="Times New Roman" w:hAnsi="Times New Roman" w:cs="Times New Roman"/>
    </w:rPr>
  </w:style>
  <w:style w:type="paragraph" w:customStyle="1" w:styleId="Style3">
    <w:name w:val="Body text (3)"/>
    <w:basedOn w:val="Normal"/>
    <w:link w:val="CharStyle7"/>
    <w:pPr>
      <w:widowControl w:val="0"/>
      <w:shd w:val="clear" w:color="auto" w:fill="FFFFFF"/>
      <w:jc w:val="right"/>
      <w:spacing w:before="480" w:line="272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Times New Roman" w:eastAsia="Times New Roman" w:hAnsi="Times New Roman" w:cs="Times New Roman"/>
    </w:rPr>
  </w:style>
  <w:style w:type="paragraph" w:customStyle="1" w:styleId="Style5">
    <w:name w:val="Heading #1"/>
    <w:basedOn w:val="Normal"/>
    <w:link w:val="CharStyle6"/>
    <w:pPr>
      <w:widowControl w:val="0"/>
      <w:shd w:val="clear" w:color="auto" w:fill="FFFFFF"/>
      <w:jc w:val="center"/>
      <w:outlineLvl w:val="0"/>
      <w:spacing w:after="480" w:line="0" w:lineRule="exact"/>
    </w:pPr>
    <w:rPr>
      <w:b w:val="0"/>
      <w:bCs w:val="0"/>
      <w:i/>
      <w:iCs/>
      <w:u w:val="none"/>
      <w:strike w:val="0"/>
      <w:smallCaps w:val="0"/>
      <w:sz w:val="13"/>
      <w:szCs w:val="13"/>
      <w:rFonts w:ascii="Times New Roman" w:eastAsia="Times New Roman" w:hAnsi="Times New Roman" w:cs="Times New Roman"/>
    </w:rPr>
  </w:style>
  <w:style w:type="paragraph" w:customStyle="1" w:styleId="Style9">
    <w:name w:val="Body text (2)"/>
    <w:basedOn w:val="Normal"/>
    <w:link w:val="CharStyle8"/>
    <w:pPr>
      <w:widowControl w:val="0"/>
      <w:shd w:val="clear" w:color="auto" w:fill="FFFFFF"/>
      <w:jc w:val="right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Document4</dc:title>
  <dc:subject/>
  <dc:creator>HP</dc:creator>
  <cp:keywords/>
</cp:coreProperties>
</file>