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 w:line="220" w:lineRule="exact"/>
        <w:ind w:left="2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0" w:line="518" w:lineRule="exact"/>
        <w:ind w:left="0" w:right="0" w:firstLine="400"/>
      </w:pPr>
      <w:r>
        <w:rPr>
          <w:lang w:val="id-ID" w:eastAsia="id-ID" w:bidi="id-ID"/>
          <w:w w:val="100"/>
          <w:spacing w:val="0"/>
          <w:color w:val="000000"/>
          <w:position w:val="0"/>
        </w:rPr>
        <w:t>Segala puji syukur dan sembah penulis ucapkan kepada Tuhan Allah Yang Maha Kuasa yang telah membimbing, menuntun, menyertai dan memberkati kehidupan penulis sehingga penulis ada sebagaimana penulis ada untuk melakukan aktivitas dalam kehidupan yang telah dianugerahkan-Nya kepada penulis. Penulis yakin dan percaya bahwa penulis dapat menempuh studi program Sarjana (SI) Kepemimpinan Kristen dan selesainya skripsi ini sebagai persyaratan akhir penyelasaian studi SI Kepemimpinan Kristen dapat penulis rampungkan sebagaimana adanya dan itu dapat penulis alami hanya karena kehendak Tuhan Allah Yang Maha Kuasa.</w:t>
      </w:r>
    </w:p>
    <w:p>
      <w:pPr>
        <w:pStyle w:val="Style3"/>
        <w:widowControl w:val="0"/>
        <w:keepNext w:val="0"/>
        <w:keepLines w:val="0"/>
        <w:shd w:val="clear" w:color="auto" w:fill="auto"/>
        <w:bidi w:val="0"/>
        <w:jc w:val="both"/>
        <w:spacing w:before="0" w:after="0" w:line="518" w:lineRule="exact"/>
        <w:ind w:left="0" w:right="0" w:firstLine="400"/>
      </w:pPr>
      <w:r>
        <w:rPr>
          <w:lang w:val="id-ID" w:eastAsia="id-ID" w:bidi="id-ID"/>
          <w:w w:val="100"/>
          <w:spacing w:val="0"/>
          <w:color w:val="000000"/>
          <w:position w:val="0"/>
        </w:rPr>
        <w:t xml:space="preserve">Skripsi yang berjudul YANG MUDA YANG BERKARYA, dengan sub judul </w:t>
      </w:r>
      <w:r>
        <w:rPr>
          <w:rStyle w:val="CharStyle5"/>
        </w:rPr>
        <w:t>Faktor-faktor Penyebab Pemuda di Kel. Laang Tanduk Kec. Rantepao Kab. Toraja Utara Tidak Berwirausaha</w:t>
      </w:r>
      <w:r>
        <w:rPr>
          <w:lang w:val="id-ID" w:eastAsia="id-ID" w:bidi="id-ID"/>
          <w:w w:val="100"/>
          <w:spacing w:val="0"/>
          <w:color w:val="000000"/>
          <w:position w:val="0"/>
        </w:rPr>
        <w:t xml:space="preserve"> merupakan kajian analisis deskriptif penulis atas upaya menggerakkan pemuda agar peduli pada bidang berwirausaha dan menjadi penggerak perekonomian daerah. Penulis sama sekali tidak bermaksud bahwa semua pemuda harus berwirausaha tetapi penulis hanya berharap </w:t>
      </w:r>
      <w:r>
        <w:rPr>
          <w:rStyle w:val="CharStyle5"/>
          <w:lang w:val="en-US" w:eastAsia="en-US" w:bidi="en-US"/>
        </w:rPr>
        <w:t>mindset</w:t>
      </w:r>
      <w:r>
        <w:rPr>
          <w:lang w:val="en-US" w:eastAsia="en-US" w:bidi="en-US"/>
          <w:w w:val="100"/>
          <w:spacing w:val="0"/>
          <w:color w:val="000000"/>
          <w:position w:val="0"/>
        </w:rPr>
        <w:t xml:space="preserve"> </w:t>
      </w:r>
      <w:r>
        <w:rPr>
          <w:lang w:val="id-ID" w:eastAsia="id-ID" w:bidi="id-ID"/>
          <w:w w:val="100"/>
          <w:spacing w:val="0"/>
          <w:color w:val="000000"/>
          <w:position w:val="0"/>
        </w:rPr>
        <w:t>pemuda yang apatis terhadap bidang berwirausaha itu diubah dan mulai peduli pada bidang berwirausaha serta memperlengkapi diri dengan seni atau keterampilan berwirausaha secara kreatif, inovatif dan produktif.</w:t>
      </w:r>
    </w:p>
    <w:p>
      <w:pPr>
        <w:pStyle w:val="Style3"/>
        <w:widowControl w:val="0"/>
        <w:keepNext w:val="0"/>
        <w:keepLines w:val="0"/>
        <w:shd w:val="clear" w:color="auto" w:fill="auto"/>
        <w:bidi w:val="0"/>
        <w:jc w:val="both"/>
        <w:spacing w:before="0" w:after="0" w:line="518" w:lineRule="exact"/>
        <w:ind w:left="0" w:right="0" w:firstLine="400"/>
      </w:pPr>
      <w:r>
        <w:rPr>
          <w:lang w:val="id-ID" w:eastAsia="id-ID" w:bidi="id-ID"/>
          <w:w w:val="100"/>
          <w:spacing w:val="0"/>
          <w:color w:val="000000"/>
          <w:position w:val="0"/>
        </w:rPr>
        <w:t>Penulisan skripsi ini, dapat sampai pada bentuknya sebagaimana adanya tidak lepas dari dukungan dan doa serta berbagai sumbangsih dari berbagai</w:t>
      </w:r>
    </w:p>
    <w:p>
      <w:pPr>
        <w:pStyle w:val="Style3"/>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pihak. Sebagai tanda syukur penulis, maka perkenankan penulis dengan segala</w:t>
      </w:r>
    </w:p>
    <w:p>
      <w:pPr>
        <w:pStyle w:val="Style3"/>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keterbatasan menyampaikan rasa hormat dan terima kasih kepada:</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Bapak Salmon Pamantung, M. Th selaku ketua STAKN Toraja yang telah berkenan mendukung penulis untuk melaksanakan penelitian.</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 xml:space="preserve">Bapak Jisan Pakilaran, S. </w:t>
      </w:r>
      <w:r>
        <w:rPr>
          <w:lang w:val="en-US" w:eastAsia="en-US" w:bidi="en-US"/>
          <w:w w:val="100"/>
          <w:spacing w:val="0"/>
          <w:color w:val="000000"/>
          <w:position w:val="0"/>
        </w:rPr>
        <w:t xml:space="preserve">IP </w:t>
      </w:r>
      <w:r>
        <w:rPr>
          <w:lang w:val="id-ID" w:eastAsia="id-ID" w:bidi="id-ID"/>
          <w:w w:val="100"/>
          <w:spacing w:val="0"/>
          <w:color w:val="000000"/>
          <w:position w:val="0"/>
        </w:rPr>
        <w:t>selaku ketua Kelurahan Laang Tanduk Kecamatan Rantepao Kabupaten Toraja Utara yang telah mengizinkan penulis untuk melakukan penelitian.</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Segenap pegawai di Kelurahan Laang Tanduk Kecamatan Rantepao Kabupaten Toraja Utara yang telah berperan dalam menuntaskan keperluan penulis, baik pada waktu memulai penelitian, maupun setelah selesai melakukan penelitian.</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Petrus </w:t>
      </w:r>
      <w:r>
        <w:rPr>
          <w:lang w:val="id-ID" w:eastAsia="id-ID" w:bidi="id-ID"/>
          <w:w w:val="100"/>
          <w:spacing w:val="0"/>
          <w:color w:val="000000"/>
          <w:position w:val="0"/>
        </w:rPr>
        <w:t>Tiranda, M. Th selaku ketua Jurusan Kepemimpinan Kristen yang juga berperan sebagai dosen pembimbing I penulisan skripsi ini.</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Bapak Djidon Lamba, S. Th., M. Pd. K selaku dosen pembimbing II penulisan skripsi ini.</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Ibu Abiyusri Yanti Tandiseru, S. Th., M. M selaku penguji I yang telah membantu dan memberikan saran-saran perbaikan skripsi kepada penulis.</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Bapak Fajar Kelana, M. Th selaku penguji II yang juga telah membantu dan memberikan saran-saran kepada penulis untuk perbaikan skripsi ini.</w:t>
      </w:r>
    </w:p>
    <w:p>
      <w:pPr>
        <w:pStyle w:val="Style3"/>
        <w:numPr>
          <w:ilvl w:val="0"/>
          <w:numId w:val="1"/>
        </w:numPr>
        <w:tabs>
          <w:tab w:leader="none" w:pos="335"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Pemuda di Kel. Laang Tanduk Kec. Rantepao Kab. Toraja Utara yang telah bersedia dan meluangkan waktunya untuk diwawancarai oleh penulis.</w:t>
      </w:r>
    </w:p>
    <w:p>
      <w:pPr>
        <w:pStyle w:val="Style3"/>
        <w:numPr>
          <w:ilvl w:val="0"/>
          <w:numId w:val="1"/>
        </w:numPr>
        <w:tabs>
          <w:tab w:leader="none" w:pos="326"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Segenap dosen dan pegawai STAKN Toraja yang telah memotivasi penulis selama studi.</w:t>
      </w:r>
    </w:p>
    <w:p>
      <w:pPr>
        <w:pStyle w:val="Style3"/>
        <w:numPr>
          <w:ilvl w:val="0"/>
          <w:numId w:val="1"/>
        </w:numPr>
        <w:tabs>
          <w:tab w:leader="none" w:pos="409"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Segenap mahasiswa angkatan 2012 yang telah mendukung penulisan skripsi ini.</w:t>
      </w:r>
    </w:p>
    <w:p>
      <w:pPr>
        <w:pStyle w:val="Style3"/>
        <w:numPr>
          <w:ilvl w:val="0"/>
          <w:numId w:val="1"/>
        </w:numPr>
        <w:tabs>
          <w:tab w:leader="none" w:pos="409"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Selpiani Kamban selaku pacar terkasih yang seangkatan dengan penulis serta berperan dalam mendukung penulis dalam doa dan telah memberikan fasilitas kepada penulis untuk menuntaskan penyelasaian penulisan skripsi ini.</w:t>
      </w:r>
    </w:p>
    <w:p>
      <w:pPr>
        <w:pStyle w:val="Style3"/>
        <w:numPr>
          <w:ilvl w:val="0"/>
          <w:numId w:val="1"/>
        </w:numPr>
        <w:tabs>
          <w:tab w:leader="none" w:pos="409"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Kedua orang tuaku yang terkasih; Paulus Tappe dan Mina yang penuh cinta kasih menyayangi penulis. Tanpa perjuangan kedua orang tuaku tersebut, maka penulis tidak akan mungkin ada sebagaimana penulis ada.</w:t>
      </w:r>
    </w:p>
    <w:p>
      <w:pPr>
        <w:pStyle w:val="Style3"/>
        <w:numPr>
          <w:ilvl w:val="0"/>
          <w:numId w:val="1"/>
        </w:numPr>
        <w:tabs>
          <w:tab w:leader="none" w:pos="409"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Bapak Yan Malino selaku kakak kandung penulis dan merupakan anak pertama dari pasangan kedua orang tuaku yang sangat berperan dalam memotivasi penulis untuk kuliah dan telah memperlengkapi penulis dengan keperluan dalam menuntaskan studi di STAKN Toraja.</w:t>
      </w:r>
    </w:p>
    <w:p>
      <w:pPr>
        <w:pStyle w:val="Style3"/>
        <w:numPr>
          <w:ilvl w:val="0"/>
          <w:numId w:val="1"/>
        </w:numPr>
        <w:tabs>
          <w:tab w:leader="none" w:pos="409" w:val="left"/>
        </w:tabs>
        <w:widowControl w:val="0"/>
        <w:keepNext w:val="0"/>
        <w:keepLines w:val="0"/>
        <w:shd w:val="clear" w:color="auto" w:fill="auto"/>
        <w:bidi w:val="0"/>
        <w:jc w:val="both"/>
        <w:spacing w:before="0" w:after="0" w:line="518" w:lineRule="exact"/>
        <w:ind w:left="380" w:right="0"/>
      </w:pPr>
      <w:r>
        <w:rPr>
          <w:lang w:val="id-ID" w:eastAsia="id-ID" w:bidi="id-ID"/>
          <w:w w:val="100"/>
          <w:spacing w:val="0"/>
          <w:color w:val="000000"/>
          <w:position w:val="0"/>
        </w:rPr>
        <w:t>Segenap saudara-saudara sekandungku yang juga telah berperan dalam membantu penulis untuk menyelasaikan studi di STAKN Toraja.</w:t>
      </w:r>
    </w:p>
    <w:p>
      <w:pPr>
        <w:pStyle w:val="Style3"/>
        <w:widowControl w:val="0"/>
        <w:keepNext w:val="0"/>
        <w:keepLines w:val="0"/>
        <w:shd w:val="clear" w:color="auto" w:fill="auto"/>
        <w:bidi w:val="0"/>
        <w:jc w:val="right"/>
        <w:spacing w:before="0" w:after="0" w:line="518" w:lineRule="exact"/>
        <w:ind w:left="0" w:right="0" w:firstLine="0"/>
      </w:pPr>
      <w:r>
        <w:rPr>
          <w:lang w:val="id-ID" w:eastAsia="id-ID" w:bidi="id-ID"/>
          <w:w w:val="100"/>
          <w:spacing w:val="0"/>
          <w:color w:val="000000"/>
          <w:position w:val="0"/>
        </w:rPr>
        <w:t>Puncak dari ungkapan hati penulis hanyalah doa dan harapan kepada</w:t>
      </w:r>
    </w:p>
    <w:p>
      <w:pPr>
        <w:pStyle w:val="Style3"/>
        <w:widowControl w:val="0"/>
        <w:keepNext w:val="0"/>
        <w:keepLines w:val="0"/>
        <w:shd w:val="clear" w:color="auto" w:fill="auto"/>
        <w:bidi w:val="0"/>
        <w:jc w:val="right"/>
        <w:spacing w:before="0" w:after="0" w:line="518" w:lineRule="exact"/>
        <w:ind w:left="0" w:right="0" w:firstLine="0"/>
      </w:pPr>
      <w:r>
        <w:rPr>
          <w:lang w:val="id-ID" w:eastAsia="id-ID" w:bidi="id-ID"/>
          <w:w w:val="100"/>
          <w:spacing w:val="0"/>
          <w:color w:val="000000"/>
          <w:position w:val="0"/>
        </w:rPr>
        <w:t>Tuhan; “Ajarlah kami menghitung hari-hari kami sedemikian, hingga kami</w:t>
      </w:r>
    </w:p>
    <w:p>
      <w:pPr>
        <w:pStyle w:val="Style3"/>
        <w:widowControl w:val="0"/>
        <w:keepNext w:val="0"/>
        <w:keepLines w:val="0"/>
        <w:shd w:val="clear" w:color="auto" w:fill="auto"/>
        <w:bidi w:val="0"/>
        <w:jc w:val="both"/>
        <w:spacing w:before="0" w:after="719" w:line="518" w:lineRule="exact"/>
        <w:ind w:left="380" w:right="0"/>
      </w:pPr>
      <w:r>
        <w:rPr>
          <w:lang w:val="id-ID" w:eastAsia="id-ID" w:bidi="id-ID"/>
          <w:w w:val="100"/>
          <w:spacing w:val="0"/>
          <w:color w:val="000000"/>
          <w:position w:val="0"/>
        </w:rPr>
        <w:t>beroleh hati yang bijaksana” (Mazmur 90:12).</w:t>
      </w:r>
    </w:p>
    <w:p>
      <w:pPr>
        <w:pStyle w:val="Style3"/>
        <w:widowControl w:val="0"/>
        <w:keepNext w:val="0"/>
        <w:keepLines w:val="0"/>
        <w:shd w:val="clear" w:color="auto" w:fill="auto"/>
        <w:bidi w:val="0"/>
        <w:jc w:val="right"/>
        <w:spacing w:before="0" w:after="248" w:line="220" w:lineRule="exact"/>
        <w:ind w:left="0" w:right="0" w:firstLine="0"/>
      </w:pPr>
      <w:r>
        <w:rPr>
          <w:lang w:val="id-ID" w:eastAsia="id-ID" w:bidi="id-ID"/>
          <w:w w:val="100"/>
          <w:spacing w:val="0"/>
          <w:color w:val="000000"/>
          <w:position w:val="0"/>
        </w:rPr>
        <w:t>Rantepao, 8 Juni 2016</w:t>
      </w:r>
    </w:p>
    <w:p>
      <w:pPr>
        <w:pStyle w:val="Style3"/>
        <w:widowControl w:val="0"/>
        <w:keepNext w:val="0"/>
        <w:keepLines w:val="0"/>
        <w:shd w:val="clear" w:color="auto" w:fill="auto"/>
        <w:bidi w:val="0"/>
        <w:jc w:val="left"/>
        <w:spacing w:before="0" w:after="0" w:line="220" w:lineRule="exact"/>
        <w:ind w:left="5800" w:right="0" w:firstLine="0"/>
        <w:sectPr>
          <w:footnotePr>
            <w:pos w:val="pageBottom"/>
            <w:numFmt w:val="decimal"/>
            <w:numRestart w:val="continuous"/>
          </w:footnotePr>
          <w:pgSz w:w="12240" w:h="15840"/>
          <w:pgMar w:top="2144" w:left="2940" w:right="2052" w:bottom="2018" w:header="0" w:footer="3" w:gutter="0"/>
          <w:rtlGutter w:val="0"/>
          <w:cols w:space="720"/>
          <w:noEndnote/>
          <w:docGrid w:linePitch="360"/>
        </w:sectPr>
      </w:pPr>
      <w:r>
        <w:rPr>
          <w:lang w:val="id-ID" w:eastAsia="id-ID" w:bidi="id-ID"/>
          <w:w w:val="100"/>
          <w:spacing w:val="0"/>
          <w:color w:val="000000"/>
          <w:position w:val="0"/>
        </w:rPr>
        <w:t>Penulis</w:t>
      </w:r>
    </w:p>
    <w:p>
      <w:pPr>
        <w:pStyle w:val="Style6"/>
        <w:tabs>
          <w:tab w:leader="dot" w:pos="738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6"/>
        <w:tabs>
          <w:tab w:leader="dot" w:pos="738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6"/>
        <w:tabs>
          <w:tab w:leader="dot" w:pos="738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6"/>
        <w:tabs>
          <w:tab w:leader="dot" w:pos="738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iv</w:t>
      </w:r>
    </w:p>
    <w:p>
      <w:pPr>
        <w:pStyle w:val="Style6"/>
        <w:tabs>
          <w:tab w:leader="dot" w:pos="718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w:t>
      </w:r>
    </w:p>
    <w:p>
      <w:pPr>
        <w:pStyle w:val="Style6"/>
        <w:tabs>
          <w:tab w:leader="dot" w:pos="738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viii</w:t>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11"/>
        <w:numPr>
          <w:ilvl w:val="0"/>
          <w:numId w:val="3"/>
        </w:numPr>
        <w:tabs>
          <w:tab w:leader="none" w:pos="786" w:val="left"/>
          <w:tab w:leader="dot" w:pos="7382"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 Masalah</w:t>
        <w:tab/>
        <w:t>1</w:t>
      </w:r>
    </w:p>
    <w:p>
      <w:pPr>
        <w:pStyle w:val="Style11"/>
        <w:numPr>
          <w:ilvl w:val="0"/>
          <w:numId w:val="3"/>
        </w:numPr>
        <w:tabs>
          <w:tab w:leader="none" w:pos="786" w:val="left"/>
          <w:tab w:leader="dot" w:pos="7382"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Rumusan Masalah</w:t>
        <w:tab/>
        <w:t>7</w:t>
      </w:r>
    </w:p>
    <w:p>
      <w:pPr>
        <w:pStyle w:val="Style11"/>
        <w:numPr>
          <w:ilvl w:val="0"/>
          <w:numId w:val="3"/>
        </w:numPr>
        <w:tabs>
          <w:tab w:leader="none" w:pos="786" w:val="left"/>
          <w:tab w:leader="dot" w:pos="7382"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Tujuan Penulisan</w:t>
        <w:tab/>
        <w:t>7</w:t>
      </w:r>
    </w:p>
    <w:p>
      <w:pPr>
        <w:pStyle w:val="Style11"/>
        <w:numPr>
          <w:ilvl w:val="0"/>
          <w:numId w:val="3"/>
        </w:numPr>
        <w:tabs>
          <w:tab w:leader="none" w:pos="786" w:val="left"/>
          <w:tab w:leader="dot" w:pos="7382"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Batasan Penulisan</w:t>
        <w:tab/>
        <w:t>8</w:t>
      </w:r>
    </w:p>
    <w:p>
      <w:pPr>
        <w:pStyle w:val="Style11"/>
        <w:numPr>
          <w:ilvl w:val="0"/>
          <w:numId w:val="3"/>
        </w:numPr>
        <w:tabs>
          <w:tab w:leader="none" w:pos="786" w:val="left"/>
          <w:tab w:leader="dot" w:pos="7382"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Hasil Penelitian</w:t>
        <w:tab/>
        <w:t>8</w:t>
      </w:r>
    </w:p>
    <w:p>
      <w:pPr>
        <w:pStyle w:val="Style11"/>
        <w:numPr>
          <w:ilvl w:val="0"/>
          <w:numId w:val="3"/>
        </w:numPr>
        <w:tabs>
          <w:tab w:leader="none" w:pos="786" w:val="left"/>
          <w:tab w:leader="dot" w:pos="7382" w:val="right"/>
        </w:tabs>
        <w:widowControl w:val="0"/>
        <w:keepNext w:val="0"/>
        <w:keepLines w:val="0"/>
        <w:shd w:val="clear" w:color="auto" w:fill="auto"/>
        <w:bidi w:val="0"/>
        <w:spacing w:before="0" w:after="180"/>
        <w:ind w:left="380" w:right="0" w:firstLine="0"/>
      </w:pPr>
      <w:r>
        <w:rPr>
          <w:lang w:val="id-ID" w:eastAsia="id-ID" w:bidi="id-ID"/>
          <w:w w:val="100"/>
          <w:spacing w:val="0"/>
          <w:color w:val="000000"/>
          <w:position w:val="0"/>
        </w:rPr>
        <w:t>Sistematika Penulisan</w:t>
        <w:tab/>
        <w:t>8</w:t>
      </w:r>
    </w:p>
    <w:p>
      <w:pPr>
        <w:pStyle w:val="Style6"/>
        <w:widowControl w:val="0"/>
        <w:keepNext w:val="0"/>
        <w:keepLines w:val="0"/>
        <w:shd w:val="clear" w:color="auto" w:fill="auto"/>
        <w:bidi w:val="0"/>
        <w:spacing w:before="0" w:after="0" w:line="518" w:lineRule="exact"/>
        <w:ind w:left="0" w:right="0" w:firstLine="0"/>
      </w:pPr>
      <w:r>
        <w:rPr>
          <w:lang w:val="id-ID" w:eastAsia="id-ID" w:bidi="id-ID"/>
          <w:w w:val="100"/>
          <w:spacing w:val="0"/>
          <w:color w:val="000000"/>
          <w:position w:val="0"/>
        </w:rPr>
        <w:t>BAB II KAJIAN PUSTAKA</w:t>
      </w:r>
    </w:p>
    <w:p>
      <w:pPr>
        <w:pStyle w:val="Style11"/>
        <w:numPr>
          <w:ilvl w:val="0"/>
          <w:numId w:val="5"/>
        </w:numPr>
        <w:tabs>
          <w:tab w:leader="none" w:pos="786" w:val="left"/>
          <w:tab w:leader="dot" w:pos="7382"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Pegertian Wirausaha</w:t>
        <w:tab/>
        <w:t>10</w:t>
      </w:r>
    </w:p>
    <w:p>
      <w:pPr>
        <w:pStyle w:val="Style11"/>
        <w:numPr>
          <w:ilvl w:val="0"/>
          <w:numId w:val="5"/>
        </w:numPr>
        <w:tabs>
          <w:tab w:leader="none" w:pos="786" w:val="left"/>
          <w:tab w:leader="dot" w:pos="7382"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Landasan Teologis Alkitabiah Berwirausaha</w:t>
        <w:tab/>
        <w:t>12</w:t>
      </w:r>
    </w:p>
    <w:p>
      <w:pPr>
        <w:pStyle w:val="Style11"/>
        <w:numPr>
          <w:ilvl w:val="0"/>
          <w:numId w:val="5"/>
        </w:numPr>
        <w:tabs>
          <w:tab w:leader="none" w:pos="786" w:val="left"/>
          <w:tab w:leader="dot" w:pos="7382"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Vitalnya Berwirausaha</w:t>
        <w:tab/>
        <w:t>25</w:t>
      </w:r>
      <w:r>
        <w:fldChar w:fldCharType="end"/>
      </w:r>
    </w:p>
    <w:p>
      <w:pPr>
        <w:pStyle w:val="Style3"/>
        <w:numPr>
          <w:ilvl w:val="0"/>
          <w:numId w:val="5"/>
        </w:numPr>
        <w:tabs>
          <w:tab w:leader="none" w:pos="786" w:val="left"/>
        </w:tabs>
        <w:widowControl w:val="0"/>
        <w:keepNext w:val="0"/>
        <w:keepLines w:val="0"/>
        <w:shd w:val="clear" w:color="auto" w:fill="auto"/>
        <w:bidi w:val="0"/>
        <w:jc w:val="both"/>
        <w:spacing w:before="0" w:after="0" w:line="518" w:lineRule="exact"/>
        <w:ind w:left="380" w:right="0" w:firstLine="0"/>
        <w:sectPr>
          <w:headerReference w:type="even" r:id="rId5"/>
          <w:headerReference w:type="first" r:id="rId6"/>
          <w:titlePg/>
          <w:pgSz w:w="12240" w:h="15840"/>
          <w:pgMar w:top="3014" w:left="2626" w:right="2117" w:bottom="1886" w:header="0" w:footer="3" w:gutter="0"/>
          <w:rtlGutter w:val="0"/>
          <w:cols w:space="720"/>
          <w:noEndnote/>
          <w:docGrid w:linePitch="360"/>
        </w:sectPr>
      </w:pPr>
      <w:r>
        <w:rPr>
          <w:lang w:val="id-ID" w:eastAsia="id-ID" w:bidi="id-ID"/>
          <w:w w:val="100"/>
          <w:spacing w:val="0"/>
          <w:color w:val="000000"/>
          <w:position w:val="0"/>
        </w:rPr>
        <w:t>Faktor-Faktor Penyebab Tidak Berkembangnya</w:t>
      </w:r>
    </w:p>
    <w:p>
      <w:pPr>
        <w:pStyle w:val="Style3"/>
        <w:widowControl w:val="0"/>
        <w:keepNext w:val="0"/>
        <w:keepLines w:val="0"/>
        <w:shd w:val="clear" w:color="auto" w:fill="auto"/>
        <w:bidi w:val="0"/>
        <w:jc w:val="both"/>
        <w:spacing w:before="0" w:after="4" w:line="220" w:lineRule="exact"/>
        <w:ind w:left="700" w:right="0" w:firstLine="0"/>
      </w:pPr>
      <w:r>
        <w:rPr>
          <w:lang w:val="en-US" w:eastAsia="en-US" w:bidi="en-US"/>
          <w:w w:val="100"/>
          <w:spacing w:val="0"/>
          <w:color w:val="000000"/>
          <w:position w:val="0"/>
        </w:rPr>
        <w:t>Wirausahawan di Indonesia</w:t>
      </w:r>
    </w:p>
    <w:p>
      <w:pPr>
        <w:pStyle w:val="Style11"/>
        <w:numPr>
          <w:ilvl w:val="0"/>
          <w:numId w:val="5"/>
        </w:numPr>
        <w:tabs>
          <w:tab w:leader="none" w:pos="738" w:val="left"/>
          <w:tab w:leader="dot" w:pos="7450" w:val="right"/>
        </w:tabs>
        <w:widowControl w:val="0"/>
        <w:keepNext w:val="0"/>
        <w:keepLines w:val="0"/>
        <w:shd w:val="clear" w:color="auto" w:fill="auto"/>
        <w:bidi w:val="0"/>
        <w:spacing w:before="0" w:after="0"/>
        <w:ind w:left="360" w:right="0" w:firstLine="0"/>
      </w:pPr>
      <w:r>
        <w:fldChar w:fldCharType="begin"/>
        <w:instrText xml:space="preserve"> TOC \o "1-5" \h \z </w:instrText>
        <w:fldChar w:fldCharType="separate"/>
      </w:r>
      <w:r>
        <w:pict>
          <v:shape id="_x0000_s1028" type="#_x0000_t202" style="position:absolute;margin-left:360.7pt;margin-top:-28.25pt;width:13.7pt;height:13.9pt;z-index:-125829376;mso-wrap-distance-left:199.9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3"/>
                      <w:lang w:val="en-US" w:eastAsia="en-US" w:bidi="en-US"/>
                    </w:rPr>
                    <w:t>34</w:t>
                  </w:r>
                </w:p>
              </w:txbxContent>
            </v:textbox>
            <w10:wrap type="square" side="left" anchorx="margin"/>
          </v:shape>
        </w:pict>
      </w:r>
      <w:r>
        <w:rPr>
          <w:lang w:val="id-ID" w:eastAsia="id-ID" w:bidi="id-ID"/>
          <w:w w:val="100"/>
          <w:spacing w:val="0"/>
          <w:color w:val="000000"/>
          <w:position w:val="0"/>
        </w:rPr>
        <w:t>Membentuk Jiwa Kewirausahaan</w:t>
        <w:tab/>
        <w:t>37</w:t>
      </w:r>
    </w:p>
    <w:p>
      <w:pPr>
        <w:pStyle w:val="Style11"/>
        <w:numPr>
          <w:ilvl w:val="0"/>
          <w:numId w:val="5"/>
        </w:numPr>
        <w:tabs>
          <w:tab w:leader="none" w:pos="738"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Mencari Peluang Usaha</w:t>
        <w:tab/>
        <w:t>39</w:t>
      </w:r>
    </w:p>
    <w:p>
      <w:pPr>
        <w:pStyle w:val="Style11"/>
        <w:numPr>
          <w:ilvl w:val="0"/>
          <w:numId w:val="5"/>
        </w:numPr>
        <w:tabs>
          <w:tab w:leader="none" w:pos="762"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Menangkap Peluang Usaha di Toraja</w:t>
        <w:tab/>
        <w:t>42</w:t>
      </w:r>
    </w:p>
    <w:p>
      <w:pPr>
        <w:pStyle w:val="Style11"/>
        <w:numPr>
          <w:ilvl w:val="0"/>
          <w:numId w:val="5"/>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Pemuda dan Wirausaha</w:t>
        <w:tab/>
        <w:t>45</w:t>
      </w:r>
    </w:p>
    <w:p>
      <w:pPr>
        <w:pStyle w:val="Style11"/>
        <w:numPr>
          <w:ilvl w:val="0"/>
          <w:numId w:val="5"/>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Gerej a dan Wirausaha</w:t>
        <w:tab/>
        <w:t>47</w:t>
      </w:r>
    </w:p>
    <w:p>
      <w:pPr>
        <w:pStyle w:val="Style11"/>
        <w:numPr>
          <w:ilvl w:val="0"/>
          <w:numId w:val="5"/>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Risiko-Risiko yang Dapat di Alami Wirausahawan</w:t>
        <w:tab/>
        <w:t>51</w:t>
      </w:r>
    </w:p>
    <w:p>
      <w:pPr>
        <w:pStyle w:val="Style11"/>
        <w:numPr>
          <w:ilvl w:val="0"/>
          <w:numId w:val="5"/>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Aturan Berwirausaha Dari Sisi Undang-Undang</w:t>
        <w:tab/>
        <w:t>53</w:t>
      </w:r>
    </w:p>
    <w:p>
      <w:pPr>
        <w:pStyle w:val="Style11"/>
        <w:numPr>
          <w:ilvl w:val="0"/>
          <w:numId w:val="5"/>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Manajemen Berwirausaha</w:t>
        <w:tab/>
        <w:t>56</w:t>
      </w:r>
    </w:p>
    <w:p>
      <w:pPr>
        <w:pStyle w:val="Style11"/>
        <w:numPr>
          <w:ilvl w:val="0"/>
          <w:numId w:val="5"/>
        </w:numPr>
        <w:tabs>
          <w:tab w:leader="none" w:pos="805" w:val="left"/>
          <w:tab w:leader="dot" w:pos="7450" w:val="right"/>
        </w:tabs>
        <w:widowControl w:val="0"/>
        <w:keepNext w:val="0"/>
        <w:keepLines w:val="0"/>
        <w:shd w:val="clear" w:color="auto" w:fill="auto"/>
        <w:bidi w:val="0"/>
        <w:spacing w:before="0" w:after="240"/>
        <w:ind w:left="360" w:right="0" w:firstLine="0"/>
      </w:pPr>
      <w:r>
        <w:rPr>
          <w:lang w:val="id-ID" w:eastAsia="id-ID" w:bidi="id-ID"/>
          <w:w w:val="100"/>
          <w:spacing w:val="0"/>
          <w:color w:val="000000"/>
          <w:position w:val="0"/>
        </w:rPr>
        <w:t>Etika Berwirausaha</w:t>
        <w:tab/>
        <w:t>59</w:t>
      </w:r>
    </w:p>
    <w:p>
      <w:pPr>
        <w:pStyle w:val="Style6"/>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BAB III METODE PENELITIAN</w:t>
      </w:r>
    </w:p>
    <w:p>
      <w:pPr>
        <w:pStyle w:val="Style11"/>
        <w:numPr>
          <w:ilvl w:val="0"/>
          <w:numId w:val="7"/>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Penelitian</w:t>
        <w:tab/>
        <w:t>62</w:t>
      </w:r>
    </w:p>
    <w:p>
      <w:pPr>
        <w:pStyle w:val="Style11"/>
        <w:numPr>
          <w:ilvl w:val="0"/>
          <w:numId w:val="7"/>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Lokasi Penelitian</w:t>
        <w:tab/>
        <w:t>62</w:t>
      </w:r>
    </w:p>
    <w:p>
      <w:pPr>
        <w:pStyle w:val="Style11"/>
        <w:numPr>
          <w:ilvl w:val="0"/>
          <w:numId w:val="7"/>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Penentuan Narasumber (Informan)</w:t>
        <w:tab/>
        <w:t>63</w:t>
      </w:r>
    </w:p>
    <w:p>
      <w:pPr>
        <w:pStyle w:val="Style11"/>
        <w:numPr>
          <w:ilvl w:val="0"/>
          <w:numId w:val="7"/>
        </w:numPr>
        <w:tabs>
          <w:tab w:leader="none" w:pos="766" w:val="left"/>
          <w:tab w:leader="dot" w:pos="7450"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Teknik Pengumpulan Data</w:t>
        <w:tab/>
        <w:t>63</w:t>
      </w:r>
    </w:p>
    <w:p>
      <w:pPr>
        <w:pStyle w:val="Style11"/>
        <w:numPr>
          <w:ilvl w:val="0"/>
          <w:numId w:val="7"/>
        </w:numPr>
        <w:tabs>
          <w:tab w:leader="none" w:pos="766" w:val="left"/>
          <w:tab w:leader="dot" w:pos="7450" w:val="right"/>
        </w:tabs>
        <w:widowControl w:val="0"/>
        <w:keepNext w:val="0"/>
        <w:keepLines w:val="0"/>
        <w:shd w:val="clear" w:color="auto" w:fill="auto"/>
        <w:bidi w:val="0"/>
        <w:spacing w:before="0" w:after="240"/>
        <w:ind w:left="360" w:right="0" w:firstLine="0"/>
      </w:pPr>
      <w:r>
        <w:rPr>
          <w:lang w:val="id-ID" w:eastAsia="id-ID" w:bidi="id-ID"/>
          <w:w w:val="100"/>
          <w:spacing w:val="0"/>
          <w:color w:val="000000"/>
          <w:position w:val="0"/>
        </w:rPr>
        <w:t>Teknik Analisa Data</w:t>
        <w:tab/>
        <w:t>65</w:t>
      </w:r>
    </w:p>
    <w:p>
      <w:pPr>
        <w:pStyle w:val="Style6"/>
        <w:widowControl w:val="0"/>
        <w:keepNext w:val="0"/>
        <w:keepLines w:val="0"/>
        <w:shd w:val="clear" w:color="auto" w:fill="auto"/>
        <w:bidi w:val="0"/>
        <w:jc w:val="left"/>
        <w:spacing w:before="0" w:after="0" w:line="518" w:lineRule="exact"/>
        <w:ind w:left="0" w:right="0" w:firstLine="0"/>
      </w:pPr>
      <w:r>
        <w:rPr>
          <w:lang w:val="id-ID" w:eastAsia="id-ID" w:bidi="id-ID"/>
          <w:w w:val="100"/>
          <w:spacing w:val="0"/>
          <w:color w:val="000000"/>
          <w:position w:val="0"/>
        </w:rPr>
        <w:t>BAB IV HASIL PENELITIAN DAN ANALISIS</w:t>
      </w:r>
    </w:p>
    <w:p>
      <w:pPr>
        <w:pStyle w:val="Style11"/>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 Faktor-faktor Penyebab Pemuda di Kelurahan Laang Tanduk</w:t>
      </w:r>
    </w:p>
    <w:p>
      <w:pPr>
        <w:pStyle w:val="Style11"/>
        <w:tabs>
          <w:tab w:leader="dot" w:pos="7199" w:val="left"/>
        </w:tabs>
        <w:widowControl w:val="0"/>
        <w:keepNext w:val="0"/>
        <w:keepLines w:val="0"/>
        <w:shd w:val="clear" w:color="auto" w:fill="auto"/>
        <w:bidi w:val="0"/>
        <w:spacing w:before="0" w:after="479"/>
        <w:ind w:left="700" w:right="0" w:firstLine="0"/>
      </w:pPr>
      <w:r>
        <w:rPr>
          <w:lang w:val="id-ID" w:eastAsia="id-ID" w:bidi="id-ID"/>
          <w:w w:val="100"/>
          <w:spacing w:val="0"/>
          <w:color w:val="000000"/>
          <w:position w:val="0"/>
        </w:rPr>
        <w:t>Kecamatan Rantepao Kabupaten Toraja Utara tidak Berwirausaha</w:t>
        <w:tab/>
        <w:t>68</w:t>
      </w:r>
    </w:p>
    <w:p>
      <w:pPr>
        <w:pStyle w:val="Style6"/>
        <w:widowControl w:val="0"/>
        <w:keepNext w:val="0"/>
        <w:keepLines w:val="0"/>
        <w:shd w:val="clear" w:color="auto" w:fill="auto"/>
        <w:bidi w:val="0"/>
        <w:jc w:val="left"/>
        <w:spacing w:before="0" w:after="238" w:line="220" w:lineRule="exact"/>
        <w:ind w:left="0" w:right="0" w:firstLine="0"/>
      </w:pPr>
      <w:r>
        <w:rPr>
          <w:lang w:val="id-ID" w:eastAsia="id-ID" w:bidi="id-ID"/>
          <w:w w:val="100"/>
          <w:spacing w:val="0"/>
          <w:color w:val="000000"/>
          <w:position w:val="0"/>
        </w:rPr>
        <w:t>BAB V KESIMPULAN DAN SARAN</w:t>
      </w:r>
    </w:p>
    <w:p>
      <w:pPr>
        <w:pStyle w:val="Style11"/>
        <w:tabs>
          <w:tab w:leader="dot" w:pos="7450" w:val="right"/>
        </w:tabs>
        <w:widowControl w:val="0"/>
        <w:keepNext w:val="0"/>
        <w:keepLines w:val="0"/>
        <w:shd w:val="clear" w:color="auto" w:fill="auto"/>
        <w:bidi w:val="0"/>
        <w:spacing w:before="0" w:after="238" w:line="220" w:lineRule="exact"/>
        <w:ind w:left="360" w:right="0" w:firstLine="0"/>
      </w:pPr>
      <w:r>
        <w:rPr>
          <w:lang w:val="id-ID" w:eastAsia="id-ID" w:bidi="id-ID"/>
          <w:w w:val="100"/>
          <w:spacing w:val="0"/>
          <w:color w:val="000000"/>
          <w:position w:val="0"/>
        </w:rPr>
        <w:t>A. Kesimpulan</w:t>
        <w:tab/>
        <w:t>74</w:t>
      </w:r>
      <w:r>
        <w:fldChar w:fldCharType="end"/>
      </w:r>
    </w:p>
    <w:p>
      <w:pPr>
        <w:pStyle w:val="Style3"/>
        <w:widowControl w:val="0"/>
        <w:keepNext w:val="0"/>
        <w:keepLines w:val="0"/>
        <w:shd w:val="clear" w:color="auto" w:fill="auto"/>
        <w:bidi w:val="0"/>
        <w:jc w:val="both"/>
        <w:spacing w:before="0" w:after="0" w:line="220" w:lineRule="exact"/>
        <w:ind w:left="360" w:right="0" w:firstLine="0"/>
        <w:sectPr>
          <w:pgSz w:w="12240" w:h="15840"/>
          <w:pgMar w:top="2140" w:left="2630" w:right="2116" w:bottom="1756" w:header="0" w:footer="3" w:gutter="0"/>
          <w:rtlGutter w:val="0"/>
          <w:cols w:space="720"/>
          <w:noEndnote/>
          <w:docGrid w:linePitch="360"/>
        </w:sectPr>
      </w:pPr>
      <w:r>
        <w:pict>
          <v:shape id="_x0000_s1029" type="#_x0000_t202" style="position:absolute;margin-left:360.7pt;margin-top:-0.9pt;width:13.7pt;height:13.9pt;z-index:-125829375;mso-wrap-distance-left:5.pt;mso-wrap-distance-right:5.pt;mso-wrap-distance-bottom:1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3"/>
                    </w:rPr>
                    <w:t>74</w:t>
                  </w:r>
                </w:p>
              </w:txbxContent>
            </v:textbox>
            <w10:wrap type="square" side="left" anchorx="margin"/>
          </v:shape>
        </w:pict>
      </w:r>
      <w:r>
        <w:rPr>
          <w:lang w:val="id-ID" w:eastAsia="id-ID" w:bidi="id-ID"/>
          <w:w w:val="100"/>
          <w:spacing w:val="0"/>
          <w:color w:val="000000"/>
          <w:position w:val="0"/>
        </w:rPr>
        <w:t>B. Saran.</w:t>
      </w:r>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LAMPIRAN-LAMPIRAN:</w:t>
      </w:r>
    </w:p>
    <w:p>
      <w:pPr>
        <w:pStyle w:val="Style3"/>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Daftar Nama Informan</w:t>
      </w:r>
    </w:p>
    <w:p>
      <w:pPr>
        <w:pStyle w:val="Style3"/>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Daftar Pertanyaan</w:t>
      </w:r>
    </w:p>
    <w:p>
      <w:pPr>
        <w:pStyle w:val="Style3"/>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Proposal Permintaan Hibah Usaha</w:t>
      </w:r>
    </w:p>
    <w:p>
      <w:pPr>
        <w:pStyle w:val="Style3"/>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Permohonan Penelitian</w:t>
      </w:r>
    </w:p>
    <w:p>
      <w:pPr>
        <w:pStyle w:val="Style3"/>
        <w:widowControl w:val="0"/>
        <w:keepNext w:val="0"/>
        <w:keepLines w:val="0"/>
        <w:shd w:val="clear" w:color="auto" w:fill="auto"/>
        <w:bidi w:val="0"/>
        <w:jc w:val="left"/>
        <w:spacing w:before="0" w:after="0" w:line="518" w:lineRule="exact"/>
        <w:ind w:left="360" w:right="0" w:firstLine="0"/>
      </w:pPr>
      <w:r>
        <w:rPr>
          <w:lang w:val="id-ID" w:eastAsia="id-ID" w:bidi="id-ID"/>
          <w:w w:val="100"/>
          <w:spacing w:val="0"/>
          <w:color w:val="000000"/>
          <w:position w:val="0"/>
        </w:rPr>
        <w:t>Surat Keterangan Bukti Penelitian</w:t>
      </w:r>
    </w:p>
    <w:p>
      <w:pPr>
        <w:pStyle w:val="Style3"/>
        <w:widowControl w:val="0"/>
        <w:keepNext w:val="0"/>
        <w:keepLines w:val="0"/>
        <w:shd w:val="clear" w:color="auto" w:fill="auto"/>
        <w:bidi w:val="0"/>
        <w:jc w:val="left"/>
        <w:spacing w:before="0" w:after="0" w:line="518" w:lineRule="exact"/>
        <w:ind w:left="360" w:right="0" w:firstLine="0"/>
      </w:pPr>
      <w:r>
        <w:rPr>
          <w:lang w:val="en-US" w:eastAsia="en-US" w:bidi="en-US"/>
          <w:w w:val="100"/>
          <w:spacing w:val="0"/>
          <w:color w:val="000000"/>
          <w:position w:val="0"/>
        </w:rPr>
        <w:t>Curriculum Vitae</w:t>
      </w:r>
    </w:p>
    <w:sectPr>
      <w:pgSz w:w="12240" w:h="15840"/>
      <w:pgMar w:top="3192" w:left="2630" w:right="2116" w:bottom="319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2.7pt;margin-top:122.4pt;width:104.15pt;height:8.1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6"/>
                    <w:b/>
                    <w:bCs/>
                  </w:rPr>
                  <w:t>DAFTAR PUSTAKA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75pt;margin-top:109.9pt;width:75.6pt;height:9.3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 Italic"/>
    <w:basedOn w:val="CharStyle4"/>
    <w:rPr>
      <w:lang w:val="id-ID" w:eastAsia="id-ID" w:bidi="id-ID"/>
      <w:i/>
      <w:iCs/>
      <w:w w:val="100"/>
      <w:spacing w:val="0"/>
      <w:color w:val="000000"/>
      <w:position w:val="0"/>
    </w:rPr>
  </w:style>
  <w:style w:type="character" w:customStyle="1" w:styleId="CharStyle7">
    <w:name w:val="Table of contents (2)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 13 pt"/>
    <w:basedOn w:val="CharStyle9"/>
    <w:rPr>
      <w:lang w:val="id-ID" w:eastAsia="id-ID" w:bidi="id-ID"/>
      <w:sz w:val="26"/>
      <w:szCs w:val="26"/>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3)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6">
    <w:name w:val="Header or footer"/>
    <w:basedOn w:val="CharStyle9"/>
    <w:rPr>
      <w:lang w:val="id-ID" w:eastAsia="id-ID" w:bidi="id-ID"/>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Table of contents (2)"/>
    <w:basedOn w:val="Normal"/>
    <w:link w:val="CharStyle7"/>
    <w:pPr>
      <w:widowControl w:val="0"/>
      <w:shd w:val="clear" w:color="auto" w:fill="FFFFFF"/>
      <w:jc w:val="both"/>
      <w:spacing w:line="778"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NOFIANTO ROMBE.pdf</dc:title>
  <dc:subject/>
  <dc:creator>HP</dc:creator>
  <cp:keywords/>
</cp:coreProperties>
</file>