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spacing w:before="0" w:after="420" w:line="190" w:lineRule="exact"/>
        <w:ind w:left="0" w:right="0" w:firstLine="0"/>
      </w:pPr>
      <w:r>
        <w:rPr>
          <w:lang w:val="id-ID" w:eastAsia="id-ID" w:bidi="id-ID"/>
          <w:w w:val="100"/>
          <w:spacing w:val="0"/>
          <w:color w:val="000000"/>
          <w:position w:val="0"/>
        </w:rPr>
        <w:t>KAJIAN TEORI</w:t>
      </w:r>
    </w:p>
    <w:p>
      <w:pPr>
        <w:pStyle w:val="Style12"/>
        <w:numPr>
          <w:ilvl w:val="0"/>
          <w:numId w:val="1"/>
        </w:numPr>
        <w:tabs>
          <w:tab w:leader="none" w:pos="422" w:val="left"/>
        </w:tabs>
        <w:widowControl w:val="0"/>
        <w:keepNext w:val="0"/>
        <w:keepLines w:val="0"/>
        <w:shd w:val="clear" w:color="auto" w:fill="auto"/>
        <w:bidi w:val="0"/>
        <w:jc w:val="both"/>
        <w:spacing w:before="0" w:after="0" w:line="430" w:lineRule="exact"/>
        <w:ind w:left="0" w:right="0" w:firstLine="0"/>
      </w:pPr>
      <w:r>
        <w:rPr>
          <w:lang w:val="id-ID" w:eastAsia="id-ID" w:bidi="id-ID"/>
          <w:w w:val="100"/>
          <w:spacing w:val="0"/>
          <w:color w:val="000000"/>
          <w:position w:val="0"/>
        </w:rPr>
        <w:t xml:space="preserve">Gambaran Umum Kitab </w:t>
      </w:r>
      <w:r>
        <w:rPr>
          <w:lang w:val="en-US" w:eastAsia="en-US" w:bidi="en-US"/>
          <w:w w:val="100"/>
          <w:spacing w:val="0"/>
          <w:color w:val="000000"/>
          <w:position w:val="0"/>
        </w:rPr>
        <w:t>Galatia</w:t>
      </w:r>
    </w:p>
    <w:p>
      <w:pPr>
        <w:pStyle w:val="Style12"/>
        <w:numPr>
          <w:ilvl w:val="0"/>
          <w:numId w:val="3"/>
        </w:numPr>
        <w:tabs>
          <w:tab w:leader="none" w:pos="770" w:val="left"/>
        </w:tabs>
        <w:widowControl w:val="0"/>
        <w:keepNext w:val="0"/>
        <w:keepLines w:val="0"/>
        <w:shd w:val="clear" w:color="auto" w:fill="auto"/>
        <w:bidi w:val="0"/>
        <w:jc w:val="both"/>
        <w:spacing w:before="0" w:after="0" w:line="430" w:lineRule="exact"/>
        <w:ind w:left="480" w:right="0" w:firstLine="0"/>
      </w:pPr>
      <w:r>
        <w:rPr>
          <w:lang w:val="id-ID" w:eastAsia="id-ID" w:bidi="id-ID"/>
          <w:w w:val="100"/>
          <w:spacing w:val="0"/>
          <w:color w:val="000000"/>
          <w:position w:val="0"/>
        </w:rPr>
        <w:t xml:space="preserve">Latar Belakang Surat </w:t>
      </w:r>
      <w:r>
        <w:rPr>
          <w:lang w:val="en-US" w:eastAsia="en-US" w:bidi="en-US"/>
          <w:w w:val="100"/>
          <w:spacing w:val="0"/>
          <w:color w:val="000000"/>
          <w:position w:val="0"/>
        </w:rPr>
        <w:t>Galatia</w:t>
      </w:r>
    </w:p>
    <w:p>
      <w:pPr>
        <w:pStyle w:val="Style18"/>
        <w:widowControl w:val="0"/>
        <w:keepNext w:val="0"/>
        <w:keepLines w:val="0"/>
        <w:shd w:val="clear" w:color="auto" w:fill="auto"/>
        <w:bidi w:val="0"/>
        <w:spacing w:before="0" w:after="0"/>
        <w:ind w:left="0" w:right="0" w:firstLine="760"/>
      </w:pPr>
      <w:r>
        <w:rPr>
          <w:lang w:val="id-ID" w:eastAsia="id-ID" w:bidi="id-ID"/>
          <w:w w:val="100"/>
          <w:spacing w:val="0"/>
          <w:color w:val="000000"/>
          <w:position w:val="0"/>
        </w:rPr>
        <w:t xml:space="preserve">Rasul Paulus menulis surat kepada jemaat Kristen yang ada di </w:t>
      </w:r>
      <w:r>
        <w:rPr>
          <w:lang w:val="en-US" w:eastAsia="en-US" w:bidi="en-US"/>
          <w:w w:val="100"/>
          <w:spacing w:val="0"/>
          <w:color w:val="000000"/>
          <w:position w:val="0"/>
        </w:rPr>
        <w:t xml:space="preserve">Galatia </w:t>
      </w:r>
      <w:r>
        <w:rPr>
          <w:lang w:val="id-ID" w:eastAsia="id-ID" w:bidi="id-ID"/>
          <w:w w:val="100"/>
          <w:spacing w:val="0"/>
          <w:color w:val="000000"/>
          <w:position w:val="0"/>
        </w:rPr>
        <w:t xml:space="preserve">dalam selang waktu yang tidak terlalu lama setelah Paulus kembali dari sana. Jadi setelah Paulus kembali dari </w:t>
      </w:r>
      <w:r>
        <w:rPr>
          <w:lang w:val="en-US" w:eastAsia="en-US" w:bidi="en-US"/>
          <w:w w:val="100"/>
          <w:spacing w:val="0"/>
          <w:color w:val="000000"/>
          <w:position w:val="0"/>
        </w:rPr>
        <w:t xml:space="preserve">Galatia, </w:t>
      </w:r>
      <w:r>
        <w:rPr>
          <w:lang w:val="id-ID" w:eastAsia="id-ID" w:bidi="id-ID"/>
          <w:w w:val="100"/>
          <w:spacing w:val="0"/>
          <w:color w:val="000000"/>
          <w:position w:val="0"/>
        </w:rPr>
        <w:t>jemaat yang baru didirikannya itu, Paulus deberi tahu bahwa jemaat-jemaat itu dikacaukan oleh pengajaran yang justru bertentangan dengan injil yang diberitakan oleh rasul Paulus.</w:t>
      </w:r>
      <w:r>
        <w:rPr>
          <w:lang w:val="id-ID" w:eastAsia="id-ID" w:bidi="id-ID"/>
          <w:vertAlign w:val="superscript"/>
          <w:w w:val="100"/>
          <w:spacing w:val="0"/>
          <w:color w:val="000000"/>
          <w:position w:val="0"/>
        </w:rPr>
        <w:footnoteReference w:id="2"/>
      </w:r>
    </w:p>
    <w:p>
      <w:pPr>
        <w:pStyle w:val="Style18"/>
        <w:widowControl w:val="0"/>
        <w:keepNext w:val="0"/>
        <w:keepLines w:val="0"/>
        <w:shd w:val="clear" w:color="auto" w:fill="auto"/>
        <w:bidi w:val="0"/>
        <w:spacing w:before="0" w:after="0"/>
        <w:ind w:left="0" w:right="0" w:firstLine="760"/>
        <w:sectPr>
          <w:headerReference w:type="even" r:id="rId5"/>
          <w:headerReference w:type="default" r:id="rId6"/>
          <w:headerReference w:type="first" r:id="rId7"/>
          <w:footerReference w:type="first" r:id="rId8"/>
          <w:titlePg/>
          <w:footnotePr>
            <w:pos w:val="pageBottom"/>
            <w:numFmt w:val="decimal"/>
            <w:numStart w:val="15"/>
            <w:numRestart w:val="continuous"/>
          </w:footnotePr>
          <w:pgSz w:w="12240" w:h="15840"/>
          <w:pgMar w:top="4014" w:left="2103" w:right="2019" w:bottom="2950" w:header="0" w:footer="3" w:gutter="0"/>
          <w:rtlGutter w:val="0"/>
          <w:cols w:space="720"/>
          <w:pgNumType w:start="9"/>
          <w:noEndnote/>
          <w:docGrid w:linePitch="360"/>
        </w:sectPr>
      </w:pPr>
      <w:r>
        <w:rPr>
          <w:lang w:val="id-ID" w:eastAsia="id-ID" w:bidi="id-ID"/>
          <w:w w:val="100"/>
          <w:spacing w:val="0"/>
          <w:color w:val="000000"/>
          <w:position w:val="0"/>
        </w:rPr>
        <w:t xml:space="preserve">Philip </w:t>
      </w:r>
      <w:r>
        <w:rPr>
          <w:lang w:val="en-US" w:eastAsia="en-US" w:bidi="en-US"/>
          <w:w w:val="100"/>
          <w:spacing w:val="0"/>
          <w:color w:val="000000"/>
          <w:position w:val="0"/>
        </w:rPr>
        <w:t xml:space="preserve">Johnston </w:t>
      </w:r>
      <w:r>
        <w:rPr>
          <w:lang w:val="id-ID" w:eastAsia="id-ID" w:bidi="id-ID"/>
          <w:w w:val="100"/>
          <w:spacing w:val="0"/>
          <w:color w:val="000000"/>
          <w:position w:val="0"/>
        </w:rPr>
        <w:t>juga mengatakan hal yang sama bahwa beberapa guru Yahudi yang memberi tahu petobat-petobat baru atau jemaat yang baru, hasil pelayana Paulus bahwa: supaya bisa diterima oleh Allah atau untuk bisa memperoleh keselamatan dan diterima dalam gereja maka mereka harus disunat dan mereka harus menaati Taurat Musa. Pengajar-pengajar seperti ini pada saat itu disebut golongan Yudaizer yang sering memperadukkan antara hukum Taurat dan Injil.</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Golongan inilah yang kemudian ditentang oleh Rasul Paulus apalagi mereka sudah menghasut orang-orang di </w:t>
      </w:r>
      <w:r>
        <w:rPr>
          <w:lang w:val="en-US" w:eastAsia="en-US" w:bidi="en-US"/>
          <w:w w:val="100"/>
          <w:spacing w:val="0"/>
          <w:color w:val="000000"/>
          <w:position w:val="0"/>
        </w:rPr>
        <w:t xml:space="preserve">Galatia </w:t>
      </w:r>
      <w:r>
        <w:rPr>
          <w:lang w:val="id-ID" w:eastAsia="id-ID" w:bidi="id-ID"/>
          <w:w w:val="100"/>
          <w:spacing w:val="0"/>
          <w:color w:val="000000"/>
          <w:position w:val="0"/>
        </w:rPr>
        <w:t>untuk melawan Paulus dengan jalan menggugat kerasulannya. Bahkan mereka sampai mengatakan bahwa Paulus sama sekali tidak memiliki otoritas rasul sepenuhnya. Dari masalah inilah kemudian Paulus membela kerasulanya dengan</w:t>
      </w:r>
    </w:p>
    <w:p>
      <w:pPr>
        <w:pStyle w:val="Style18"/>
        <w:widowControl w:val="0"/>
        <w:keepNext w:val="0"/>
        <w:keepLines w:val="0"/>
        <w:shd w:val="clear" w:color="auto" w:fill="auto"/>
        <w:bidi w:val="0"/>
        <w:spacing w:before="0" w:after="423" w:line="454" w:lineRule="exact"/>
        <w:ind w:left="0" w:right="0" w:firstLine="0"/>
      </w:pPr>
      <w:r>
        <w:rPr>
          <w:lang w:val="id-ID" w:eastAsia="id-ID" w:bidi="id-ID"/>
          <w:w w:val="100"/>
          <w:spacing w:val="0"/>
          <w:color w:val="000000"/>
          <w:position w:val="0"/>
        </w:rPr>
        <w:t xml:space="preserve">menyanggah pernyataan mereka (golongan Yudaizer) yang mengatakan bahwa ada perbedaan pesan dari misi Paulus dengan pekerjaan misi para rasul di Yerusalem terutama dengan misi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Dalam hal ini Paulus menekankan bahwa pekerjaan misi yang ia kerjakan sama seperti pekerjaan misi yang dikerjakan oleh rasul lain. Injil yang ia beritakan sama seperti yang diberitakan oleh Yakobus, </w:t>
      </w:r>
      <w:r>
        <w:rPr>
          <w:lang w:val="en-US" w:eastAsia="en-US" w:bidi="en-US"/>
          <w:w w:val="100"/>
          <w:spacing w:val="0"/>
          <w:color w:val="000000"/>
          <w:position w:val="0"/>
        </w:rPr>
        <w:t xml:space="preserve">Petrus </w:t>
      </w:r>
      <w:r>
        <w:rPr>
          <w:lang w:val="id-ID" w:eastAsia="id-ID" w:bidi="id-ID"/>
          <w:w w:val="100"/>
          <w:spacing w:val="0"/>
          <w:color w:val="000000"/>
          <w:position w:val="0"/>
        </w:rPr>
        <w:t>dan Yohanes.</w:t>
      </w:r>
      <w:r>
        <w:rPr>
          <w:lang w:val="id-ID" w:eastAsia="id-ID" w:bidi="id-ID"/>
          <w:vertAlign w:val="superscript"/>
          <w:w w:val="100"/>
          <w:spacing w:val="0"/>
          <w:color w:val="000000"/>
          <w:position w:val="0"/>
        </w:rPr>
        <w:footnoteReference w:id="4"/>
      </w:r>
    </w:p>
    <w:p>
      <w:pPr>
        <w:pStyle w:val="Style12"/>
        <w:widowControl w:val="0"/>
        <w:keepNext w:val="0"/>
        <w:keepLines w:val="0"/>
        <w:shd w:val="clear" w:color="auto" w:fill="auto"/>
        <w:bidi w:val="0"/>
        <w:jc w:val="left"/>
        <w:spacing w:before="0" w:after="0" w:line="450" w:lineRule="exact"/>
        <w:ind w:left="460" w:right="0" w:firstLine="0"/>
      </w:pPr>
      <w:r>
        <w:rPr>
          <w:lang w:val="id-ID" w:eastAsia="id-ID" w:bidi="id-ID"/>
          <w:w w:val="100"/>
          <w:spacing w:val="0"/>
          <w:color w:val="000000"/>
          <w:position w:val="0"/>
        </w:rPr>
        <w:t xml:space="preserve">2. Penulis Surat </w:t>
      </w:r>
      <w:r>
        <w:rPr>
          <w:lang w:val="en-US" w:eastAsia="en-US" w:bidi="en-US"/>
          <w:w w:val="100"/>
          <w:spacing w:val="0"/>
          <w:color w:val="000000"/>
          <w:position w:val="0"/>
        </w:rPr>
        <w:t>Galatia</w:t>
      </w:r>
    </w:p>
    <w:p>
      <w:pPr>
        <w:pStyle w:val="Style18"/>
        <w:widowControl w:val="0"/>
        <w:keepNext w:val="0"/>
        <w:keepLines w:val="0"/>
        <w:shd w:val="clear" w:color="auto" w:fill="auto"/>
        <w:bidi w:val="0"/>
        <w:spacing w:before="0" w:after="0" w:line="450" w:lineRule="exact"/>
        <w:ind w:left="0" w:right="0" w:firstLine="760"/>
        <w:sectPr>
          <w:pgSz w:w="12240" w:h="15840"/>
          <w:pgMar w:top="2980" w:left="2242" w:right="1788" w:bottom="2980" w:header="0" w:footer="3" w:gutter="0"/>
          <w:rtlGutter w:val="0"/>
          <w:cols w:space="720"/>
          <w:noEndnote/>
          <w:docGrid w:linePitch="360"/>
        </w:sectPr>
      </w:pPr>
      <w:r>
        <w:rPr>
          <w:lang w:val="id-ID" w:eastAsia="id-ID" w:bidi="id-ID"/>
          <w:w w:val="100"/>
          <w:spacing w:val="0"/>
          <w:color w:val="000000"/>
          <w:position w:val="0"/>
        </w:rPr>
        <w:t xml:space="preserve">Dari beberapa buku yang telah dibaca oleh penulis, sepertinya semua sepakat bahwa surat </w:t>
      </w:r>
      <w:r>
        <w:rPr>
          <w:lang w:val="en-US" w:eastAsia="en-US" w:bidi="en-US"/>
          <w:w w:val="100"/>
          <w:spacing w:val="0"/>
          <w:color w:val="000000"/>
          <w:position w:val="0"/>
        </w:rPr>
        <w:t xml:space="preserve">Galatian </w:t>
      </w:r>
      <w:r>
        <w:rPr>
          <w:lang w:val="id-ID" w:eastAsia="id-ID" w:bidi="id-ID"/>
          <w:w w:val="100"/>
          <w:spacing w:val="0"/>
          <w:color w:val="000000"/>
          <w:position w:val="0"/>
        </w:rPr>
        <w:t xml:space="preserve">ini ditulis oleh Rasul Paulus sendiri. Hal ini kemudian diperkuat oleh bebrapa surat-surat Paulus yang menerangkan di awal surat tentang dari mana dan untuk siapa surat itu ditulis, surat </w:t>
      </w:r>
      <w:r>
        <w:rPr>
          <w:lang w:val="en-US" w:eastAsia="en-US" w:bidi="en-US"/>
          <w:w w:val="100"/>
          <w:spacing w:val="0"/>
          <w:color w:val="000000"/>
          <w:position w:val="0"/>
        </w:rPr>
        <w:t xml:space="preserve">Galatia </w:t>
      </w:r>
      <w:r>
        <w:rPr>
          <w:lang w:val="id-ID" w:eastAsia="id-ID" w:bidi="id-ID"/>
          <w:w w:val="100"/>
          <w:spacing w:val="0"/>
          <w:color w:val="000000"/>
          <w:position w:val="0"/>
        </w:rPr>
        <w:t>termasuk diantaranya (Gal 1:1). Juga dengan melihat gaya bahasanya surat ini sangat mirip dengan ke khasan bahasanya Paulus. Gereja mula-mula juga dengan suara yang bulat mengakui bahwa surat Galatis ini memang tulisan Paulus.</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Rasul Paulus adalah seorang warga negara Roma dari kalangan Yahudi, dilahirkan di daerah </w:t>
      </w:r>
      <w:r>
        <w:rPr>
          <w:lang w:val="en-US" w:eastAsia="en-US" w:bidi="en-US"/>
          <w:w w:val="100"/>
          <w:spacing w:val="0"/>
          <w:color w:val="000000"/>
          <w:position w:val="0"/>
        </w:rPr>
        <w:t xml:space="preserve">Tarsus </w:t>
      </w:r>
      <w:r>
        <w:rPr>
          <w:lang w:val="id-ID" w:eastAsia="id-ID" w:bidi="id-ID"/>
          <w:w w:val="100"/>
          <w:spacing w:val="0"/>
          <w:color w:val="000000"/>
          <w:position w:val="0"/>
        </w:rPr>
        <w:t>di Kikilia Asia Kecil.</w:t>
      </w:r>
      <w:r>
        <w:rPr>
          <w:lang w:val="id-ID" w:eastAsia="id-ID" w:bidi="id-ID"/>
          <w:vertAlign w:val="superscript"/>
          <w:w w:val="100"/>
          <w:spacing w:val="0"/>
          <w:color w:val="000000"/>
          <w:position w:val="0"/>
        </w:rPr>
        <w:footnoteReference w:id="6"/>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Ketika Paulus menulis surat kepada orang-oranng Kristen yang pemah ia injili, Rasul Paulus selalu menggunakan gaya penulisan yang umum pada zamannya. Misalnya: dalam surat Klaudias </w:t>
      </w:r>
      <w:r>
        <w:rPr>
          <w:lang w:val="en-US" w:eastAsia="en-US" w:bidi="en-US"/>
          <w:w w:val="100"/>
          <w:spacing w:val="0"/>
          <w:color w:val="000000"/>
          <w:position w:val="0"/>
        </w:rPr>
        <w:t xml:space="preserve">Lysias </w:t>
      </w:r>
      <w:r>
        <w:rPr>
          <w:lang w:val="id-ID" w:eastAsia="id-ID" w:bidi="id-ID"/>
          <w:w w:val="100"/>
          <w:spacing w:val="0"/>
          <w:color w:val="000000"/>
          <w:position w:val="0"/>
        </w:rPr>
        <w:t>kepada Fekiks (Kis 23:26), biasanya surat-surat pada</w:t>
      </w:r>
    </w:p>
    <w:p>
      <w:pPr>
        <w:pStyle w:val="Style18"/>
        <w:widowControl w:val="0"/>
        <w:keepNext w:val="0"/>
        <w:keepLines w:val="0"/>
        <w:shd w:val="clear" w:color="auto" w:fill="auto"/>
        <w:bidi w:val="0"/>
        <w:spacing w:before="0" w:after="360" w:line="428" w:lineRule="exact"/>
        <w:ind w:left="0" w:right="0" w:firstLine="0"/>
      </w:pPr>
      <w:r>
        <w:rPr>
          <w:lang w:val="id-ID" w:eastAsia="id-ID" w:bidi="id-ID"/>
          <w:w w:val="100"/>
          <w:spacing w:val="0"/>
          <w:color w:val="000000"/>
          <w:position w:val="0"/>
        </w:rPr>
        <w:t>zaman perjanjian baru mengikuti pola yang kurang lebih sama.</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Surat-surat Paulus Pun demikian mulai dari salam pembuka, sampai salam penutup hampir menggunakan pola dan strukrur penulisan yang sama, termasuk surat </w:t>
      </w:r>
      <w:r>
        <w:rPr>
          <w:lang w:val="en-US" w:eastAsia="en-US" w:bidi="en-US"/>
          <w:w w:val="100"/>
          <w:spacing w:val="0"/>
          <w:color w:val="000000"/>
          <w:position w:val="0"/>
        </w:rPr>
        <w:t xml:space="preserve">Galatia. </w:t>
      </w:r>
      <w:r>
        <w:rPr>
          <w:lang w:val="id-ID" w:eastAsia="id-ID" w:bidi="id-ID"/>
          <w:w w:val="100"/>
          <w:spacing w:val="0"/>
          <w:color w:val="000000"/>
          <w:position w:val="0"/>
        </w:rPr>
        <w:t xml:space="preserve">Dengan beberapa informasi tentang siapa penulis surat </w:t>
      </w:r>
      <w:r>
        <w:rPr>
          <w:lang w:val="en-US" w:eastAsia="en-US" w:bidi="en-US"/>
          <w:w w:val="100"/>
          <w:spacing w:val="0"/>
          <w:color w:val="000000"/>
          <w:position w:val="0"/>
        </w:rPr>
        <w:t xml:space="preserve">Galatia </w:t>
      </w:r>
      <w:r>
        <w:rPr>
          <w:lang w:val="id-ID" w:eastAsia="id-ID" w:bidi="id-ID"/>
          <w:w w:val="100"/>
          <w:spacing w:val="0"/>
          <w:color w:val="000000"/>
          <w:position w:val="0"/>
        </w:rPr>
        <w:t xml:space="preserve">di atas, maka Penulis menyimpulakn bahwa penulis surat </w:t>
      </w:r>
      <w:r>
        <w:rPr>
          <w:lang w:val="en-US" w:eastAsia="en-US" w:bidi="en-US"/>
          <w:w w:val="100"/>
          <w:spacing w:val="0"/>
          <w:color w:val="000000"/>
          <w:position w:val="0"/>
        </w:rPr>
        <w:t xml:space="preserve">Galatia </w:t>
      </w:r>
      <w:r>
        <w:rPr>
          <w:lang w:val="id-ID" w:eastAsia="id-ID" w:bidi="id-ID"/>
          <w:w w:val="100"/>
          <w:spacing w:val="0"/>
          <w:color w:val="000000"/>
          <w:position w:val="0"/>
        </w:rPr>
        <w:t>adalah Rasul Paulus sendiri.</w:t>
      </w:r>
    </w:p>
    <w:p>
      <w:pPr>
        <w:pStyle w:val="Style12"/>
        <w:numPr>
          <w:ilvl w:val="0"/>
          <w:numId w:val="5"/>
        </w:numPr>
        <w:tabs>
          <w:tab w:leader="none" w:pos="768" w:val="left"/>
        </w:tabs>
        <w:widowControl w:val="0"/>
        <w:keepNext w:val="0"/>
        <w:keepLines w:val="0"/>
        <w:shd w:val="clear" w:color="auto" w:fill="auto"/>
        <w:bidi w:val="0"/>
        <w:jc w:val="both"/>
        <w:spacing w:before="0" w:after="0" w:line="428" w:lineRule="exact"/>
        <w:ind w:left="460" w:right="0" w:firstLine="0"/>
      </w:pPr>
      <w:r>
        <w:rPr>
          <w:lang w:val="id-ID" w:eastAsia="id-ID" w:bidi="id-ID"/>
          <w:w w:val="100"/>
          <w:spacing w:val="0"/>
          <w:color w:val="000000"/>
          <w:position w:val="0"/>
        </w:rPr>
        <w:t>Waktu dan Tempat Penulisan</w:t>
      </w:r>
    </w:p>
    <w:p>
      <w:pPr>
        <w:pStyle w:val="Style18"/>
        <w:widowControl w:val="0"/>
        <w:keepNext w:val="0"/>
        <w:keepLines w:val="0"/>
        <w:shd w:val="clear" w:color="auto" w:fill="auto"/>
        <w:bidi w:val="0"/>
        <w:spacing w:before="0" w:after="0" w:line="428" w:lineRule="exact"/>
        <w:ind w:left="0" w:right="0" w:firstLine="760"/>
      </w:pPr>
      <w:r>
        <w:rPr>
          <w:lang w:val="id-ID" w:eastAsia="id-ID" w:bidi="id-ID"/>
          <w:w w:val="100"/>
          <w:spacing w:val="0"/>
          <w:color w:val="000000"/>
          <w:position w:val="0"/>
        </w:rPr>
        <w:t xml:space="preserve">Agak susah untuk menentukan waktu dan tempat penulisan surat </w:t>
      </w:r>
      <w:r>
        <w:rPr>
          <w:lang w:val="en-US" w:eastAsia="en-US" w:bidi="en-US"/>
          <w:w w:val="100"/>
          <w:spacing w:val="0"/>
          <w:color w:val="000000"/>
          <w:position w:val="0"/>
        </w:rPr>
        <w:t xml:space="preserve">Galatia </w:t>
      </w:r>
      <w:r>
        <w:rPr>
          <w:lang w:val="id-ID" w:eastAsia="id-ID" w:bidi="id-ID"/>
          <w:w w:val="100"/>
          <w:spacing w:val="0"/>
          <w:color w:val="000000"/>
          <w:position w:val="0"/>
        </w:rPr>
        <w:t xml:space="preserve">ini, karena sumber yang terbatas. Namun ketika kita memperhatikan teks perjalanan misi paulus, maka kita akan menemukan sebuah informasi bahwa sebelum menulis surat kepada jemaat di </w:t>
      </w:r>
      <w:r>
        <w:rPr>
          <w:lang w:val="en-US" w:eastAsia="en-US" w:bidi="en-US"/>
          <w:w w:val="100"/>
          <w:spacing w:val="0"/>
          <w:color w:val="000000"/>
          <w:position w:val="0"/>
        </w:rPr>
        <w:t xml:space="preserve">Galatia, </w:t>
      </w:r>
      <w:r>
        <w:rPr>
          <w:lang w:val="id-ID" w:eastAsia="id-ID" w:bidi="id-ID"/>
          <w:w w:val="100"/>
          <w:spacing w:val="0"/>
          <w:color w:val="000000"/>
          <w:position w:val="0"/>
        </w:rPr>
        <w:t>Paulus ternyata pemah dua kali mengunjungi Yerusalem.</w:t>
      </w:r>
    </w:p>
    <w:p>
      <w:pPr>
        <w:pStyle w:val="Style18"/>
        <w:widowControl w:val="0"/>
        <w:keepNext w:val="0"/>
        <w:keepLines w:val="0"/>
        <w:shd w:val="clear" w:color="auto" w:fill="auto"/>
        <w:bidi w:val="0"/>
        <w:spacing w:before="0" w:after="0" w:line="428" w:lineRule="exact"/>
        <w:ind w:left="0" w:right="0" w:firstLine="760"/>
        <w:sectPr>
          <w:pgSz w:w="12240" w:h="15840"/>
          <w:pgMar w:top="3521" w:left="2199" w:right="2086" w:bottom="2963" w:header="0" w:footer="3" w:gutter="0"/>
          <w:rtlGutter w:val="0"/>
          <w:cols w:space="720"/>
          <w:noEndnote/>
          <w:docGrid w:linePitch="360"/>
        </w:sectPr>
      </w:pPr>
      <w:r>
        <w:rPr>
          <w:lang w:val="id-ID" w:eastAsia="id-ID" w:bidi="id-ID"/>
          <w:w w:val="100"/>
          <w:spacing w:val="0"/>
          <w:color w:val="000000"/>
          <w:position w:val="0"/>
        </w:rPr>
        <w:t xml:space="preserve">Sesudah Paulus meninggalkan Damsyik ia pergi ke Yerusalem. Tak lama kemudian ia pergi ke wilaya jajahan Siria dan Kikilia, di situ ia pemah memberitakan Injil (Gal. 1:23). Lalu dipanggil </w:t>
      </w:r>
      <w:r>
        <w:rPr>
          <w:lang w:val="en-US" w:eastAsia="en-US" w:bidi="en-US"/>
          <w:w w:val="100"/>
          <w:spacing w:val="0"/>
          <w:color w:val="000000"/>
          <w:position w:val="0"/>
        </w:rPr>
        <w:t xml:space="preserve">Barnabas </w:t>
      </w:r>
      <w:r>
        <w:rPr>
          <w:lang w:val="id-ID" w:eastAsia="id-ID" w:bidi="id-ID"/>
          <w:w w:val="100"/>
          <w:spacing w:val="0"/>
          <w:color w:val="000000"/>
          <w:position w:val="0"/>
        </w:rPr>
        <w:t>ke Antiokia. Dari Antiokhialah mereka diutus ke Yerusalem untuk menyerahkan uang yang dikumpul bagi saudara-saudara di tanah Yudea. Setibanya di Yerusalem mereka membentangkan Injil bagi orang- orang bukan Yahudi (Gal. 2:2, 3). Lalu kemudia Paulus dan Bamabs kembali ke Antiokhia. Setibaya di Antiokhia timbullah percekcokan mengenai sunat anara orang- orang Yahudi-Kristen (Kis. 15:1, 2), bahakan mereka juga telah mempengaruhi jemaat-jemaat yang baru didirikan oleh Paulus (Gal. 1:6) oleh karena itu, sebelum</w:t>
      </w:r>
    </w:p>
    <w:p>
      <w:pPr>
        <w:pStyle w:val="Style18"/>
        <w:widowControl w:val="0"/>
        <w:keepNext w:val="0"/>
        <w:keepLines w:val="0"/>
        <w:shd w:val="clear" w:color="auto" w:fill="auto"/>
        <w:bidi w:val="0"/>
        <w:spacing w:before="0" w:after="360" w:line="429" w:lineRule="exact"/>
        <w:ind w:left="0" w:right="0" w:firstLine="780"/>
      </w:pPr>
      <w:r>
        <w:pict>
          <v:shape id="_x0000_s1030" type="#_x0000_t202" style="position:absolute;margin-left:408.05pt;margin-top:-104.15pt;width:12.4pt;height:10.85pt;z-index:-125829376;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60" w:lineRule="exact"/>
                    <w:ind w:left="0" w:right="0" w:firstLine="0"/>
                  </w:pPr>
                  <w:r>
                    <w:rPr>
                      <w:w w:val="100"/>
                      <w:spacing w:val="0"/>
                      <w:color w:val="000000"/>
                      <w:position w:val="0"/>
                    </w:rPr>
                    <w:t>12</w:t>
                  </w:r>
                </w:p>
              </w:txbxContent>
            </v:textbox>
            <w10:wrap type="topAndBottom" anchorx="margin"/>
          </v:shape>
        </w:pict>
      </w:r>
      <w:r>
        <w:pict>
          <v:shape id="_x0000_s1031" type="#_x0000_t202" style="position:absolute;margin-left:-0.85pt;margin-top:-54.1pt;width:421.25pt;height:45.15pt;z-index:-125829375;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Paulus berangkat ke Yerusalem untuk persidangan itu, ia masih menulis surat kepada jemaat di galatia ini.</w:t>
                  </w:r>
                  <w:r>
                    <w:rPr>
                      <w:lang w:val="id-ID" w:eastAsia="id-ID" w:bidi="id-ID"/>
                      <w:vertAlign w:val="superscript"/>
                      <w:w w:val="100"/>
                      <w:spacing w:val="0"/>
                      <w:color w:val="000000"/>
                      <w:position w:val="0"/>
                    </w:rPr>
                    <w:t>21</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34.25pt;margin-top:-153.05pt;width:505.9pt;height:108.5pt;z-index:-125829374;mso-wrap-distance-left:5.pt;mso-wrap-distance-right:5.pt;mso-position-horizontal-relative:margin">
            <v:imagedata r:id="rId9" r:href="rId10"/>
            <w10:wrap type="topAndBottom" anchorx="margin"/>
          </v:shape>
        </w:pict>
      </w:r>
      <w:r>
        <w:rPr>
          <w:lang w:val="id-ID" w:eastAsia="id-ID" w:bidi="id-ID"/>
          <w:w w:val="100"/>
          <w:spacing w:val="0"/>
          <w:color w:val="000000"/>
          <w:position w:val="0"/>
        </w:rPr>
        <w:t>Dengan memperhatikan informasi di atas maka peneliti menyimpulkan bahwa bahwa surat Galatia ini di tulis di Antiokhia. Mengenai waktu penulisannya belum bisa dipastikan, tapi yang jelasnya sebelum sidang di Yerusalem. Bebrapa sumber mengatakan bahwa sidang di Yerusalem diadakan pada tahun 50 Masehi, jadi dari sini kita bisa mengambil sebuah kesimpulan bahwa surat Galatia ini ditulis sekitar tahun 48-49 Masehi.</w:t>
      </w:r>
      <w:r>
        <w:rPr>
          <w:lang w:val="id-ID" w:eastAsia="id-ID" w:bidi="id-ID"/>
          <w:vertAlign w:val="superscript"/>
          <w:w w:val="100"/>
          <w:spacing w:val="0"/>
          <w:color w:val="000000"/>
          <w:position w:val="0"/>
        </w:rPr>
        <w:footnoteReference w:id="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9"/>
      </w:r>
    </w:p>
    <w:p>
      <w:pPr>
        <w:pStyle w:val="Style12"/>
        <w:numPr>
          <w:ilvl w:val="0"/>
          <w:numId w:val="5"/>
        </w:numPr>
        <w:tabs>
          <w:tab w:leader="none" w:pos="793" w:val="left"/>
        </w:tabs>
        <w:widowControl w:val="0"/>
        <w:keepNext w:val="0"/>
        <w:keepLines w:val="0"/>
        <w:shd w:val="clear" w:color="auto" w:fill="auto"/>
        <w:bidi w:val="0"/>
        <w:jc w:val="both"/>
        <w:spacing w:before="0" w:after="0" w:line="429" w:lineRule="exact"/>
        <w:ind w:left="480" w:right="0" w:firstLine="0"/>
      </w:pPr>
      <w:r>
        <w:rPr>
          <w:lang w:val="id-ID" w:eastAsia="id-ID" w:bidi="id-ID"/>
          <w:w w:val="100"/>
          <w:spacing w:val="0"/>
          <w:color w:val="000000"/>
          <w:position w:val="0"/>
        </w:rPr>
        <w:t>Tujuan Penulisan</w:t>
      </w:r>
    </w:p>
    <w:p>
      <w:pPr>
        <w:pStyle w:val="Style18"/>
        <w:widowControl w:val="0"/>
        <w:keepNext w:val="0"/>
        <w:keepLines w:val="0"/>
        <w:shd w:val="clear" w:color="auto" w:fill="auto"/>
        <w:bidi w:val="0"/>
        <w:spacing w:before="0" w:after="0" w:line="429" w:lineRule="exact"/>
        <w:ind w:left="0" w:right="0" w:firstLine="780"/>
        <w:sectPr>
          <w:headerReference w:type="even" r:id="rId11"/>
          <w:headerReference w:type="default" r:id="rId12"/>
          <w:headerReference w:type="first" r:id="rId13"/>
          <w:footerReference w:type="first" r:id="rId14"/>
          <w:pgSz w:w="12240" w:h="15840"/>
          <w:pgMar w:top="1422" w:left="2292" w:right="1530" w:bottom="1422" w:header="0" w:footer="3" w:gutter="0"/>
          <w:rtlGutter w:val="0"/>
          <w:cols w:space="720"/>
          <w:pgNumType w:start="4"/>
          <w:noEndnote/>
          <w:docGrid w:linePitch="360"/>
        </w:sectPr>
      </w:pPr>
      <w:r>
        <w:rPr>
          <w:lang w:val="id-ID" w:eastAsia="id-ID" w:bidi="id-ID"/>
          <w:w w:val="100"/>
          <w:spacing w:val="0"/>
          <w:color w:val="000000"/>
          <w:position w:val="0"/>
        </w:rPr>
        <w:t xml:space="preserve">Ketika paulus mendengar bahwa jemaat yang baru saja ia bangun (jemaat Galatia) tengah dikacaukan oleh beberapa guru Yahudi atau oleh para golongan Yudaizer, maka Paulus menulis surat ini untuk menjelaskan bahwa syarat-syarat yang dituntut hukum seperti sunat, tidak ada hubungannya dengan pekerjaan kasih karunia Allah untuk keselamatan. Juga Paulus menulis surat Galatia ini untuk menegaskan bahwa kita menerima Roh Kudus dan hidup oleh iman kepada Tuhan Yesus Kristus, bukan oleh ikatan kepada hukum Taurat </w:t>
      </w:r>
      <w:r>
        <w:rPr>
          <w:lang w:val="id-ID" w:eastAsia="id-ID" w:bidi="id-ID"/>
          <w:vertAlign w:val="superscript"/>
          <w:w w:val="100"/>
          <w:spacing w:val="0"/>
          <w:color w:val="000000"/>
          <w:position w:val="0"/>
        </w:rPr>
        <w:footnoteReference w:id="10"/>
      </w:r>
    </w:p>
    <w:p>
      <w:pPr>
        <w:pStyle w:val="Style12"/>
        <w:numPr>
          <w:ilvl w:val="0"/>
          <w:numId w:val="5"/>
        </w:numPr>
        <w:tabs>
          <w:tab w:leader="none" w:pos="754" w:val="left"/>
        </w:tabs>
        <w:widowControl w:val="0"/>
        <w:keepNext w:val="0"/>
        <w:keepLines w:val="0"/>
        <w:shd w:val="clear" w:color="auto" w:fill="auto"/>
        <w:bidi w:val="0"/>
        <w:jc w:val="both"/>
        <w:spacing w:before="0" w:after="0" w:line="429" w:lineRule="exact"/>
        <w:ind w:left="460" w:right="0" w:firstLine="0"/>
      </w:pPr>
      <w:r>
        <w:pict>
          <v:shape id="_x0000_s1033" type="#_x0000_t202" style="position:absolute;margin-left:-41.4pt;margin-top:-111.85pt;width:7.9pt;height:12.4pt;z-index:-125829373;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190" w:lineRule="exact"/>
                    <w:ind w:left="0" w:right="0" w:firstLine="0"/>
                  </w:pPr>
                  <w:r>
                    <w:rPr>
                      <w:rStyle w:val="CharStyle25"/>
                      <w:i/>
                      <w:iCs/>
                    </w:rPr>
                    <w:t>w</w:t>
                  </w:r>
                </w:p>
              </w:txbxContent>
            </v:textbox>
            <w10:wrap type="topAndBottom" anchorx="margin"/>
          </v:shape>
        </w:pict>
      </w:r>
      <w:r>
        <w:rPr>
          <w:lang w:val="id-ID" w:eastAsia="id-ID" w:bidi="id-ID"/>
          <w:w w:val="100"/>
          <w:spacing w:val="0"/>
          <w:color w:val="000000"/>
          <w:position w:val="0"/>
        </w:rPr>
        <w:t>Alamat Penerima Surat</w:t>
      </w:r>
    </w:p>
    <w:p>
      <w:pPr>
        <w:pStyle w:val="Style18"/>
        <w:widowControl w:val="0"/>
        <w:keepNext w:val="0"/>
        <w:keepLines w:val="0"/>
        <w:shd w:val="clear" w:color="auto" w:fill="auto"/>
        <w:bidi w:val="0"/>
        <w:spacing w:before="0" w:after="0" w:line="429" w:lineRule="exact"/>
        <w:ind w:left="0" w:right="560" w:firstLine="740"/>
      </w:pPr>
      <w:r>
        <w:rPr>
          <w:lang w:val="id-ID" w:eastAsia="id-ID" w:bidi="id-ID"/>
          <w:w w:val="100"/>
          <w:spacing w:val="0"/>
          <w:color w:val="000000"/>
          <w:position w:val="0"/>
        </w:rPr>
        <w:t xml:space="preserve">Merrill C. Tenny mengatakan bahwa </w:t>
      </w:r>
      <w:r>
        <w:rPr>
          <w:lang w:val="en-US" w:eastAsia="en-US" w:bidi="en-US"/>
          <w:w w:val="100"/>
          <w:spacing w:val="0"/>
          <w:color w:val="000000"/>
          <w:position w:val="0"/>
        </w:rPr>
        <w:t xml:space="preserve">Galatia </w:t>
      </w:r>
      <w:r>
        <w:rPr>
          <w:lang w:val="id-ID" w:eastAsia="id-ID" w:bidi="id-ID"/>
          <w:w w:val="100"/>
          <w:spacing w:val="0"/>
          <w:color w:val="000000"/>
          <w:position w:val="0"/>
        </w:rPr>
        <w:t xml:space="preserve">adalah nama yang dulunya diberikan kepada wilaya utara-tengah Asia kecil dimana para penjelaja dai Gaul menetap di sana. Seiring berjalannya waktu penduduknya membaur dengan bangsa- bangsa lain yang juga tinggal di sana. Dan setelah beberapa kali perubahan politik, ketika wilayah tersebut menjadi kekuasan Romawi, pemerintah menggabungkan kedua wilayah ini (wilaya utara-tengah di Asia Kecil) menjadi satu wilayah yang lebih besar yaitu satu provinsi dan memberinya nama </w:t>
      </w:r>
      <w:r>
        <w:rPr>
          <w:lang w:val="en-US" w:eastAsia="en-US" w:bidi="en-US"/>
          <w:w w:val="100"/>
          <w:spacing w:val="0"/>
          <w:color w:val="000000"/>
          <w:position w:val="0"/>
        </w:rPr>
        <w:t>Galatia.</w:t>
      </w:r>
      <w:r>
        <w:rPr>
          <w:lang w:val="en-US" w:eastAsia="en-US" w:bidi="en-US"/>
          <w:vertAlign w:val="superscript"/>
          <w:w w:val="100"/>
          <w:spacing w:val="0"/>
          <w:color w:val="000000"/>
          <w:position w:val="0"/>
        </w:rPr>
        <w:footnoteReference w:id="11"/>
      </w:r>
    </w:p>
    <w:p>
      <w:pPr>
        <w:pStyle w:val="Style18"/>
        <w:widowControl w:val="0"/>
        <w:keepNext w:val="0"/>
        <w:keepLines w:val="0"/>
        <w:shd w:val="clear" w:color="auto" w:fill="auto"/>
        <w:bidi w:val="0"/>
        <w:spacing w:before="0" w:after="360" w:line="429" w:lineRule="exact"/>
        <w:ind w:left="0" w:right="560" w:firstLine="740"/>
      </w:pPr>
      <w:r>
        <w:rPr>
          <w:lang w:val="id-ID" w:eastAsia="id-ID" w:bidi="id-ID"/>
          <w:w w:val="100"/>
          <w:spacing w:val="0"/>
          <w:color w:val="000000"/>
          <w:position w:val="0"/>
        </w:rPr>
        <w:t xml:space="preserve">Surat </w:t>
      </w:r>
      <w:r>
        <w:rPr>
          <w:lang w:val="en-US" w:eastAsia="en-US" w:bidi="en-US"/>
          <w:w w:val="100"/>
          <w:spacing w:val="0"/>
          <w:color w:val="000000"/>
          <w:position w:val="0"/>
        </w:rPr>
        <w:t xml:space="preserve">Galatia </w:t>
      </w:r>
      <w:r>
        <w:rPr>
          <w:lang w:val="id-ID" w:eastAsia="id-ID" w:bidi="id-ID"/>
          <w:w w:val="100"/>
          <w:spacing w:val="0"/>
          <w:color w:val="000000"/>
          <w:position w:val="0"/>
        </w:rPr>
        <w:t xml:space="preserve">ini jelas menyebut pembacanya sebagai orang-orang </w:t>
      </w:r>
      <w:r>
        <w:rPr>
          <w:lang w:val="en-US" w:eastAsia="en-US" w:bidi="en-US"/>
          <w:w w:val="100"/>
          <w:spacing w:val="0"/>
          <w:color w:val="000000"/>
          <w:position w:val="0"/>
        </w:rPr>
        <w:t xml:space="preserve">Galatia </w:t>
      </w:r>
      <w:r>
        <w:rPr>
          <w:lang w:val="id-ID" w:eastAsia="id-ID" w:bidi="id-ID"/>
          <w:w w:val="100"/>
          <w:spacing w:val="0"/>
          <w:color w:val="000000"/>
          <w:position w:val="0"/>
        </w:rPr>
        <w:t xml:space="preserve">(3:1) dan secara kelompok disebut: jemaat-jemaat di </w:t>
      </w:r>
      <w:r>
        <w:rPr>
          <w:lang w:val="en-US" w:eastAsia="en-US" w:bidi="en-US"/>
          <w:w w:val="100"/>
          <w:spacing w:val="0"/>
          <w:color w:val="000000"/>
          <w:position w:val="0"/>
        </w:rPr>
        <w:t xml:space="preserve">Galatia </w:t>
      </w:r>
      <w:r>
        <w:rPr>
          <w:lang w:val="id-ID" w:eastAsia="id-ID" w:bidi="id-ID"/>
          <w:w w:val="100"/>
          <w:spacing w:val="0"/>
          <w:color w:val="000000"/>
          <w:position w:val="0"/>
        </w:rPr>
        <w:t xml:space="preserve">(1:2). Namun ada banyak perdebatan tentang siapakah orang-orang </w:t>
      </w:r>
      <w:r>
        <w:rPr>
          <w:lang w:val="en-US" w:eastAsia="en-US" w:bidi="en-US"/>
          <w:w w:val="100"/>
          <w:spacing w:val="0"/>
          <w:color w:val="000000"/>
          <w:position w:val="0"/>
        </w:rPr>
        <w:t xml:space="preserve">Galatia </w:t>
      </w:r>
      <w:r>
        <w:rPr>
          <w:lang w:val="id-ID" w:eastAsia="id-ID" w:bidi="id-ID"/>
          <w:w w:val="100"/>
          <w:spacing w:val="0"/>
          <w:color w:val="000000"/>
          <w:position w:val="0"/>
        </w:rPr>
        <w:t>itu?, semua penafsir abad ke-19 mengasumsikan bahwa Paulus mendirikan jemaat di daerah utara ini dan bagi merekalah surat ini ditulis.</w:t>
      </w:r>
      <w:r>
        <w:rPr>
          <w:lang w:val="id-ID" w:eastAsia="id-ID" w:bidi="id-ID"/>
          <w:vertAlign w:val="superscript"/>
          <w:w w:val="100"/>
          <w:spacing w:val="0"/>
          <w:color w:val="000000"/>
          <w:position w:val="0"/>
        </w:rPr>
        <w:footnoteReference w:id="12"/>
      </w:r>
    </w:p>
    <w:p>
      <w:pPr>
        <w:pStyle w:val="Style12"/>
        <w:numPr>
          <w:ilvl w:val="0"/>
          <w:numId w:val="5"/>
        </w:numPr>
        <w:tabs>
          <w:tab w:leader="none" w:pos="758" w:val="left"/>
        </w:tabs>
        <w:widowControl w:val="0"/>
        <w:keepNext w:val="0"/>
        <w:keepLines w:val="0"/>
        <w:shd w:val="clear" w:color="auto" w:fill="auto"/>
        <w:bidi w:val="0"/>
        <w:jc w:val="both"/>
        <w:spacing w:before="0" w:after="0" w:line="429" w:lineRule="exact"/>
        <w:ind w:left="460" w:right="0" w:firstLine="0"/>
      </w:pPr>
      <w:r>
        <w:rPr>
          <w:lang w:val="id-ID" w:eastAsia="id-ID" w:bidi="id-ID"/>
          <w:w w:val="100"/>
          <w:spacing w:val="0"/>
          <w:color w:val="000000"/>
          <w:position w:val="0"/>
        </w:rPr>
        <w:t xml:space="preserve">Garis-garis Besar Surat </w:t>
      </w:r>
      <w:r>
        <w:rPr>
          <w:lang w:val="en-US" w:eastAsia="en-US" w:bidi="en-US"/>
          <w:w w:val="100"/>
          <w:spacing w:val="0"/>
          <w:color w:val="000000"/>
          <w:position w:val="0"/>
        </w:rPr>
        <w:t>Galatia.</w:t>
      </w:r>
    </w:p>
    <w:p>
      <w:pPr>
        <w:pStyle w:val="Style18"/>
        <w:widowControl w:val="0"/>
        <w:keepNext w:val="0"/>
        <w:keepLines w:val="0"/>
        <w:shd w:val="clear" w:color="auto" w:fill="auto"/>
        <w:bidi w:val="0"/>
        <w:spacing w:before="0" w:after="0" w:line="429" w:lineRule="exact"/>
        <w:ind w:left="0" w:right="560" w:firstLine="740"/>
      </w:pPr>
      <w:r>
        <w:rPr>
          <w:lang w:val="id-ID" w:eastAsia="id-ID" w:bidi="id-ID"/>
          <w:w w:val="100"/>
          <w:spacing w:val="0"/>
          <w:color w:val="000000"/>
          <w:position w:val="0"/>
        </w:rPr>
        <w:t xml:space="preserve">Ada beberapa buku yang membahas mengenai garis-garis besar surat </w:t>
      </w:r>
      <w:r>
        <w:rPr>
          <w:lang w:val="en-US" w:eastAsia="en-US" w:bidi="en-US"/>
          <w:w w:val="100"/>
          <w:spacing w:val="0"/>
          <w:color w:val="000000"/>
          <w:position w:val="0"/>
        </w:rPr>
        <w:t xml:space="preserve">Galatia, </w:t>
      </w:r>
      <w:r>
        <w:rPr>
          <w:lang w:val="id-ID" w:eastAsia="id-ID" w:bidi="id-ID"/>
          <w:w w:val="100"/>
          <w:spacing w:val="0"/>
          <w:color w:val="000000"/>
          <w:position w:val="0"/>
        </w:rPr>
        <w:t xml:space="preserve">sala satunya ialah buku pengantar pemjanjian baru yang dikarang oleh Adina </w:t>
      </w:r>
      <w:r>
        <w:rPr>
          <w:lang w:val="en-US" w:eastAsia="en-US" w:bidi="en-US"/>
          <w:w w:val="100"/>
          <w:spacing w:val="0"/>
          <w:color w:val="000000"/>
          <w:position w:val="0"/>
        </w:rPr>
        <w:t xml:space="preserve">Chapman </w:t>
      </w:r>
      <w:r>
        <w:rPr>
          <w:lang w:val="id-ID" w:eastAsia="id-ID" w:bidi="id-ID"/>
          <w:w w:val="100"/>
          <w:spacing w:val="0"/>
          <w:color w:val="000000"/>
          <w:position w:val="0"/>
        </w:rPr>
        <w:t xml:space="preserve">. Dalam buku ini diuraikan tentang garis-garis besar surat </w:t>
      </w:r>
      <w:r>
        <w:rPr>
          <w:lang w:val="en-US" w:eastAsia="en-US" w:bidi="en-US"/>
          <w:w w:val="100"/>
          <w:spacing w:val="0"/>
          <w:color w:val="000000"/>
          <w:position w:val="0"/>
        </w:rPr>
        <w:t xml:space="preserve">Galatia </w:t>
      </w:r>
      <w:r>
        <w:rPr>
          <w:lang w:val="id-ID" w:eastAsia="id-ID" w:bidi="id-ID"/>
          <w:w w:val="100"/>
          <w:spacing w:val="0"/>
          <w:color w:val="000000"/>
          <w:position w:val="0"/>
        </w:rPr>
        <w:t>sebagai berikut.</w:t>
      </w:r>
    </w:p>
    <w:p>
      <w:pPr>
        <w:pStyle w:val="Style18"/>
        <w:widowControl w:val="0"/>
        <w:keepNext w:val="0"/>
        <w:keepLines w:val="0"/>
        <w:shd w:val="clear" w:color="auto" w:fill="auto"/>
        <w:bidi w:val="0"/>
        <w:jc w:val="left"/>
        <w:spacing w:before="0" w:after="0" w:line="429" w:lineRule="exact"/>
        <w:ind w:left="0" w:right="0" w:firstLine="0"/>
        <w:sectPr>
          <w:headerReference w:type="even" r:id="rId15"/>
          <w:headerReference w:type="default" r:id="rId16"/>
          <w:pgSz w:w="12240" w:h="15840"/>
          <w:pgMar w:top="1401" w:left="2185" w:right="1640" w:bottom="1401" w:header="0" w:footer="3" w:gutter="0"/>
          <w:rtlGutter w:val="0"/>
          <w:cols w:space="720"/>
          <w:pgNumType w:start="13"/>
          <w:noEndnote/>
          <w:docGrid w:linePitch="360"/>
        </w:sectPr>
      </w:pPr>
      <w:r>
        <w:rPr>
          <w:lang w:val="id-ID" w:eastAsia="id-ID" w:bidi="id-ID"/>
          <w:w w:val="100"/>
          <w:spacing w:val="0"/>
          <w:color w:val="000000"/>
          <w:position w:val="0"/>
        </w:rPr>
        <w:t>Salam pendahuluan (1:1-5)</w:t>
      </w:r>
    </w:p>
    <w:p>
      <w:pPr>
        <w:pStyle w:val="Style18"/>
        <w:numPr>
          <w:ilvl w:val="0"/>
          <w:numId w:val="7"/>
        </w:numPr>
        <w:tabs>
          <w:tab w:leader="none" w:pos="410" w:val="left"/>
        </w:tabs>
        <w:widowControl w:val="0"/>
        <w:keepNext w:val="0"/>
        <w:keepLines w:val="0"/>
        <w:shd w:val="clear" w:color="auto" w:fill="auto"/>
        <w:bidi w:val="0"/>
        <w:jc w:val="left"/>
        <w:spacing w:before="0" w:after="0" w:line="432" w:lineRule="exact"/>
        <w:ind w:left="460" w:right="420"/>
      </w:pPr>
      <w:r>
        <w:rPr>
          <w:lang w:val="id-ID" w:eastAsia="id-ID" w:bidi="id-ID"/>
          <w:w w:val="100"/>
          <w:spacing w:val="0"/>
          <w:color w:val="000000"/>
          <w:position w:val="0"/>
        </w:rPr>
        <w:t xml:space="preserve">Injil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dinyatakan </w:t>
      </w:r>
      <w:r>
        <w:rPr>
          <w:lang w:val="en-US" w:eastAsia="en-US" w:bidi="en-US"/>
          <w:w w:val="100"/>
          <w:spacing w:val="0"/>
          <w:color w:val="000000"/>
          <w:position w:val="0"/>
        </w:rPr>
        <w:t xml:space="preserve">Allah </w:t>
      </w:r>
      <w:r>
        <w:rPr>
          <w:lang w:val="id-ID" w:eastAsia="id-ID" w:bidi="id-ID"/>
          <w:w w:val="100"/>
          <w:spacing w:val="0"/>
          <w:color w:val="000000"/>
          <w:position w:val="0"/>
        </w:rPr>
        <w:t xml:space="preserve">kepada </w:t>
      </w:r>
      <w:r>
        <w:rPr>
          <w:lang w:val="en-US" w:eastAsia="en-US" w:bidi="en-US"/>
          <w:w w:val="100"/>
          <w:spacing w:val="0"/>
          <w:color w:val="000000"/>
          <w:position w:val="0"/>
        </w:rPr>
        <w:t xml:space="preserve">Paulus </w:t>
      </w:r>
      <w:r>
        <w:rPr>
          <w:lang w:val="id-ID" w:eastAsia="id-ID" w:bidi="id-ID"/>
          <w:w w:val="100"/>
          <w:spacing w:val="0"/>
          <w:color w:val="000000"/>
          <w:position w:val="0"/>
        </w:rPr>
        <w:t xml:space="preserve">adalah satu-satunya Injil yang benar </w:t>
      </w:r>
      <w:r>
        <w:rPr>
          <w:rStyle w:val="CharStyle26"/>
        </w:rPr>
        <w:t>(</w:t>
      </w:r>
      <w:r>
        <w:rPr>
          <w:rStyle w:val="CharStyle27"/>
        </w:rPr>
        <w:t>1</w:t>
      </w:r>
      <w:r>
        <w:rPr>
          <w:rStyle w:val="CharStyle26"/>
        </w:rPr>
        <w:t>:</w:t>
      </w:r>
      <w:r>
        <w:rPr>
          <w:rStyle w:val="CharStyle27"/>
        </w:rPr>
        <w:t>6</w:t>
      </w:r>
      <w:r>
        <w:rPr>
          <w:rStyle w:val="CharStyle26"/>
        </w:rPr>
        <w:t>-</w:t>
      </w:r>
      <w:r>
        <w:rPr>
          <w:rStyle w:val="CharStyle27"/>
        </w:rPr>
        <w:t>2</w:t>
      </w:r>
      <w:r>
        <w:rPr>
          <w:rStyle w:val="CharStyle26"/>
        </w:rPr>
        <w:t>:</w:t>
      </w:r>
      <w:r>
        <w:rPr>
          <w:rStyle w:val="CharStyle27"/>
        </w:rPr>
        <w:t>21</w:t>
      </w:r>
      <w:r>
        <w:rPr>
          <w:rStyle w:val="CharStyle26"/>
        </w:rPr>
        <w:t>).</w:t>
      </w:r>
    </w:p>
    <w:p>
      <w:pPr>
        <w:pStyle w:val="Style18"/>
        <w:numPr>
          <w:ilvl w:val="0"/>
          <w:numId w:val="7"/>
        </w:numPr>
        <w:tabs>
          <w:tab w:leader="none" w:pos="410" w:val="left"/>
        </w:tabs>
        <w:widowControl w:val="0"/>
        <w:keepNext w:val="0"/>
        <w:keepLines w:val="0"/>
        <w:shd w:val="clear" w:color="auto" w:fill="auto"/>
        <w:bidi w:val="0"/>
        <w:jc w:val="left"/>
        <w:spacing w:before="0" w:after="0" w:line="432" w:lineRule="exact"/>
        <w:ind w:left="460" w:right="0"/>
      </w:pPr>
      <w:r>
        <w:rPr>
          <w:lang w:val="id-ID" w:eastAsia="id-ID" w:bidi="id-ID"/>
          <w:w w:val="100"/>
          <w:spacing w:val="0"/>
          <w:color w:val="000000"/>
          <w:position w:val="0"/>
        </w:rPr>
        <w:t>Bukan mereka yang melakukan hukum Taurat, melainkan mereka yang beriman kepada Yesus Kristus yang akan diterimah oleh Allah (3:1 -5:11).</w:t>
      </w:r>
    </w:p>
    <w:p>
      <w:pPr>
        <w:pStyle w:val="Style18"/>
        <w:numPr>
          <w:ilvl w:val="0"/>
          <w:numId w:val="9"/>
        </w:numPr>
        <w:tabs>
          <w:tab w:leader="none" w:pos="410" w:val="left"/>
        </w:tabs>
        <w:widowControl w:val="0"/>
        <w:keepNext w:val="0"/>
        <w:keepLines w:val="0"/>
        <w:shd w:val="clear" w:color="auto" w:fill="auto"/>
        <w:bidi w:val="0"/>
        <w:spacing w:before="0" w:after="0" w:line="432" w:lineRule="exact"/>
        <w:ind w:left="0" w:right="0" w:firstLine="0"/>
      </w:pPr>
      <w:r>
        <w:rPr>
          <w:lang w:val="id-ID" w:eastAsia="id-ID" w:bidi="id-ID"/>
          <w:w w:val="100"/>
          <w:spacing w:val="0"/>
          <w:color w:val="000000"/>
          <w:position w:val="0"/>
        </w:rPr>
        <w:t xml:space="preserve">Pegalaman </w:t>
      </w:r>
      <w:r>
        <w:rPr>
          <w:lang w:val="en-US" w:eastAsia="en-US" w:bidi="en-US"/>
          <w:w w:val="100"/>
          <w:spacing w:val="0"/>
          <w:color w:val="000000"/>
          <w:position w:val="0"/>
        </w:rPr>
        <w:t xml:space="preserve">Abraham </w:t>
      </w:r>
      <w:r>
        <w:rPr>
          <w:lang w:val="id-ID" w:eastAsia="id-ID" w:bidi="id-ID"/>
          <w:w w:val="100"/>
          <w:spacing w:val="0"/>
          <w:color w:val="000000"/>
          <w:position w:val="0"/>
        </w:rPr>
        <w:t>dalam Iman (3:2-9).</w:t>
      </w:r>
    </w:p>
    <w:p>
      <w:pPr>
        <w:pStyle w:val="Style18"/>
        <w:numPr>
          <w:ilvl w:val="0"/>
          <w:numId w:val="9"/>
        </w:numPr>
        <w:tabs>
          <w:tab w:leader="none" w:pos="410" w:val="left"/>
        </w:tabs>
        <w:widowControl w:val="0"/>
        <w:keepNext w:val="0"/>
        <w:keepLines w:val="0"/>
        <w:shd w:val="clear" w:color="auto" w:fill="auto"/>
        <w:bidi w:val="0"/>
        <w:spacing w:before="0" w:after="0" w:line="432" w:lineRule="exact"/>
        <w:ind w:left="0" w:right="0" w:firstLine="0"/>
      </w:pPr>
      <w:r>
        <w:rPr>
          <w:lang w:val="id-ID" w:eastAsia="id-ID" w:bidi="id-ID"/>
          <w:w w:val="100"/>
          <w:spacing w:val="0"/>
          <w:color w:val="000000"/>
          <w:position w:val="0"/>
        </w:rPr>
        <w:t>Orang yang hudup dari pekerjaan hukum Taurat berada di bawa kutuk (3:10-14)</w:t>
      </w:r>
    </w:p>
    <w:p>
      <w:pPr>
        <w:pStyle w:val="Style18"/>
        <w:numPr>
          <w:ilvl w:val="0"/>
          <w:numId w:val="9"/>
        </w:numPr>
        <w:tabs>
          <w:tab w:leader="none" w:pos="410" w:val="left"/>
        </w:tabs>
        <w:widowControl w:val="0"/>
        <w:keepNext w:val="0"/>
        <w:keepLines w:val="0"/>
        <w:shd w:val="clear" w:color="auto" w:fill="auto"/>
        <w:bidi w:val="0"/>
        <w:spacing w:before="0" w:after="0" w:line="432" w:lineRule="exact"/>
        <w:ind w:left="0" w:right="0" w:firstLine="0"/>
      </w:pPr>
      <w:r>
        <w:rPr>
          <w:lang w:val="id-ID" w:eastAsia="id-ID" w:bidi="id-ID"/>
          <w:w w:val="100"/>
          <w:spacing w:val="0"/>
          <w:color w:val="000000"/>
          <w:position w:val="0"/>
        </w:rPr>
        <w:t>Hukum Taurat tidak menggantikan janji-janji semula (3:15-18)</w:t>
      </w:r>
    </w:p>
    <w:p>
      <w:pPr>
        <w:pStyle w:val="Style18"/>
        <w:numPr>
          <w:ilvl w:val="0"/>
          <w:numId w:val="9"/>
        </w:numPr>
        <w:tabs>
          <w:tab w:leader="none" w:pos="410" w:val="left"/>
        </w:tabs>
        <w:widowControl w:val="0"/>
        <w:keepNext w:val="0"/>
        <w:keepLines w:val="0"/>
        <w:shd w:val="clear" w:color="auto" w:fill="auto"/>
        <w:bidi w:val="0"/>
        <w:spacing w:before="0" w:after="0" w:line="432" w:lineRule="exact"/>
        <w:ind w:left="0" w:right="0" w:firstLine="0"/>
      </w:pPr>
      <w:r>
        <w:rPr>
          <w:lang w:val="id-ID" w:eastAsia="id-ID" w:bidi="id-ID"/>
          <w:w w:val="100"/>
          <w:spacing w:val="0"/>
          <w:color w:val="000000"/>
          <w:position w:val="0"/>
        </w:rPr>
        <w:t>Fungsi Taurat (3:19-24)</w:t>
      </w:r>
    </w:p>
    <w:p>
      <w:pPr>
        <w:pStyle w:val="Style18"/>
        <w:numPr>
          <w:ilvl w:val="0"/>
          <w:numId w:val="9"/>
        </w:numPr>
        <w:tabs>
          <w:tab w:leader="none" w:pos="410" w:val="left"/>
        </w:tabs>
        <w:widowControl w:val="0"/>
        <w:keepNext w:val="0"/>
        <w:keepLines w:val="0"/>
        <w:shd w:val="clear" w:color="auto" w:fill="auto"/>
        <w:bidi w:val="0"/>
        <w:spacing w:before="0" w:after="0" w:line="432" w:lineRule="exact"/>
        <w:ind w:left="0" w:right="0" w:firstLine="0"/>
      </w:pPr>
      <w:r>
        <w:rPr>
          <w:lang w:val="id-ID" w:eastAsia="id-ID" w:bidi="id-ID"/>
          <w:w w:val="100"/>
          <w:spacing w:val="0"/>
          <w:color w:val="000000"/>
          <w:position w:val="0"/>
        </w:rPr>
        <w:t>Kebahagiaan bagi mereka yang beriman kepada Yesus Kristus (3:25-4:7).</w:t>
      </w:r>
    </w:p>
    <w:p>
      <w:pPr>
        <w:pStyle w:val="Style18"/>
        <w:numPr>
          <w:ilvl w:val="0"/>
          <w:numId w:val="9"/>
        </w:numPr>
        <w:tabs>
          <w:tab w:leader="none" w:pos="410" w:val="left"/>
        </w:tabs>
        <w:widowControl w:val="0"/>
        <w:keepNext w:val="0"/>
        <w:keepLines w:val="0"/>
        <w:shd w:val="clear" w:color="auto" w:fill="auto"/>
        <w:bidi w:val="0"/>
        <w:spacing w:before="0" w:after="0" w:line="432" w:lineRule="exact"/>
        <w:ind w:left="0" w:right="0" w:firstLine="0"/>
      </w:pPr>
      <w:r>
        <w:rPr>
          <w:lang w:val="id-ID" w:eastAsia="id-ID" w:bidi="id-ID"/>
          <w:w w:val="100"/>
          <w:spacing w:val="0"/>
          <w:color w:val="000000"/>
          <w:position w:val="0"/>
        </w:rPr>
        <w:t>Janganlah orang yang sudah mengenal Allah berbalik kepada roh-roh dunia (4:8-</w:t>
      </w:r>
    </w:p>
    <w:p>
      <w:pPr>
        <w:pStyle w:val="Style28"/>
        <w:tabs>
          <w:tab w:leader="none" w:pos="871" w:val="left"/>
        </w:tabs>
        <w:widowControl w:val="0"/>
        <w:keepNext/>
        <w:keepLines/>
        <w:shd w:val="clear" w:color="auto" w:fill="auto"/>
        <w:bidi w:val="0"/>
        <w:spacing w:before="0" w:after="0"/>
        <w:ind w:left="460" w:right="0" w:firstLine="0"/>
      </w:pPr>
      <w:bookmarkStart w:id="0" w:name="bookmark0"/>
      <w:r>
        <w:rPr>
          <w:rStyle w:val="CharStyle30"/>
          <w:b/>
          <w:bCs/>
        </w:rPr>
        <w:t>20</w:t>
      </w:r>
      <w:r>
        <w:rPr>
          <w:lang w:val="id-ID" w:eastAsia="id-ID" w:bidi="id-ID"/>
          <w:w w:val="100"/>
          <w:spacing w:val="0"/>
          <w:color w:val="000000"/>
          <w:position w:val="0"/>
        </w:rPr>
        <w:t>).</w:t>
      </w:r>
      <w:bookmarkEnd w:id="0"/>
    </w:p>
    <w:p>
      <w:pPr>
        <w:pStyle w:val="Style18"/>
        <w:numPr>
          <w:ilvl w:val="0"/>
          <w:numId w:val="9"/>
        </w:numPr>
        <w:tabs>
          <w:tab w:leader="none" w:pos="410" w:val="left"/>
        </w:tabs>
        <w:widowControl w:val="0"/>
        <w:keepNext w:val="0"/>
        <w:keepLines w:val="0"/>
        <w:shd w:val="clear" w:color="auto" w:fill="auto"/>
        <w:bidi w:val="0"/>
        <w:jc w:val="left"/>
        <w:spacing w:before="0" w:after="0" w:line="432" w:lineRule="exact"/>
        <w:ind w:left="460" w:right="0"/>
      </w:pPr>
      <w:r>
        <w:rPr>
          <w:lang w:val="id-ID" w:eastAsia="id-ID" w:bidi="id-ID"/>
          <w:w w:val="100"/>
          <w:spacing w:val="0"/>
          <w:color w:val="000000"/>
          <w:position w:val="0"/>
        </w:rPr>
        <w:t>Kebahagiaan mereka dalam Kristus Yesus dinyatakan juga dalam Sara dan Hagar (4:21-5:1).</w:t>
      </w:r>
    </w:p>
    <w:p>
      <w:pPr>
        <w:pStyle w:val="Style18"/>
        <w:numPr>
          <w:ilvl w:val="0"/>
          <w:numId w:val="7"/>
        </w:numPr>
        <w:tabs>
          <w:tab w:leader="none" w:pos="457" w:val="left"/>
        </w:tabs>
        <w:widowControl w:val="0"/>
        <w:keepNext w:val="0"/>
        <w:keepLines w:val="0"/>
        <w:shd w:val="clear" w:color="auto" w:fill="auto"/>
        <w:bidi w:val="0"/>
        <w:jc w:val="left"/>
        <w:spacing w:before="0" w:after="0" w:line="432" w:lineRule="exact"/>
        <w:ind w:left="460" w:right="0"/>
      </w:pPr>
      <w:r>
        <w:rPr>
          <w:lang w:val="id-ID" w:eastAsia="id-ID" w:bidi="id-ID"/>
          <w:w w:val="100"/>
          <w:spacing w:val="0"/>
          <w:color w:val="000000"/>
          <w:position w:val="0"/>
        </w:rPr>
        <w:t>Kehidupan semua orang Kristen dalam iman, pengharapan dan kasih di bawa pimpinan Rohkudus (5:2-6:10).</w:t>
      </w:r>
    </w:p>
    <w:p>
      <w:pPr>
        <w:pStyle w:val="Style18"/>
        <w:widowControl w:val="0"/>
        <w:keepNext w:val="0"/>
        <w:keepLines w:val="0"/>
        <w:shd w:val="clear" w:color="auto" w:fill="auto"/>
        <w:bidi w:val="0"/>
        <w:spacing w:before="0" w:after="0" w:line="432" w:lineRule="exact"/>
        <w:ind w:left="0" w:right="0" w:firstLine="0"/>
        <w:sectPr>
          <w:pgSz w:w="12240" w:h="15840"/>
          <w:pgMar w:top="3542" w:left="2186" w:right="1643" w:bottom="2969" w:header="0" w:footer="3" w:gutter="0"/>
          <w:rtlGutter w:val="0"/>
          <w:cols w:space="720"/>
          <w:noEndnote/>
          <w:docGrid w:linePitch="360"/>
        </w:sectPr>
      </w:pPr>
      <w:r>
        <w:rPr>
          <w:lang w:val="id-ID" w:eastAsia="id-ID" w:bidi="id-ID"/>
          <w:w w:val="100"/>
          <w:spacing w:val="0"/>
          <w:color w:val="000000"/>
          <w:position w:val="0"/>
        </w:rPr>
        <w:t>Salam penutup dan peringatan Terakhir (6:11-18).</w:t>
      </w:r>
      <w:r>
        <w:rPr>
          <w:lang w:val="id-ID" w:eastAsia="id-ID" w:bidi="id-ID"/>
          <w:vertAlign w:val="superscript"/>
          <w:w w:val="100"/>
          <w:spacing w:val="0"/>
          <w:color w:val="000000"/>
          <w:position w:val="0"/>
        </w:rPr>
        <w:footnoteReference w:id="13"/>
      </w:r>
    </w:p>
    <w:p>
      <w:pPr>
        <w:pStyle w:val="Style12"/>
        <w:numPr>
          <w:ilvl w:val="0"/>
          <w:numId w:val="5"/>
        </w:numPr>
        <w:tabs>
          <w:tab w:leader="none" w:pos="899" w:val="left"/>
        </w:tabs>
        <w:widowControl w:val="0"/>
        <w:keepNext w:val="0"/>
        <w:keepLines w:val="0"/>
        <w:shd w:val="clear" w:color="auto" w:fill="auto"/>
        <w:bidi w:val="0"/>
        <w:jc w:val="both"/>
        <w:spacing w:before="0" w:after="0" w:line="427" w:lineRule="exact"/>
        <w:ind w:left="560" w:right="0" w:firstLine="0"/>
      </w:pPr>
      <w:r>
        <w:rPr>
          <w:lang w:val="id-ID" w:eastAsia="id-ID" w:bidi="id-ID"/>
          <w:w w:val="100"/>
          <w:spacing w:val="0"/>
          <w:color w:val="000000"/>
          <w:position w:val="0"/>
        </w:rPr>
        <w:t xml:space="preserve">Ciri Khas Surat </w:t>
      </w:r>
      <w:r>
        <w:rPr>
          <w:lang w:val="en-US" w:eastAsia="en-US" w:bidi="en-US"/>
          <w:w w:val="100"/>
          <w:spacing w:val="0"/>
          <w:color w:val="000000"/>
          <w:position w:val="0"/>
        </w:rPr>
        <w:t>Galatia</w:t>
      </w:r>
    </w:p>
    <w:p>
      <w:pPr>
        <w:pStyle w:val="Style18"/>
        <w:widowControl w:val="0"/>
        <w:keepNext w:val="0"/>
        <w:keepLines w:val="0"/>
        <w:shd w:val="clear" w:color="auto" w:fill="auto"/>
        <w:bidi w:val="0"/>
        <w:jc w:val="left"/>
        <w:spacing w:before="0" w:after="0" w:line="427" w:lineRule="exact"/>
        <w:ind w:left="820" w:right="0" w:firstLine="0"/>
      </w:pPr>
      <w:r>
        <w:rPr>
          <w:lang w:val="id-ID" w:eastAsia="id-ID" w:bidi="id-ID"/>
          <w:w w:val="100"/>
          <w:spacing w:val="0"/>
          <w:color w:val="000000"/>
          <w:position w:val="0"/>
        </w:rPr>
        <w:t xml:space="preserve">Ada beberapa hal yang menjadi ciri khas dari surat </w:t>
      </w:r>
      <w:r>
        <w:rPr>
          <w:lang w:val="en-US" w:eastAsia="en-US" w:bidi="en-US"/>
          <w:w w:val="100"/>
          <w:spacing w:val="0"/>
          <w:color w:val="000000"/>
          <w:position w:val="0"/>
        </w:rPr>
        <w:t xml:space="preserve">Galatia </w:t>
      </w:r>
      <w:r>
        <w:rPr>
          <w:lang w:val="id-ID" w:eastAsia="id-ID" w:bidi="id-ID"/>
          <w:w w:val="100"/>
          <w:spacing w:val="0"/>
          <w:color w:val="000000"/>
          <w:position w:val="0"/>
        </w:rPr>
        <w:t>yaitu;</w:t>
      </w:r>
    </w:p>
    <w:p>
      <w:pPr>
        <w:pStyle w:val="Style18"/>
        <w:numPr>
          <w:ilvl w:val="0"/>
          <w:numId w:val="11"/>
        </w:numPr>
        <w:tabs>
          <w:tab w:leader="none" w:pos="552" w:val="left"/>
        </w:tabs>
        <w:widowControl w:val="0"/>
        <w:keepNext w:val="0"/>
        <w:keepLines w:val="0"/>
        <w:shd w:val="clear" w:color="auto" w:fill="auto"/>
        <w:bidi w:val="0"/>
        <w:spacing w:before="0" w:after="0" w:line="427" w:lineRule="exact"/>
        <w:ind w:left="560" w:right="400" w:hanging="420"/>
      </w:pPr>
      <w:r>
        <w:rPr>
          <w:lang w:val="id-ID" w:eastAsia="id-ID" w:bidi="id-ID"/>
          <w:w w:val="100"/>
          <w:spacing w:val="0"/>
          <w:color w:val="000000"/>
          <w:position w:val="0"/>
        </w:rPr>
        <w:t>Surat ini merupakan pembelaan yang paling bersemangat dalam Peijanjian Baru tentang sifat hakiki atau tentang otoritas injil. Nadanya tajam, berapi-api dan mendesak ketika paulus menghadapi pelawan-pelawan yang salah dan ketika ia menegur anggota jemaat ketika mereka mudah sekali tertipu.</w:t>
      </w:r>
    </w:p>
    <w:p>
      <w:pPr>
        <w:pStyle w:val="Style18"/>
        <w:numPr>
          <w:ilvl w:val="0"/>
          <w:numId w:val="11"/>
        </w:numPr>
        <w:tabs>
          <w:tab w:leader="none" w:pos="552" w:val="left"/>
        </w:tabs>
        <w:widowControl w:val="0"/>
        <w:keepNext w:val="0"/>
        <w:keepLines w:val="0"/>
        <w:shd w:val="clear" w:color="auto" w:fill="auto"/>
        <w:bidi w:val="0"/>
        <w:spacing w:before="0" w:after="0" w:line="427" w:lineRule="exact"/>
        <w:ind w:left="560" w:right="400" w:hanging="420"/>
      </w:pPr>
      <w:r>
        <w:rPr>
          <w:lang w:val="id-ID" w:eastAsia="id-ID" w:bidi="id-ID"/>
          <w:w w:val="100"/>
          <w:spacing w:val="0"/>
          <w:color w:val="000000"/>
          <w:position w:val="0"/>
        </w:rPr>
        <w:t>Surat ini hanya diungguli oleh surat 2 Korintus ketika berbicara tentang petunjuk mengenai kehidupan paulus.</w:t>
      </w:r>
    </w:p>
    <w:p>
      <w:pPr>
        <w:pStyle w:val="Style18"/>
        <w:numPr>
          <w:ilvl w:val="0"/>
          <w:numId w:val="11"/>
        </w:numPr>
        <w:tabs>
          <w:tab w:leader="none" w:pos="552" w:val="left"/>
        </w:tabs>
        <w:widowControl w:val="0"/>
        <w:keepNext w:val="0"/>
        <w:keepLines w:val="0"/>
        <w:shd w:val="clear" w:color="auto" w:fill="auto"/>
        <w:bidi w:val="0"/>
        <w:spacing w:before="0" w:after="0" w:line="427" w:lineRule="exact"/>
        <w:ind w:left="560" w:right="400" w:hanging="420"/>
      </w:pPr>
      <w:r>
        <w:rPr>
          <w:lang w:val="id-ID" w:eastAsia="id-ID" w:bidi="id-ID"/>
          <w:w w:val="100"/>
          <w:spacing w:val="0"/>
          <w:color w:val="000000"/>
          <w:position w:val="0"/>
        </w:rPr>
        <w:t>Surat ini merupakan surat yang dialamatkan secara tegas kepada beberapa jemaat.</w:t>
      </w:r>
    </w:p>
    <w:p>
      <w:pPr>
        <w:pStyle w:val="Style18"/>
        <w:numPr>
          <w:ilvl w:val="0"/>
          <w:numId w:val="11"/>
        </w:numPr>
        <w:tabs>
          <w:tab w:leader="none" w:pos="552" w:val="left"/>
        </w:tabs>
        <w:widowControl w:val="0"/>
        <w:keepNext w:val="0"/>
        <w:keepLines w:val="0"/>
        <w:shd w:val="clear" w:color="auto" w:fill="auto"/>
        <w:bidi w:val="0"/>
        <w:spacing w:before="0" w:after="0" w:line="427" w:lineRule="exact"/>
        <w:ind w:left="560" w:right="400" w:hanging="420"/>
      </w:pPr>
      <w:r>
        <w:rPr>
          <w:lang w:val="id-ID" w:eastAsia="id-ID" w:bidi="id-ID"/>
          <w:w w:val="100"/>
          <w:spacing w:val="0"/>
          <w:color w:val="000000"/>
          <w:position w:val="0"/>
        </w:rPr>
        <w:t>surat ini berisi daftar buah Roh dan berisi tentang daftar perbuatan dosa yang lengkap.</w:t>
      </w:r>
      <w:r>
        <w:rPr>
          <w:lang w:val="id-ID" w:eastAsia="id-ID" w:bidi="id-ID"/>
          <w:vertAlign w:val="superscript"/>
          <w:w w:val="100"/>
          <w:spacing w:val="0"/>
          <w:color w:val="000000"/>
          <w:position w:val="0"/>
        </w:rPr>
        <w:footnoteReference w:id="1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5"/>
      </w:r>
    </w:p>
    <w:p>
      <w:pPr>
        <w:pStyle w:val="Style18"/>
        <w:numPr>
          <w:ilvl w:val="0"/>
          <w:numId w:val="11"/>
        </w:numPr>
        <w:tabs>
          <w:tab w:leader="none" w:pos="552" w:val="left"/>
        </w:tabs>
        <w:widowControl w:val="0"/>
        <w:keepNext w:val="0"/>
        <w:keepLines w:val="0"/>
        <w:shd w:val="clear" w:color="auto" w:fill="auto"/>
        <w:bidi w:val="0"/>
        <w:spacing w:before="0" w:after="0" w:line="427" w:lineRule="exact"/>
        <w:ind w:left="560" w:right="0" w:hanging="420"/>
      </w:pPr>
      <w:r>
        <w:rPr>
          <w:lang w:val="id-ID" w:eastAsia="id-ID" w:bidi="id-ID"/>
          <w:w w:val="100"/>
          <w:spacing w:val="0"/>
          <w:color w:val="000000"/>
          <w:position w:val="0"/>
        </w:rPr>
        <w:t xml:space="preserve">Surat </w:t>
      </w:r>
      <w:r>
        <w:rPr>
          <w:lang w:val="en-US" w:eastAsia="en-US" w:bidi="en-US"/>
          <w:w w:val="100"/>
          <w:spacing w:val="0"/>
          <w:color w:val="000000"/>
          <w:position w:val="0"/>
        </w:rPr>
        <w:t xml:space="preserve">Galatia </w:t>
      </w:r>
      <w:r>
        <w:rPr>
          <w:lang w:val="id-ID" w:eastAsia="id-ID" w:bidi="id-ID"/>
          <w:w w:val="100"/>
          <w:spacing w:val="0"/>
          <w:color w:val="000000"/>
          <w:position w:val="0"/>
        </w:rPr>
        <w:t>menyediakan informasi yang cukup lengkap tentang zaman rasu-</w:t>
      </w:r>
    </w:p>
    <w:p>
      <w:pPr>
        <w:pStyle w:val="Style31"/>
        <w:widowControl w:val="0"/>
        <w:keepNext w:val="0"/>
        <w:keepLines w:val="0"/>
        <w:shd w:val="clear" w:color="auto" w:fill="auto"/>
        <w:bidi w:val="0"/>
        <w:jc w:val="left"/>
        <w:spacing w:before="0" w:after="0" w:line="110" w:lineRule="exact"/>
        <w:ind w:left="1000" w:right="0" w:firstLine="0"/>
      </w:pPr>
      <w:r>
        <w:rPr>
          <w:lang w:val="id-ID" w:eastAsia="id-ID" w:bidi="id-ID"/>
          <w:rFonts w:ascii="Arial Unicode MS" w:eastAsia="Arial Unicode MS" w:hAnsi="Arial Unicode MS" w:cs="Arial Unicode MS"/>
          <w:w w:val="100"/>
          <w:spacing w:val="0"/>
          <w:color w:val="000000"/>
          <w:position w:val="0"/>
        </w:rPr>
        <w:t>28</w:t>
      </w:r>
    </w:p>
    <w:p>
      <w:pPr>
        <w:pStyle w:val="Style18"/>
        <w:widowControl w:val="0"/>
        <w:keepNext w:val="0"/>
        <w:keepLines w:val="0"/>
        <w:shd w:val="clear" w:color="auto" w:fill="auto"/>
        <w:bidi w:val="0"/>
        <w:spacing w:before="0" w:after="411" w:line="190" w:lineRule="exact"/>
        <w:ind w:left="560" w:right="0" w:firstLine="0"/>
      </w:pPr>
      <w:r>
        <w:rPr>
          <w:lang w:val="id-ID" w:eastAsia="id-ID" w:bidi="id-ID"/>
          <w:w w:val="100"/>
          <w:spacing w:val="0"/>
          <w:color w:val="000000"/>
          <w:position w:val="0"/>
        </w:rPr>
        <w:t>rasu.</w:t>
      </w:r>
    </w:p>
    <w:p>
      <w:pPr>
        <w:pStyle w:val="Style12"/>
        <w:numPr>
          <w:ilvl w:val="0"/>
          <w:numId w:val="1"/>
        </w:numPr>
        <w:tabs>
          <w:tab w:leader="none" w:pos="552" w:val="left"/>
        </w:tabs>
        <w:widowControl w:val="0"/>
        <w:keepNext w:val="0"/>
        <w:keepLines w:val="0"/>
        <w:shd w:val="clear" w:color="auto" w:fill="auto"/>
        <w:bidi w:val="0"/>
        <w:jc w:val="both"/>
        <w:spacing w:before="0" w:after="0" w:line="440" w:lineRule="exact"/>
        <w:ind w:left="560" w:right="0"/>
      </w:pPr>
      <w:r>
        <w:rPr>
          <w:lang w:val="id-ID" w:eastAsia="id-ID" w:bidi="id-ID"/>
          <w:w w:val="100"/>
          <w:spacing w:val="0"/>
          <w:color w:val="000000"/>
          <w:position w:val="0"/>
        </w:rPr>
        <w:t xml:space="preserve">Kajian Hermeneutik Surat </w:t>
      </w:r>
      <w:r>
        <w:rPr>
          <w:lang w:val="en-US" w:eastAsia="en-US" w:bidi="en-US"/>
          <w:w w:val="100"/>
          <w:spacing w:val="0"/>
          <w:color w:val="000000"/>
          <w:position w:val="0"/>
        </w:rPr>
        <w:t xml:space="preserve">Galatia </w:t>
      </w:r>
      <w:r>
        <w:rPr>
          <w:lang w:val="id-ID" w:eastAsia="id-ID" w:bidi="id-ID"/>
          <w:w w:val="100"/>
          <w:spacing w:val="0"/>
          <w:color w:val="000000"/>
          <w:position w:val="0"/>
        </w:rPr>
        <w:t>5:22-23</w:t>
      </w:r>
    </w:p>
    <w:p>
      <w:pPr>
        <w:pStyle w:val="Style12"/>
        <w:numPr>
          <w:ilvl w:val="0"/>
          <w:numId w:val="13"/>
        </w:numPr>
        <w:tabs>
          <w:tab w:leader="none" w:pos="899" w:val="left"/>
        </w:tabs>
        <w:widowControl w:val="0"/>
        <w:keepNext w:val="0"/>
        <w:keepLines w:val="0"/>
        <w:shd w:val="clear" w:color="auto" w:fill="auto"/>
        <w:bidi w:val="0"/>
        <w:jc w:val="both"/>
        <w:spacing w:before="0" w:after="0" w:line="440" w:lineRule="exact"/>
        <w:ind w:left="560" w:right="0" w:firstLine="0"/>
      </w:pPr>
      <w:r>
        <w:rPr>
          <w:lang w:val="id-ID" w:eastAsia="id-ID" w:bidi="id-ID"/>
          <w:w w:val="100"/>
          <w:spacing w:val="0"/>
          <w:color w:val="000000"/>
          <w:position w:val="0"/>
        </w:rPr>
        <w:t>Pendekatan</w:t>
      </w:r>
    </w:p>
    <w:p>
      <w:pPr>
        <w:pStyle w:val="Style18"/>
        <w:widowControl w:val="0"/>
        <w:keepNext w:val="0"/>
        <w:keepLines w:val="0"/>
        <w:shd w:val="clear" w:color="auto" w:fill="auto"/>
        <w:bidi w:val="0"/>
        <w:jc w:val="left"/>
        <w:spacing w:before="0" w:after="0" w:line="432" w:lineRule="exact"/>
        <w:ind w:left="820" w:right="0" w:firstLine="0"/>
      </w:pPr>
      <w:r>
        <w:rPr>
          <w:lang w:val="id-ID" w:eastAsia="id-ID" w:bidi="id-ID"/>
          <w:w w:val="100"/>
          <w:spacing w:val="0"/>
          <w:color w:val="000000"/>
          <w:position w:val="0"/>
        </w:rPr>
        <w:t>Dengan pendekatan kritik tata bahasa, penulis akan mengungkap makna teks</w:t>
      </w:r>
    </w:p>
    <w:p>
      <w:pPr>
        <w:pStyle w:val="Style18"/>
        <w:widowControl w:val="0"/>
        <w:keepNext w:val="0"/>
        <w:keepLines w:val="0"/>
        <w:shd w:val="clear" w:color="auto" w:fill="auto"/>
        <w:bidi w:val="0"/>
        <w:spacing w:before="0" w:after="0" w:line="432" w:lineRule="exact"/>
        <w:ind w:left="560" w:right="0" w:hanging="420"/>
      </w:pPr>
      <w:r>
        <w:rPr>
          <w:lang w:val="id-ID" w:eastAsia="id-ID" w:bidi="id-ID"/>
          <w:w w:val="100"/>
          <w:spacing w:val="0"/>
          <w:color w:val="000000"/>
          <w:position w:val="0"/>
        </w:rPr>
        <w:t xml:space="preserve">dari surat </w:t>
      </w:r>
      <w:r>
        <w:rPr>
          <w:lang w:val="en-US" w:eastAsia="en-US" w:bidi="en-US"/>
          <w:w w:val="100"/>
          <w:spacing w:val="0"/>
          <w:color w:val="000000"/>
          <w:position w:val="0"/>
        </w:rPr>
        <w:t xml:space="preserve">Galatia </w:t>
      </w:r>
      <w:r>
        <w:rPr>
          <w:lang w:val="id-ID" w:eastAsia="id-ID" w:bidi="id-ID"/>
          <w:w w:val="100"/>
          <w:spacing w:val="0"/>
          <w:color w:val="000000"/>
          <w:position w:val="0"/>
        </w:rPr>
        <w:t>5:22-23 ini. Dalam hal ini penulis akan berusaha unuk fokus tidak</w:t>
      </w:r>
    </w:p>
    <w:p>
      <w:pPr>
        <w:pStyle w:val="Style18"/>
        <w:widowControl w:val="0"/>
        <w:keepNext w:val="0"/>
        <w:keepLines w:val="0"/>
        <w:shd w:val="clear" w:color="auto" w:fill="auto"/>
        <w:bidi w:val="0"/>
        <w:spacing w:before="0" w:after="0" w:line="432" w:lineRule="exact"/>
        <w:ind w:left="560" w:right="0" w:hanging="420"/>
        <w:sectPr>
          <w:pgSz w:w="12240" w:h="15840"/>
          <w:pgMar w:top="3563" w:left="2186" w:right="1643" w:bottom="2982" w:header="0" w:footer="3" w:gutter="0"/>
          <w:rtlGutter w:val="0"/>
          <w:cols w:space="720"/>
          <w:noEndnote/>
          <w:docGrid w:linePitch="360"/>
        </w:sectPr>
      </w:pPr>
      <w:r>
        <w:rPr>
          <w:lang w:val="id-ID" w:eastAsia="id-ID" w:bidi="id-ID"/>
          <w:w w:val="100"/>
          <w:spacing w:val="0"/>
          <w:color w:val="000000"/>
          <w:position w:val="0"/>
        </w:rPr>
        <w:t xml:space="preserve">hanya terhadap bagaimana arti dari kata-kata dalam teks </w:t>
      </w:r>
      <w:r>
        <w:rPr>
          <w:lang w:val="en-US" w:eastAsia="en-US" w:bidi="en-US"/>
          <w:w w:val="100"/>
          <w:spacing w:val="0"/>
          <w:color w:val="000000"/>
          <w:position w:val="0"/>
        </w:rPr>
        <w:t xml:space="preserve">Galatia </w:t>
      </w:r>
      <w:r>
        <w:rPr>
          <w:lang w:val="id-ID" w:eastAsia="id-ID" w:bidi="id-ID"/>
          <w:w w:val="100"/>
          <w:spacing w:val="0"/>
          <w:color w:val="000000"/>
          <w:position w:val="0"/>
        </w:rPr>
        <w:t>5:22-23, tetapi juga</w:t>
      </w:r>
    </w:p>
    <w:p>
      <w:pPr>
        <w:pStyle w:val="Style18"/>
        <w:widowControl w:val="0"/>
        <w:keepNext w:val="0"/>
        <w:keepLines w:val="0"/>
        <w:shd w:val="clear" w:color="auto" w:fill="auto"/>
        <w:bidi w:val="0"/>
        <w:spacing w:before="0" w:after="364" w:line="432" w:lineRule="exact"/>
        <w:ind w:left="140" w:right="400" w:firstLine="0"/>
      </w:pPr>
      <w:r>
        <w:rPr>
          <w:lang w:val="id-ID" w:eastAsia="id-ID" w:bidi="id-ID"/>
          <w:w w:val="100"/>
          <w:spacing w:val="0"/>
          <w:color w:val="000000"/>
          <w:position w:val="0"/>
        </w:rPr>
        <w:t>bagaimana kata-kata itu disusun dalam frasa-frasa untuk membentuk unit-unit yang bermakna. Tujuannya ialah untuk mencoba mengungkap kembaii pemikiran dari tes sehingga bisa dimengerti dengan bahasa teks itu sendiri.</w:t>
      </w:r>
      <w:r>
        <w:rPr>
          <w:lang w:val="id-ID" w:eastAsia="id-ID" w:bidi="id-ID"/>
          <w:vertAlign w:val="superscript"/>
          <w:w w:val="100"/>
          <w:spacing w:val="0"/>
          <w:color w:val="000000"/>
          <w:position w:val="0"/>
        </w:rPr>
        <w:footnoteReference w:id="16"/>
      </w:r>
    </w:p>
    <w:p>
      <w:pPr>
        <w:pStyle w:val="Style12"/>
        <w:numPr>
          <w:ilvl w:val="0"/>
          <w:numId w:val="13"/>
        </w:numPr>
        <w:tabs>
          <w:tab w:leader="none" w:pos="858" w:val="left"/>
        </w:tabs>
        <w:widowControl w:val="0"/>
        <w:keepNext w:val="0"/>
        <w:keepLines w:val="0"/>
        <w:shd w:val="clear" w:color="auto" w:fill="auto"/>
        <w:bidi w:val="0"/>
        <w:jc w:val="both"/>
        <w:spacing w:before="0" w:after="0" w:line="427" w:lineRule="exact"/>
        <w:ind w:left="560" w:right="0" w:firstLine="0"/>
      </w:pPr>
      <w:r>
        <w:rPr>
          <w:lang w:val="id-ID" w:eastAsia="id-ID" w:bidi="id-ID"/>
          <w:w w:val="100"/>
          <w:spacing w:val="0"/>
          <w:color w:val="000000"/>
          <w:position w:val="0"/>
        </w:rPr>
        <w:t>Terjemahan Pembanding</w:t>
      </w:r>
    </w:p>
    <w:p>
      <w:pPr>
        <w:pStyle w:val="Style18"/>
        <w:widowControl w:val="0"/>
        <w:keepNext w:val="0"/>
        <w:keepLines w:val="0"/>
        <w:shd w:val="clear" w:color="auto" w:fill="auto"/>
        <w:bidi w:val="0"/>
        <w:spacing w:before="0" w:after="0" w:line="427" w:lineRule="exact"/>
        <w:ind w:left="140" w:right="400" w:firstLine="700"/>
      </w:pPr>
      <w:r>
        <w:rPr>
          <w:lang w:val="id-ID" w:eastAsia="id-ID" w:bidi="id-ID"/>
          <w:w w:val="100"/>
          <w:spacing w:val="0"/>
          <w:color w:val="000000"/>
          <w:position w:val="0"/>
        </w:rPr>
        <w:t xml:space="preserve">Seperti yang telah penulis paparkan dalam latar belakang dari tulisan ini bahwa masalah yang akan dikaji yaitu mengenai makna buah Roh dalam teks </w:t>
      </w:r>
      <w:r>
        <w:rPr>
          <w:lang w:val="en-US" w:eastAsia="en-US" w:bidi="en-US"/>
          <w:w w:val="100"/>
          <w:spacing w:val="0"/>
          <w:color w:val="000000"/>
          <w:position w:val="0"/>
        </w:rPr>
        <w:t xml:space="preserve">Galatia </w:t>
      </w:r>
      <w:r>
        <w:rPr>
          <w:lang w:val="id-ID" w:eastAsia="id-ID" w:bidi="id-ID"/>
          <w:w w:val="100"/>
          <w:spacing w:val="0"/>
          <w:color w:val="000000"/>
          <w:position w:val="0"/>
        </w:rPr>
        <w:t xml:space="preserve">5:22-23 dengan menggunakan kajian hermeneutik. Untuk itu di sini penulis akan menguraikan teijemahan langsun dari teks tersebut dari bahasa aslinya yaitu bahasa Yunani, kemudian membandingkannya dengan beberapa teijemahan lain seperti: TB. BIS, NET, NIV, KJV, NAS dan Terjemahan Alkitab Bahasa Toraja (Sura’ Madatu). a. Teks asli surat </w:t>
      </w:r>
      <w:r>
        <w:rPr>
          <w:lang w:val="en-US" w:eastAsia="en-US" w:bidi="en-US"/>
          <w:w w:val="100"/>
          <w:spacing w:val="0"/>
          <w:color w:val="000000"/>
          <w:position w:val="0"/>
        </w:rPr>
        <w:t xml:space="preserve">Galatia </w:t>
      </w:r>
      <w:r>
        <w:rPr>
          <w:lang w:val="id-ID" w:eastAsia="id-ID" w:bidi="id-ID"/>
          <w:w w:val="100"/>
          <w:spacing w:val="0"/>
          <w:color w:val="000000"/>
          <w:position w:val="0"/>
        </w:rPr>
        <w:t>5:22-23 dalam bahasa Yunani:</w:t>
      </w:r>
    </w:p>
    <w:p>
      <w:pPr>
        <w:pStyle w:val="Style33"/>
        <w:widowControl w:val="0"/>
        <w:keepNext w:val="0"/>
        <w:keepLines w:val="0"/>
        <w:shd w:val="clear" w:color="auto" w:fill="auto"/>
        <w:bidi w:val="0"/>
        <w:jc w:val="left"/>
        <w:spacing w:before="0" w:after="0"/>
        <w:ind w:left="140" w:right="0"/>
      </w:pPr>
      <w:r>
        <w:rPr>
          <w:lang w:val="id-ID" w:eastAsia="id-ID" w:bidi="id-ID"/>
          <w:vertAlign w:val="superscript"/>
          <w:w w:val="100"/>
          <w:spacing w:val="0"/>
          <w:color w:val="000000"/>
          <w:position w:val="0"/>
        </w:rPr>
        <w:t>22</w:t>
      </w:r>
      <w:r>
        <w:rPr>
          <w:lang w:val="id-ID" w:eastAsia="id-ID" w:bidi="id-ID"/>
          <w:w w:val="100"/>
          <w:spacing w:val="0"/>
          <w:color w:val="000000"/>
          <w:position w:val="0"/>
        </w:rPr>
        <w:t xml:space="preserve"> 6 8e </w:t>
      </w:r>
      <w:r>
        <w:rPr>
          <w:rStyle w:val="CharStyle35"/>
          <w:b w:val="0"/>
          <w:bCs w:val="0"/>
        </w:rPr>
        <w:t xml:space="preserve">Kap7t6(; </w:t>
      </w:r>
      <w:r>
        <w:rPr>
          <w:lang w:val="en-US" w:eastAsia="en-US" w:bidi="en-US"/>
          <w:w w:val="100"/>
          <w:spacing w:val="0"/>
          <w:color w:val="000000"/>
          <w:position w:val="0"/>
        </w:rPr>
        <w:t xml:space="preserve">xou </w:t>
      </w:r>
      <w:r>
        <w:rPr>
          <w:lang w:val="id-ID" w:eastAsia="id-ID" w:bidi="id-ID"/>
          <w:w w:val="100"/>
          <w:spacing w:val="0"/>
          <w:color w:val="000000"/>
          <w:position w:val="0"/>
        </w:rPr>
        <w:t xml:space="preserve">7tveupaT6&lt;; eottv </w:t>
      </w:r>
      <w:r>
        <w:rPr>
          <w:lang w:val="en-US" w:eastAsia="en-US" w:bidi="en-US"/>
          <w:w w:val="100"/>
          <w:spacing w:val="0"/>
          <w:color w:val="000000"/>
          <w:position w:val="0"/>
        </w:rPr>
        <w:t xml:space="preserve">dyoutri, </w:t>
      </w:r>
      <w:r>
        <w:rPr>
          <w:lang w:val="id-ID" w:eastAsia="id-ID" w:bidi="id-ID"/>
          <w:w w:val="100"/>
          <w:spacing w:val="0"/>
          <w:color w:val="000000"/>
          <w:position w:val="0"/>
        </w:rPr>
        <w:t>x</w:t>
      </w:r>
      <w:r>
        <w:rPr>
          <w:lang w:val="id-ID" w:eastAsia="id-ID" w:bidi="id-ID"/>
          <w:vertAlign w:val="superscript"/>
          <w:w w:val="100"/>
          <w:spacing w:val="0"/>
          <w:color w:val="000000"/>
          <w:position w:val="0"/>
        </w:rPr>
        <w:t>a</w:t>
      </w:r>
      <w:r>
        <w:rPr>
          <w:lang w:val="id-ID" w:eastAsia="id-ID" w:bidi="id-ID"/>
          <w:w w:val="100"/>
          <w:spacing w:val="0"/>
          <w:color w:val="000000"/>
          <w:position w:val="0"/>
        </w:rPr>
        <w:t xml:space="preserve">P&amp;&gt; eiprjvr), </w:t>
      </w:r>
      <w:r>
        <w:rPr>
          <w:rStyle w:val="CharStyle35"/>
          <w:b w:val="0"/>
          <w:bCs w:val="0"/>
        </w:rPr>
        <w:t xml:space="preserve">pctKpoOupia </w:t>
      </w:r>
      <w:r>
        <w:rPr>
          <w:lang w:val="en-US" w:eastAsia="en-US" w:bidi="en-US"/>
          <w:w w:val="100"/>
          <w:spacing w:val="0"/>
          <w:color w:val="000000"/>
          <w:position w:val="0"/>
        </w:rPr>
        <w:t xml:space="preserve">xPOcrrorriq </w:t>
      </w:r>
      <w:r>
        <w:rPr>
          <w:lang w:val="id-ID" w:eastAsia="id-ID" w:bidi="id-ID"/>
          <w:w w:val="100"/>
          <w:spacing w:val="0"/>
          <w:color w:val="000000"/>
          <w:position w:val="0"/>
        </w:rPr>
        <w:t xml:space="preserve">dya0(oauvr|, rcicmc; </w:t>
      </w:r>
      <w:r>
        <w:rPr>
          <w:lang w:val="id-ID" w:eastAsia="id-ID" w:bidi="id-ID"/>
          <w:vertAlign w:val="superscript"/>
          <w:w w:val="100"/>
          <w:spacing w:val="0"/>
          <w:color w:val="000000"/>
          <w:position w:val="0"/>
        </w:rPr>
        <w:t>23</w:t>
      </w:r>
      <w:r>
        <w:rPr>
          <w:lang w:val="id-ID" w:eastAsia="id-ID" w:bidi="id-ID"/>
          <w:w w:val="100"/>
          <w:spacing w:val="0"/>
          <w:color w:val="000000"/>
          <w:position w:val="0"/>
        </w:rPr>
        <w:t xml:space="preserve">7tpa6tr|&lt;; </w:t>
      </w:r>
      <w:r>
        <w:rPr>
          <w:rStyle w:val="CharStyle35"/>
          <w:lang w:val="en-US" w:eastAsia="en-US" w:bidi="en-US"/>
          <w:b w:val="0"/>
          <w:bCs w:val="0"/>
        </w:rPr>
        <w:t xml:space="preserve">eytcpdreia- </w:t>
      </w:r>
      <w:r>
        <w:rPr>
          <w:rStyle w:val="CharStyle35"/>
          <w:b w:val="0"/>
          <w:bCs w:val="0"/>
        </w:rPr>
        <w:t xml:space="preserve">Kata </w:t>
      </w:r>
      <w:r>
        <w:rPr>
          <w:rStyle w:val="CharStyle36"/>
          <w:b w:val="0"/>
          <w:bCs w:val="0"/>
        </w:rPr>
        <w:t xml:space="preserve">tc&amp;v toioutcov ouk </w:t>
      </w:r>
      <w:r>
        <w:rPr>
          <w:lang w:val="id-ID" w:eastAsia="id-ID" w:bidi="id-ID"/>
          <w:w w:val="100"/>
          <w:spacing w:val="0"/>
          <w:color w:val="000000"/>
          <w:position w:val="0"/>
        </w:rPr>
        <w:t>eariv vopo^.</w:t>
      </w:r>
      <w:r>
        <w:rPr>
          <w:lang w:val="id-ID" w:eastAsia="id-ID" w:bidi="id-ID"/>
          <w:vertAlign w:val="superscript"/>
          <w:w w:val="100"/>
          <w:spacing w:val="0"/>
          <w:color w:val="000000"/>
          <w:position w:val="0"/>
        </w:rPr>
        <w:footnoteReference w:id="1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Transliterasi:</w:t>
      </w:r>
    </w:p>
    <w:p>
      <w:pPr>
        <w:pStyle w:val="Style24"/>
        <w:widowControl w:val="0"/>
        <w:keepNext w:val="0"/>
        <w:keepLines w:val="0"/>
        <w:shd w:val="clear" w:color="auto" w:fill="auto"/>
        <w:bidi w:val="0"/>
        <w:jc w:val="both"/>
        <w:spacing w:before="0" w:after="0" w:line="427" w:lineRule="exact"/>
        <w:ind w:left="140" w:right="400" w:firstLine="0"/>
        <w:sectPr>
          <w:pgSz w:w="12240" w:h="15840"/>
          <w:pgMar w:top="3559" w:left="2053" w:right="1775" w:bottom="2957" w:header="0" w:footer="3" w:gutter="0"/>
          <w:rtlGutter w:val="0"/>
          <w:cols w:space="720"/>
          <w:noEndnote/>
          <w:docGrid w:linePitch="360"/>
        </w:sectPr>
      </w:pPr>
      <w:r>
        <w:rPr>
          <w:lang w:val="id-ID" w:eastAsia="id-ID" w:bidi="id-ID"/>
          <w:vertAlign w:val="superscript"/>
          <w:w w:val="100"/>
          <w:spacing w:val="0"/>
          <w:color w:val="000000"/>
          <w:position w:val="0"/>
        </w:rPr>
        <w:t>22</w:t>
      </w:r>
      <w:r>
        <w:rPr>
          <w:lang w:val="id-ID" w:eastAsia="id-ID" w:bidi="id-ID"/>
          <w:w w:val="100"/>
          <w:spacing w:val="0"/>
          <w:color w:val="000000"/>
          <w:position w:val="0"/>
        </w:rPr>
        <w:t xml:space="preserve"> </w:t>
      </w:r>
      <w:r>
        <w:rPr>
          <w:lang w:val="en-US" w:eastAsia="en-US" w:bidi="en-US"/>
          <w:w w:val="100"/>
          <w:spacing w:val="0"/>
          <w:color w:val="000000"/>
          <w:position w:val="0"/>
        </w:rPr>
        <w:t xml:space="preserve">ho </w:t>
      </w:r>
      <w:r>
        <w:rPr>
          <w:lang w:val="id-ID" w:eastAsia="id-ID" w:bidi="id-ID"/>
          <w:w w:val="100"/>
          <w:spacing w:val="0"/>
          <w:color w:val="000000"/>
          <w:position w:val="0"/>
        </w:rPr>
        <w:t xml:space="preserve">de karpos </w:t>
      </w:r>
      <w:r>
        <w:rPr>
          <w:lang w:val="en-US" w:eastAsia="en-US" w:bidi="en-US"/>
          <w:w w:val="100"/>
          <w:spacing w:val="0"/>
          <w:color w:val="000000"/>
          <w:position w:val="0"/>
        </w:rPr>
        <w:t xml:space="preserve">ton </w:t>
      </w:r>
      <w:r>
        <w:rPr>
          <w:lang w:val="id-ID" w:eastAsia="id-ID" w:bidi="id-ID"/>
          <w:w w:val="100"/>
          <w:spacing w:val="0"/>
          <w:color w:val="000000"/>
          <w:position w:val="0"/>
        </w:rPr>
        <w:t xml:space="preserve">pneumatos </w:t>
      </w:r>
      <w:r>
        <w:rPr>
          <w:lang w:val="en-US" w:eastAsia="en-US" w:bidi="en-US"/>
          <w:w w:val="100"/>
          <w:spacing w:val="0"/>
          <w:color w:val="000000"/>
          <w:position w:val="0"/>
        </w:rPr>
        <w:t xml:space="preserve">hestin agape, </w:t>
      </w:r>
      <w:r>
        <w:rPr>
          <w:lang w:val="id-ID" w:eastAsia="id-ID" w:bidi="id-ID"/>
          <w:w w:val="100"/>
          <w:spacing w:val="0"/>
          <w:color w:val="000000"/>
          <w:position w:val="0"/>
        </w:rPr>
        <w:t>khara, eirene, Makrothumia, kresthotes. agathosune, pistis</w:t>
      </w:r>
      <w:r>
        <w:rPr>
          <w:rStyle w:val="CharStyle38"/>
          <w:i w:val="0"/>
          <w:iCs w:val="0"/>
        </w:rPr>
        <w:t xml:space="preserve">. </w:t>
      </w:r>
      <w:r>
        <w:rPr>
          <w:lang w:val="id-ID" w:eastAsia="id-ID" w:bidi="id-ID"/>
          <w:vertAlign w:val="superscript"/>
          <w:w w:val="100"/>
          <w:spacing w:val="0"/>
          <w:color w:val="000000"/>
          <w:position w:val="0"/>
        </w:rPr>
        <w:t>23</w:t>
      </w:r>
      <w:r>
        <w:rPr>
          <w:lang w:val="id-ID" w:eastAsia="id-ID" w:bidi="id-ID"/>
          <w:w w:val="100"/>
          <w:spacing w:val="0"/>
          <w:color w:val="000000"/>
          <w:position w:val="0"/>
        </w:rPr>
        <w:t xml:space="preserve"> Prautes enkreteia kata ton toiouton ouk estin nomos</w:t>
      </w:r>
    </w:p>
    <w:p>
      <w:pPr>
        <w:pStyle w:val="Style39"/>
        <w:framePr w:w="7986" w:wrap="notBeside" w:vAnchor="text" w:hAnchor="text" w:xAlign="center" w:y="1"/>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b. Terjemahan Pembanding</w:t>
      </w:r>
    </w:p>
    <w:tbl>
      <w:tblPr>
        <w:tblOverlap w:val="never"/>
        <w:tblLayout w:type="fixed"/>
        <w:jc w:val="center"/>
      </w:tblPr>
      <w:tblGrid>
        <w:gridCol w:w="1946"/>
        <w:gridCol w:w="6040"/>
      </w:tblGrid>
      <w:tr>
        <w:trPr>
          <w:trHeight w:val="819" w:hRule="exact"/>
        </w:trPr>
        <w:tc>
          <w:tcPr>
            <w:shd w:val="clear" w:color="auto" w:fill="FFFFFF"/>
            <w:tcBorders>
              <w:left w:val="single" w:sz="4"/>
              <w:top w:val="single" w:sz="4"/>
            </w:tcBorders>
            <w:vAlign w:val="top"/>
          </w:tcPr>
          <w:p>
            <w:pPr>
              <w:pStyle w:val="Style18"/>
              <w:framePr w:w="79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41"/>
                <w:lang w:val="id-ID" w:eastAsia="id-ID" w:bidi="id-ID"/>
              </w:rPr>
              <w:t>KJV</w:t>
            </w:r>
          </w:p>
        </w:tc>
        <w:tc>
          <w:tcPr>
            <w:shd w:val="clear" w:color="auto" w:fill="FFFFFF"/>
            <w:tcBorders>
              <w:left w:val="single" w:sz="4"/>
              <w:right w:val="single" w:sz="4"/>
              <w:top w:val="single" w:sz="4"/>
            </w:tcBorders>
            <w:vAlign w:val="top"/>
          </w:tcPr>
          <w:p>
            <w:pPr>
              <w:pStyle w:val="Style18"/>
              <w:framePr w:w="7986" w:wrap="notBeside" w:vAnchor="text" w:hAnchor="text" w:xAlign="center" w:y="1"/>
              <w:widowControl w:val="0"/>
              <w:keepNext w:val="0"/>
              <w:keepLines w:val="0"/>
              <w:shd w:val="clear" w:color="auto" w:fill="auto"/>
              <w:bidi w:val="0"/>
              <w:spacing w:before="0" w:after="0" w:line="218" w:lineRule="exact"/>
              <w:ind w:left="0" w:right="0" w:firstLine="0"/>
            </w:pPr>
            <w:r>
              <w:rPr>
                <w:rStyle w:val="CharStyle41"/>
                <w:lang w:val="id-ID" w:eastAsia="id-ID" w:bidi="id-ID"/>
                <w:vertAlign w:val="superscript"/>
              </w:rPr>
              <w:t>2</w:t>
            </w:r>
            <w:r>
              <w:rPr>
                <w:rStyle w:val="CharStyle41"/>
                <w:lang w:val="id-ID" w:eastAsia="id-ID" w:bidi="id-ID"/>
              </w:rPr>
              <w:t xml:space="preserve"> </w:t>
            </w:r>
            <w:r>
              <w:rPr>
                <w:rStyle w:val="CharStyle41"/>
              </w:rPr>
              <w:t xml:space="preserve">But the fruit of the spirit is love, joy, peace, longsuffering, gentleness, goodness, faith, </w:t>
            </w:r>
            <w:r>
              <w:rPr>
                <w:rStyle w:val="CharStyle41"/>
                <w:vertAlign w:val="superscript"/>
              </w:rPr>
              <w:t>23</w:t>
            </w:r>
            <w:r>
              <w:rPr>
                <w:rStyle w:val="CharStyle41"/>
              </w:rPr>
              <w:t xml:space="preserve"> Meekness, temperance: againts such there is no law.</w:t>
            </w:r>
          </w:p>
        </w:tc>
      </w:tr>
      <w:tr>
        <w:trPr>
          <w:trHeight w:val="811" w:hRule="exact"/>
        </w:trPr>
        <w:tc>
          <w:tcPr>
            <w:shd w:val="clear" w:color="auto" w:fill="FFFFFF"/>
            <w:tcBorders>
              <w:left w:val="single" w:sz="4"/>
              <w:top w:val="single" w:sz="4"/>
            </w:tcBorders>
            <w:vAlign w:val="top"/>
          </w:tcPr>
          <w:p>
            <w:pPr>
              <w:pStyle w:val="Style18"/>
              <w:framePr w:w="79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41"/>
                <w:lang w:val="id-ID" w:eastAsia="id-ID" w:bidi="id-ID"/>
              </w:rPr>
              <w:t>NET</w:t>
            </w:r>
          </w:p>
        </w:tc>
        <w:tc>
          <w:tcPr>
            <w:shd w:val="clear" w:color="auto" w:fill="FFFFFF"/>
            <w:tcBorders>
              <w:left w:val="single" w:sz="4"/>
              <w:right w:val="single" w:sz="4"/>
              <w:top w:val="single" w:sz="4"/>
            </w:tcBorders>
            <w:vAlign w:val="top"/>
          </w:tcPr>
          <w:p>
            <w:pPr>
              <w:pStyle w:val="Style18"/>
              <w:framePr w:w="7986" w:wrap="notBeside" w:vAnchor="text" w:hAnchor="text" w:xAlign="center" w:y="1"/>
              <w:widowControl w:val="0"/>
              <w:keepNext w:val="0"/>
              <w:keepLines w:val="0"/>
              <w:shd w:val="clear" w:color="auto" w:fill="auto"/>
              <w:bidi w:val="0"/>
              <w:spacing w:before="0" w:after="0" w:line="214" w:lineRule="exact"/>
              <w:ind w:left="0" w:right="0" w:firstLine="0"/>
            </w:pPr>
            <w:r>
              <w:rPr>
                <w:rStyle w:val="CharStyle41"/>
                <w:vertAlign w:val="superscript"/>
              </w:rPr>
              <w:t>22</w:t>
            </w:r>
            <w:r>
              <w:rPr>
                <w:rStyle w:val="CharStyle41"/>
              </w:rPr>
              <w:t xml:space="preserve"> But the fruit of the spirit is love, joy, peace, patience, kindness, goodness, faithfulness, </w:t>
            </w:r>
            <w:r>
              <w:rPr>
                <w:rStyle w:val="CharStyle41"/>
                <w:vertAlign w:val="superscript"/>
              </w:rPr>
              <w:t>23</w:t>
            </w:r>
            <w:r>
              <w:rPr>
                <w:rStyle w:val="CharStyle41"/>
              </w:rPr>
              <w:t xml:space="preserve"> gentlenes, and self- control, against such things there is no law.</w:t>
            </w:r>
          </w:p>
        </w:tc>
      </w:tr>
      <w:tr>
        <w:trPr>
          <w:trHeight w:val="811" w:hRule="exact"/>
        </w:trPr>
        <w:tc>
          <w:tcPr>
            <w:shd w:val="clear" w:color="auto" w:fill="FFFFFF"/>
            <w:tcBorders>
              <w:left w:val="single" w:sz="4"/>
              <w:top w:val="single" w:sz="4"/>
            </w:tcBorders>
            <w:vAlign w:val="top"/>
          </w:tcPr>
          <w:p>
            <w:pPr>
              <w:pStyle w:val="Style18"/>
              <w:framePr w:w="79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41"/>
                <w:lang w:val="id-ID" w:eastAsia="id-ID" w:bidi="id-ID"/>
              </w:rPr>
              <w:t>NAS</w:t>
            </w:r>
          </w:p>
        </w:tc>
        <w:tc>
          <w:tcPr>
            <w:shd w:val="clear" w:color="auto" w:fill="FFFFFF"/>
            <w:tcBorders>
              <w:left w:val="single" w:sz="4"/>
              <w:right w:val="single" w:sz="4"/>
              <w:top w:val="single" w:sz="4"/>
            </w:tcBorders>
            <w:vAlign w:val="top"/>
          </w:tcPr>
          <w:p>
            <w:pPr>
              <w:pStyle w:val="Style18"/>
              <w:framePr w:w="7986" w:wrap="notBeside" w:vAnchor="text" w:hAnchor="text" w:xAlign="center" w:y="1"/>
              <w:widowControl w:val="0"/>
              <w:keepNext w:val="0"/>
              <w:keepLines w:val="0"/>
              <w:shd w:val="clear" w:color="auto" w:fill="auto"/>
              <w:bidi w:val="0"/>
              <w:spacing w:before="0" w:after="0" w:line="214" w:lineRule="exact"/>
              <w:ind w:left="0" w:right="0" w:firstLine="0"/>
            </w:pPr>
            <w:r>
              <w:rPr>
                <w:rStyle w:val="CharStyle41"/>
                <w:vertAlign w:val="superscript"/>
              </w:rPr>
              <w:t>22</w:t>
            </w:r>
            <w:r>
              <w:rPr>
                <w:rStyle w:val="CharStyle41"/>
              </w:rPr>
              <w:t xml:space="preserve"> But the fruit of the spirit is love, joy, peace, longgsuffering, kindness, goodness, faithfulness, meekness, self-control; , against such there is no law</w:t>
            </w:r>
          </w:p>
        </w:tc>
      </w:tr>
      <w:tr>
        <w:trPr>
          <w:trHeight w:val="1024" w:hRule="exact"/>
        </w:trPr>
        <w:tc>
          <w:tcPr>
            <w:shd w:val="clear" w:color="auto" w:fill="FFFFFF"/>
            <w:tcBorders>
              <w:left w:val="single" w:sz="4"/>
              <w:top w:val="single" w:sz="4"/>
            </w:tcBorders>
            <w:vAlign w:val="top"/>
          </w:tcPr>
          <w:p>
            <w:pPr>
              <w:pStyle w:val="Style18"/>
              <w:framePr w:w="79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41"/>
                <w:lang w:val="id-ID" w:eastAsia="id-ID" w:bidi="id-ID"/>
              </w:rPr>
              <w:t>TB</w:t>
            </w:r>
          </w:p>
        </w:tc>
        <w:tc>
          <w:tcPr>
            <w:shd w:val="clear" w:color="auto" w:fill="FFFFFF"/>
            <w:tcBorders>
              <w:left w:val="single" w:sz="4"/>
              <w:right w:val="single" w:sz="4"/>
              <w:top w:val="single" w:sz="4"/>
            </w:tcBorders>
            <w:vAlign w:val="top"/>
          </w:tcPr>
          <w:p>
            <w:pPr>
              <w:pStyle w:val="Style18"/>
              <w:framePr w:w="7986" w:wrap="notBeside" w:vAnchor="text" w:hAnchor="text" w:xAlign="center" w:y="1"/>
              <w:widowControl w:val="0"/>
              <w:keepNext w:val="0"/>
              <w:keepLines w:val="0"/>
              <w:shd w:val="clear" w:color="auto" w:fill="auto"/>
              <w:bidi w:val="0"/>
              <w:spacing w:before="0" w:after="0" w:line="214" w:lineRule="exact"/>
              <w:ind w:left="0" w:right="0" w:firstLine="0"/>
            </w:pPr>
            <w:r>
              <w:rPr>
                <w:rStyle w:val="CharStyle41"/>
                <w:vertAlign w:val="superscript"/>
              </w:rPr>
              <w:t>22</w:t>
            </w:r>
            <w:r>
              <w:rPr>
                <w:rStyle w:val="CharStyle41"/>
              </w:rPr>
              <w:t xml:space="preserve"> </w:t>
            </w:r>
            <w:r>
              <w:rPr>
                <w:rStyle w:val="CharStyle41"/>
                <w:lang w:val="id-ID" w:eastAsia="id-ID" w:bidi="id-ID"/>
              </w:rPr>
              <w:t xml:space="preserve">Tetapi buah Roh ialah: kasih, sukacita, damai sejahtera, kesabaran, kemurahan, kebaikan, kesetiaan, </w:t>
            </w:r>
            <w:r>
              <w:rPr>
                <w:rStyle w:val="CharStyle41"/>
                <w:lang w:val="id-ID" w:eastAsia="id-ID" w:bidi="id-ID"/>
                <w:vertAlign w:val="superscript"/>
              </w:rPr>
              <w:t>23</w:t>
            </w:r>
            <w:r>
              <w:rPr>
                <w:rStyle w:val="CharStyle41"/>
                <w:lang w:val="id-ID" w:eastAsia="id-ID" w:bidi="id-ID"/>
              </w:rPr>
              <w:t xml:space="preserve"> kelemah</w:t>
              <w:t>lembutan, penguasaan diri. Tidak ada hukum yang menentang hal itu.</w:t>
            </w:r>
          </w:p>
        </w:tc>
      </w:tr>
      <w:tr>
        <w:trPr>
          <w:trHeight w:val="1029" w:hRule="exact"/>
        </w:trPr>
        <w:tc>
          <w:tcPr>
            <w:shd w:val="clear" w:color="auto" w:fill="FFFFFF"/>
            <w:tcBorders>
              <w:left w:val="single" w:sz="4"/>
              <w:top w:val="single" w:sz="4"/>
            </w:tcBorders>
            <w:vAlign w:val="top"/>
          </w:tcPr>
          <w:p>
            <w:pPr>
              <w:pStyle w:val="Style18"/>
              <w:framePr w:w="79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41"/>
                <w:lang w:val="id-ID" w:eastAsia="id-ID" w:bidi="id-ID"/>
              </w:rPr>
              <w:t>Sura’ Madatu</w:t>
            </w:r>
          </w:p>
        </w:tc>
        <w:tc>
          <w:tcPr>
            <w:shd w:val="clear" w:color="auto" w:fill="FFFFFF"/>
            <w:tcBorders>
              <w:left w:val="single" w:sz="4"/>
              <w:right w:val="single" w:sz="4"/>
              <w:top w:val="single" w:sz="4"/>
            </w:tcBorders>
            <w:vAlign w:val="top"/>
          </w:tcPr>
          <w:p>
            <w:pPr>
              <w:pStyle w:val="Style18"/>
              <w:framePr w:w="7986" w:wrap="notBeside" w:vAnchor="text" w:hAnchor="text" w:xAlign="center" w:y="1"/>
              <w:widowControl w:val="0"/>
              <w:keepNext w:val="0"/>
              <w:keepLines w:val="0"/>
              <w:shd w:val="clear" w:color="auto" w:fill="auto"/>
              <w:bidi w:val="0"/>
              <w:spacing w:before="0" w:after="0" w:line="214" w:lineRule="exact"/>
              <w:ind w:left="0" w:right="0" w:firstLine="0"/>
            </w:pPr>
            <w:r>
              <w:rPr>
                <w:rStyle w:val="CharStyle41"/>
                <w:lang w:val="id-ID" w:eastAsia="id-ID" w:bidi="id-ID"/>
                <w:vertAlign w:val="superscript"/>
              </w:rPr>
              <w:t>22</w:t>
            </w:r>
            <w:r>
              <w:rPr>
                <w:rStyle w:val="CharStyle41"/>
                <w:lang w:val="id-ID" w:eastAsia="id-ID" w:bidi="id-ID"/>
              </w:rPr>
              <w:t xml:space="preserve"> Apa iatu mai buaNa Penaa, iamo tu: pa’kaboro’ kaparannuan, kamarampasan, pesuka’ kalando, kamasokanan, kameloan, kamarurusan, </w:t>
            </w:r>
            <w:r>
              <w:rPr>
                <w:rStyle w:val="CharStyle41"/>
                <w:lang w:val="id-ID" w:eastAsia="id-ID" w:bidi="id-ID"/>
                <w:vertAlign w:val="superscript"/>
              </w:rPr>
              <w:t>23</w:t>
            </w:r>
            <w:r>
              <w:rPr>
                <w:rStyle w:val="CharStyle41"/>
                <w:lang w:val="id-ID" w:eastAsia="id-ID" w:bidi="id-ID"/>
              </w:rPr>
              <w:t xml:space="preserve"> sorong inaa, untaloi </w:t>
            </w:r>
            <w:r>
              <w:rPr>
                <w:rStyle w:val="CharStyle41"/>
              </w:rPr>
              <w:t xml:space="preserve">kale. </w:t>
            </w:r>
            <w:r>
              <w:rPr>
                <w:rStyle w:val="CharStyle41"/>
                <w:lang w:val="id-ID" w:eastAsia="id-ID" w:bidi="id-ID"/>
              </w:rPr>
              <w:t xml:space="preserve">Tae’ ia sukaran aluk umpasalai tu </w:t>
            </w:r>
            <w:r>
              <w:rPr>
                <w:rStyle w:val="CharStyle41"/>
              </w:rPr>
              <w:t>susinna to.</w:t>
            </w:r>
          </w:p>
        </w:tc>
      </w:tr>
      <w:tr>
        <w:trPr>
          <w:trHeight w:val="868" w:hRule="exact"/>
        </w:trPr>
        <w:tc>
          <w:tcPr>
            <w:shd w:val="clear" w:color="auto" w:fill="FFFFFF"/>
            <w:tcBorders>
              <w:left w:val="single" w:sz="4"/>
              <w:top w:val="single" w:sz="4"/>
            </w:tcBorders>
            <w:vAlign w:val="top"/>
          </w:tcPr>
          <w:p>
            <w:pPr>
              <w:pStyle w:val="Style18"/>
              <w:framePr w:w="79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41"/>
                <w:lang w:val="id-ID" w:eastAsia="id-ID" w:bidi="id-ID"/>
              </w:rPr>
              <w:t>BIS</w:t>
            </w:r>
          </w:p>
        </w:tc>
        <w:tc>
          <w:tcPr>
            <w:shd w:val="clear" w:color="auto" w:fill="FFFFFF"/>
            <w:tcBorders>
              <w:left w:val="single" w:sz="4"/>
              <w:right w:val="single" w:sz="4"/>
              <w:top w:val="single" w:sz="4"/>
            </w:tcBorders>
            <w:vAlign w:val="bottom"/>
          </w:tcPr>
          <w:p>
            <w:pPr>
              <w:pStyle w:val="Style18"/>
              <w:framePr w:w="7986" w:wrap="notBeside" w:vAnchor="text" w:hAnchor="text" w:xAlign="center" w:y="1"/>
              <w:widowControl w:val="0"/>
              <w:keepNext w:val="0"/>
              <w:keepLines w:val="0"/>
              <w:shd w:val="clear" w:color="auto" w:fill="auto"/>
              <w:bidi w:val="0"/>
              <w:spacing w:before="0" w:after="0" w:line="214" w:lineRule="exact"/>
              <w:ind w:left="0" w:right="0" w:firstLine="0"/>
            </w:pPr>
            <w:r>
              <w:rPr>
                <w:rStyle w:val="CharStyle41"/>
                <w:lang w:val="id-ID" w:eastAsia="id-ID" w:bidi="id-ID"/>
              </w:rPr>
              <w:t>Sebaliknya, kalau orang-orang dipimpin oleh Roh Allah, hasilnya ialah: Mereka saling mengasihi, mereka gembira, mereka mempunyai ketenangan hati, mereka sabar dan berbudi, mereka baik terhadap orang lain, mereka setia.</w:t>
            </w:r>
          </w:p>
        </w:tc>
      </w:tr>
      <w:tr>
        <w:trPr>
          <w:trHeight w:val="667" w:hRule="exact"/>
        </w:trPr>
        <w:tc>
          <w:tcPr>
            <w:shd w:val="clear" w:color="auto" w:fill="FFFFFF"/>
            <w:tcBorders>
              <w:left w:val="single" w:sz="4"/>
              <w:top w:val="single" w:sz="4"/>
              <w:bottom w:val="single" w:sz="4"/>
            </w:tcBorders>
            <w:vAlign w:val="top"/>
          </w:tcPr>
          <w:p>
            <w:pPr>
              <w:pStyle w:val="Style18"/>
              <w:framePr w:w="79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41"/>
                <w:lang w:val="id-ID" w:eastAsia="id-ID" w:bidi="id-ID"/>
              </w:rPr>
              <w:t>NIV</w:t>
            </w:r>
          </w:p>
        </w:tc>
        <w:tc>
          <w:tcPr>
            <w:shd w:val="clear" w:color="auto" w:fill="FFFFFF"/>
            <w:tcBorders>
              <w:left w:val="single" w:sz="4"/>
              <w:right w:val="single" w:sz="4"/>
              <w:top w:val="single" w:sz="4"/>
              <w:bottom w:val="single" w:sz="4"/>
            </w:tcBorders>
            <w:vAlign w:val="bottom"/>
          </w:tcPr>
          <w:p>
            <w:pPr>
              <w:pStyle w:val="Style18"/>
              <w:framePr w:w="7986" w:wrap="notBeside" w:vAnchor="text" w:hAnchor="text" w:xAlign="center" w:y="1"/>
              <w:widowControl w:val="0"/>
              <w:keepNext w:val="0"/>
              <w:keepLines w:val="0"/>
              <w:shd w:val="clear" w:color="auto" w:fill="auto"/>
              <w:bidi w:val="0"/>
              <w:spacing w:before="0" w:after="0" w:line="218" w:lineRule="exact"/>
              <w:ind w:left="0" w:right="0" w:firstLine="0"/>
            </w:pPr>
            <w:r>
              <w:rPr>
                <w:rStyle w:val="CharStyle41"/>
                <w:lang w:val="id-ID" w:eastAsia="id-ID" w:bidi="id-ID"/>
                <w:vertAlign w:val="superscript"/>
              </w:rPr>
              <w:t>22</w:t>
            </w:r>
            <w:r>
              <w:rPr>
                <w:rStyle w:val="CharStyle41"/>
                <w:lang w:val="id-ID" w:eastAsia="id-ID" w:bidi="id-ID"/>
              </w:rPr>
              <w:t xml:space="preserve"> </w:t>
            </w:r>
            <w:r>
              <w:rPr>
                <w:rStyle w:val="CharStyle41"/>
              </w:rPr>
              <w:t xml:space="preserve">But the fruit of the Spirit is love, joy, peace, forbearance, kindness, goodness, faithfulness, </w:t>
            </w:r>
            <w:r>
              <w:rPr>
                <w:rStyle w:val="CharStyle41"/>
                <w:vertAlign w:val="superscript"/>
              </w:rPr>
              <w:t>23</w:t>
            </w:r>
            <w:r>
              <w:rPr>
                <w:rStyle w:val="CharStyle41"/>
              </w:rPr>
              <w:t xml:space="preserve"> gentleness and self- control. Against such things there is no law.</w:t>
            </w:r>
          </w:p>
        </w:tc>
      </w:tr>
    </w:tbl>
    <w:p>
      <w:pPr>
        <w:framePr w:w="7986" w:wrap="notBeside" w:vAnchor="text" w:hAnchor="text" w:xAlign="center" w:y="1"/>
        <w:widowControl w:val="0"/>
        <w:rPr>
          <w:sz w:val="2"/>
          <w:szCs w:val="2"/>
        </w:rPr>
      </w:pPr>
    </w:p>
    <w:p>
      <w:pPr>
        <w:widowControl w:val="0"/>
        <w:rPr>
          <w:sz w:val="2"/>
          <w:szCs w:val="2"/>
        </w:rPr>
      </w:pPr>
    </w:p>
    <w:p>
      <w:pPr>
        <w:pStyle w:val="Style12"/>
        <w:numPr>
          <w:ilvl w:val="0"/>
          <w:numId w:val="13"/>
        </w:numPr>
        <w:tabs>
          <w:tab w:leader="none" w:pos="969" w:val="left"/>
        </w:tabs>
        <w:widowControl w:val="0"/>
        <w:keepNext w:val="0"/>
        <w:keepLines w:val="0"/>
        <w:shd w:val="clear" w:color="auto" w:fill="auto"/>
        <w:bidi w:val="0"/>
        <w:jc w:val="both"/>
        <w:spacing w:before="820" w:after="190" w:line="190" w:lineRule="exact"/>
        <w:ind w:left="600" w:right="0" w:firstLine="0"/>
      </w:pPr>
      <w:r>
        <w:rPr>
          <w:lang w:val="id-ID" w:eastAsia="id-ID" w:bidi="id-ID"/>
          <w:w w:val="100"/>
          <w:spacing w:val="0"/>
          <w:color w:val="000000"/>
          <w:position w:val="0"/>
        </w:rPr>
        <w:t>Analisa Tekstual</w:t>
      </w:r>
    </w:p>
    <w:p>
      <w:pPr>
        <w:pStyle w:val="Style18"/>
        <w:widowControl w:val="0"/>
        <w:keepNext w:val="0"/>
        <w:keepLines w:val="0"/>
        <w:shd w:val="clear" w:color="auto" w:fill="auto"/>
        <w:bidi w:val="0"/>
        <w:jc w:val="left"/>
        <w:spacing w:before="0" w:after="0" w:line="190" w:lineRule="exact"/>
        <w:ind w:left="880" w:right="0" w:firstLine="0"/>
      </w:pPr>
      <w:r>
        <w:rPr>
          <w:lang w:val="id-ID" w:eastAsia="id-ID" w:bidi="id-ID"/>
          <w:w w:val="100"/>
          <w:spacing w:val="0"/>
          <w:color w:val="000000"/>
          <w:position w:val="0"/>
        </w:rPr>
        <w:t>Di bagian ini penulis akan memaparkan terjemahan dari nats asli (bahasa</w:t>
      </w:r>
    </w:p>
    <w:p>
      <w:pPr>
        <w:pStyle w:val="Style18"/>
        <w:widowControl w:val="0"/>
        <w:keepNext w:val="0"/>
        <w:keepLines w:val="0"/>
        <w:shd w:val="clear" w:color="auto" w:fill="auto"/>
        <w:bidi w:val="0"/>
        <w:jc w:val="left"/>
        <w:spacing w:before="0" w:after="0" w:line="428" w:lineRule="exact"/>
        <w:ind w:left="200" w:right="0" w:firstLine="0"/>
        <w:sectPr>
          <w:pgSz w:w="12240" w:h="15840"/>
          <w:pgMar w:top="3955" w:left="2053" w:right="1773" w:bottom="3395" w:header="0" w:footer="3" w:gutter="0"/>
          <w:rtlGutter w:val="0"/>
          <w:cols w:space="720"/>
          <w:noEndnote/>
          <w:docGrid w:linePitch="360"/>
        </w:sectPr>
      </w:pPr>
      <w:r>
        <w:rPr>
          <w:lang w:val="id-ID" w:eastAsia="id-ID" w:bidi="id-ID"/>
          <w:w w:val="100"/>
          <w:spacing w:val="0"/>
          <w:color w:val="000000"/>
          <w:position w:val="0"/>
        </w:rPr>
        <w:t xml:space="preserve">Yunani) berdasarkan kata dan penggunaannya dalam bahasa Yunani dengan bantuan </w:t>
      </w:r>
      <w:r>
        <w:rPr>
          <w:lang w:val="en-US" w:eastAsia="en-US" w:bidi="en-US"/>
          <w:w w:val="100"/>
          <w:spacing w:val="0"/>
          <w:color w:val="000000"/>
          <w:position w:val="0"/>
        </w:rPr>
        <w:t xml:space="preserve">Bible </w:t>
      </w:r>
      <w:r>
        <w:rPr>
          <w:lang w:val="id-ID" w:eastAsia="id-ID" w:bidi="id-ID"/>
          <w:w w:val="100"/>
          <w:spacing w:val="0"/>
          <w:color w:val="000000"/>
          <w:position w:val="0"/>
        </w:rPr>
        <w:t>Works dan Kamus Yunani-Indonesia Untuk Perjanjian Baru.</w:t>
      </w:r>
    </w:p>
    <w:p>
      <w:pPr>
        <w:pStyle w:val="Style18"/>
        <w:widowControl w:val="0"/>
        <w:keepNext w:val="0"/>
        <w:keepLines w:val="0"/>
        <w:shd w:val="clear" w:color="auto" w:fill="auto"/>
        <w:bidi w:val="0"/>
        <w:spacing w:before="0" w:after="0" w:line="432" w:lineRule="exact"/>
        <w:ind w:left="0" w:right="0" w:firstLine="740"/>
      </w:pPr>
      <w:r>
        <w:rPr>
          <w:lang w:val="en-US" w:eastAsia="en-US" w:bidi="en-US"/>
          <w:w w:val="100"/>
          <w:spacing w:val="0"/>
          <w:color w:val="000000"/>
          <w:position w:val="0"/>
        </w:rPr>
        <w:t xml:space="preserve">Kata </w:t>
      </w:r>
      <w:r>
        <w:rPr>
          <w:rStyle w:val="CharStyle42"/>
        </w:rPr>
        <w:t>6 (ho)</w:t>
      </w:r>
      <w:r>
        <w:rPr>
          <w:lang w:val="en-US" w:eastAsia="en-US" w:bidi="en-US"/>
          <w:w w:val="100"/>
          <w:spacing w:val="0"/>
          <w:color w:val="000000"/>
          <w:position w:val="0"/>
        </w:rPr>
        <w:t xml:space="preserve"> </w:t>
      </w:r>
      <w:r>
        <w:rPr>
          <w:lang w:val="id-ID" w:eastAsia="id-ID" w:bidi="id-ID"/>
          <w:w w:val="100"/>
          <w:spacing w:val="0"/>
          <w:color w:val="000000"/>
          <w:position w:val="0"/>
        </w:rPr>
        <w:t xml:space="preserve">merupakan </w:t>
      </w:r>
      <w:r>
        <w:rPr>
          <w:lang w:val="en-US" w:eastAsia="en-US" w:bidi="en-US"/>
          <w:w w:val="100"/>
          <w:spacing w:val="0"/>
          <w:color w:val="000000"/>
          <w:position w:val="0"/>
        </w:rPr>
        <w:t xml:space="preserve">kata </w:t>
      </w:r>
      <w:r>
        <w:rPr>
          <w:lang w:val="id-ID" w:eastAsia="id-ID" w:bidi="id-ID"/>
          <w:w w:val="100"/>
          <w:spacing w:val="0"/>
          <w:color w:val="000000"/>
          <w:position w:val="0"/>
        </w:rPr>
        <w:t xml:space="preserve">sandang atau sebuah artikel (bnd. Bahasa Inggris: </w:t>
      </w:r>
      <w:r>
        <w:rPr>
          <w:rStyle w:val="CharStyle43"/>
        </w:rPr>
        <w:t>The)</w:t>
      </w:r>
      <w:r>
        <w:rPr>
          <w:lang w:val="id-ID" w:eastAsia="id-ID" w:bidi="id-ID"/>
          <w:w w:val="100"/>
          <w:spacing w:val="0"/>
          <w:color w:val="000000"/>
          <w:position w:val="0"/>
        </w:rPr>
        <w:t xml:space="preserve"> yang bisa diartikan: ini, itu, tersebut, -nya.</w:t>
      </w:r>
      <w:r>
        <w:rPr>
          <w:lang w:val="id-ID" w:eastAsia="id-ID" w:bidi="id-ID"/>
          <w:vertAlign w:val="superscript"/>
          <w:w w:val="100"/>
          <w:spacing w:val="0"/>
          <w:color w:val="000000"/>
          <w:position w:val="0"/>
        </w:rPr>
        <w:footnoteReference w:id="18"/>
      </w:r>
    </w:p>
    <w:p>
      <w:pPr>
        <w:pStyle w:val="Style18"/>
        <w:widowControl w:val="0"/>
        <w:keepNext w:val="0"/>
        <w:keepLines w:val="0"/>
        <w:shd w:val="clear" w:color="auto" w:fill="auto"/>
        <w:bidi w:val="0"/>
        <w:spacing w:before="0" w:after="0" w:line="432" w:lineRule="exact"/>
        <w:ind w:left="0" w:right="0" w:firstLine="740"/>
      </w:pPr>
      <w:r>
        <w:rPr>
          <w:lang w:val="id-ID" w:eastAsia="id-ID" w:bidi="id-ID"/>
          <w:w w:val="100"/>
          <w:spacing w:val="0"/>
          <w:color w:val="000000"/>
          <w:position w:val="0"/>
        </w:rPr>
        <w:t xml:space="preserve">Kata &lt;5e </w:t>
      </w:r>
      <w:r>
        <w:rPr>
          <w:rStyle w:val="CharStyle43"/>
        </w:rPr>
        <w:t>(de)</w:t>
      </w:r>
      <w:r>
        <w:rPr>
          <w:lang w:val="id-ID" w:eastAsia="id-ID" w:bidi="id-ID"/>
          <w:w w:val="100"/>
          <w:spacing w:val="0"/>
          <w:color w:val="000000"/>
          <w:position w:val="0"/>
        </w:rPr>
        <w:t xml:space="preserve"> merupakan kata sambung yang bias diterjemahkan: tetapi, maka, dan, lalu, yaitu. Jenis kata sambung ini tidak pernah ditempatkan diposisi awal dalam suatu kalimat.</w:t>
      </w:r>
      <w:r>
        <w:rPr>
          <w:lang w:val="id-ID" w:eastAsia="id-ID" w:bidi="id-ID"/>
          <w:vertAlign w:val="superscript"/>
          <w:w w:val="100"/>
          <w:spacing w:val="0"/>
          <w:color w:val="000000"/>
          <w:position w:val="0"/>
        </w:rPr>
        <w:footnoteReference w:id="19"/>
      </w:r>
    </w:p>
    <w:p>
      <w:pPr>
        <w:pStyle w:val="Style18"/>
        <w:widowControl w:val="0"/>
        <w:keepNext w:val="0"/>
        <w:keepLines w:val="0"/>
        <w:shd w:val="clear" w:color="auto" w:fill="auto"/>
        <w:bidi w:val="0"/>
        <w:spacing w:before="0" w:after="0" w:line="432" w:lineRule="exact"/>
        <w:ind w:left="0" w:right="0" w:firstLine="740"/>
      </w:pPr>
      <w:r>
        <w:rPr>
          <w:lang w:val="id-ID" w:eastAsia="id-ID" w:bidi="id-ID"/>
          <w:w w:val="100"/>
          <w:spacing w:val="0"/>
          <w:color w:val="000000"/>
          <w:position w:val="0"/>
        </w:rPr>
        <w:t xml:space="preserve">Kata </w:t>
      </w:r>
      <w:r>
        <w:rPr>
          <w:rStyle w:val="CharStyle42"/>
        </w:rPr>
        <w:t xml:space="preserve">Kapitoq </w:t>
      </w:r>
      <w:r>
        <w:rPr>
          <w:rStyle w:val="CharStyle43"/>
        </w:rPr>
        <w:t>(karpo.s)</w:t>
      </w:r>
      <w:r>
        <w:rPr>
          <w:lang w:val="id-ID" w:eastAsia="id-ID" w:bidi="id-ID"/>
          <w:w w:val="100"/>
          <w:spacing w:val="0"/>
          <w:color w:val="000000"/>
          <w:position w:val="0"/>
        </w:rPr>
        <w:t xml:space="preserve"> merupakan kata benda nominatif maskulin tunggal dari kata dasar </w:t>
      </w:r>
      <w:r>
        <w:rPr>
          <w:rStyle w:val="CharStyle42"/>
        </w:rPr>
        <w:t xml:space="preserve">Kapitoq </w:t>
      </w:r>
      <w:r>
        <w:rPr>
          <w:rStyle w:val="CharStyle43"/>
        </w:rPr>
        <w:t>(karpo.s)</w:t>
      </w:r>
      <w:r>
        <w:rPr>
          <w:lang w:val="id-ID" w:eastAsia="id-ID" w:bidi="id-ID"/>
          <w:w w:val="100"/>
          <w:spacing w:val="0"/>
          <w:color w:val="000000"/>
          <w:position w:val="0"/>
        </w:rPr>
        <w:t xml:space="preserve"> yang berarti buah, hasil, ucapan dan ucapan.</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Beberapa terjemahan pembanding yang dugunakan penulis juga menggunakan kata </w:t>
      </w:r>
      <w:r>
        <w:rPr>
          <w:rStyle w:val="CharStyle43"/>
          <w:lang w:val="en-US" w:eastAsia="en-US" w:bidi="en-US"/>
        </w:rPr>
        <w:t>Fruit</w:t>
      </w:r>
      <w:r>
        <w:rPr>
          <w:lang w:val="en-US" w:eastAsia="en-US" w:bidi="en-US"/>
          <w:w w:val="100"/>
          <w:spacing w:val="0"/>
          <w:color w:val="000000"/>
          <w:position w:val="0"/>
        </w:rPr>
        <w:t xml:space="preserve"> </w:t>
      </w:r>
      <w:r>
        <w:rPr>
          <w:lang w:val="id-ID" w:eastAsia="id-ID" w:bidi="id-ID"/>
          <w:w w:val="100"/>
          <w:spacing w:val="0"/>
          <w:color w:val="000000"/>
          <w:position w:val="0"/>
        </w:rPr>
        <w:t>atau buah. Oleh karena itu penulus juga sepakat untuk menggunakan kata buah.</w:t>
      </w:r>
    </w:p>
    <w:p>
      <w:pPr>
        <w:pStyle w:val="Style18"/>
        <w:widowControl w:val="0"/>
        <w:keepNext w:val="0"/>
        <w:keepLines w:val="0"/>
        <w:shd w:val="clear" w:color="auto" w:fill="auto"/>
        <w:bidi w:val="0"/>
        <w:spacing w:before="0" w:after="0" w:line="432" w:lineRule="exact"/>
        <w:ind w:left="0" w:right="0" w:firstLine="740"/>
      </w:pPr>
      <w:r>
        <w:rPr>
          <w:lang w:val="id-ID" w:eastAsia="id-ID" w:bidi="id-ID"/>
          <w:w w:val="100"/>
          <w:spacing w:val="0"/>
          <w:color w:val="000000"/>
          <w:position w:val="0"/>
        </w:rPr>
        <w:t xml:space="preserve">Kata </w:t>
      </w:r>
      <w:r>
        <w:rPr>
          <w:rStyle w:val="CharStyle43"/>
          <w:lang w:val="en-US" w:eastAsia="en-US" w:bidi="en-US"/>
        </w:rPr>
        <w:t xml:space="preserve">irveupaToq </w:t>
      </w:r>
      <w:r>
        <w:rPr>
          <w:rStyle w:val="CharStyle43"/>
        </w:rPr>
        <w:t>(pneumatos)</w:t>
      </w:r>
      <w:r>
        <w:rPr>
          <w:lang w:val="id-ID" w:eastAsia="id-ID" w:bidi="id-ID"/>
          <w:w w:val="100"/>
          <w:spacing w:val="0"/>
          <w:color w:val="000000"/>
          <w:position w:val="0"/>
        </w:rPr>
        <w:t xml:space="preserve"> merupakan kata benda genetif tunggal </w:t>
      </w:r>
      <w:r>
        <w:rPr>
          <w:lang w:val="en-US" w:eastAsia="en-US" w:bidi="en-US"/>
          <w:w w:val="100"/>
          <w:spacing w:val="0"/>
          <w:color w:val="000000"/>
          <w:position w:val="0"/>
        </w:rPr>
        <w:t xml:space="preserve">neuter </w:t>
      </w:r>
      <w:r>
        <w:rPr>
          <w:lang w:val="id-ID" w:eastAsia="id-ID" w:bidi="id-ID"/>
          <w:w w:val="100"/>
          <w:spacing w:val="0"/>
          <w:color w:val="000000"/>
          <w:position w:val="0"/>
        </w:rPr>
        <w:t xml:space="preserve">dari kata dasar </w:t>
      </w:r>
      <w:r>
        <w:rPr>
          <w:rStyle w:val="CharStyle43"/>
          <w:lang w:val="en-US" w:eastAsia="en-US" w:bidi="en-US"/>
        </w:rPr>
        <w:t xml:space="preserve">Kveupa </w:t>
      </w:r>
      <w:r>
        <w:rPr>
          <w:rStyle w:val="CharStyle43"/>
        </w:rPr>
        <w:t>(pneuma)</w:t>
      </w:r>
      <w:r>
        <w:rPr>
          <w:lang w:val="id-ID" w:eastAsia="id-ID" w:bidi="id-ID"/>
          <w:w w:val="100"/>
          <w:spacing w:val="0"/>
          <w:color w:val="000000"/>
          <w:position w:val="0"/>
        </w:rPr>
        <w:t xml:space="preserve"> yang berarti Roh, jiwa, kehidupan yang batin, dari pribadi dan watak.</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Beberapa terjemahan seperti KJV, NAS, NIV juga dalam TB, sama-sama menerjemahkannya dengan kata </w:t>
      </w:r>
      <w:r>
        <w:rPr>
          <w:rStyle w:val="CharStyle43"/>
        </w:rPr>
        <w:t>spirit</w:t>
      </w:r>
      <w:r>
        <w:rPr>
          <w:lang w:val="id-ID" w:eastAsia="id-ID" w:bidi="id-ID"/>
          <w:w w:val="100"/>
          <w:spacing w:val="0"/>
          <w:color w:val="000000"/>
          <w:position w:val="0"/>
        </w:rPr>
        <w:t xml:space="preserve"> yang berarti Roh, jiwa. Oleh karena itu penulis juga sepakat menggunakan kata Roh untu menerjemahkan kata peneumatos.</w:t>
      </w:r>
      <w:r>
        <w:rPr>
          <w:lang w:val="id-ID" w:eastAsia="id-ID" w:bidi="id-ID"/>
          <w:vertAlign w:val="superscript"/>
          <w:w w:val="100"/>
          <w:spacing w:val="0"/>
          <w:color w:val="000000"/>
          <w:position w:val="0"/>
        </w:rPr>
        <w:footnoteReference w:id="22"/>
      </w:r>
    </w:p>
    <w:p>
      <w:pPr>
        <w:pStyle w:val="Style18"/>
        <w:widowControl w:val="0"/>
        <w:keepNext w:val="0"/>
        <w:keepLines w:val="0"/>
        <w:shd w:val="clear" w:color="auto" w:fill="auto"/>
        <w:bidi w:val="0"/>
        <w:spacing w:before="0" w:after="0" w:line="432" w:lineRule="exact"/>
        <w:ind w:left="0" w:right="0" w:firstLine="740"/>
        <w:sectPr>
          <w:pgSz w:w="12240" w:h="15840"/>
          <w:pgMar w:top="3546" w:left="2136" w:right="1941" w:bottom="2977" w:header="0" w:footer="3" w:gutter="0"/>
          <w:rtlGutter w:val="0"/>
          <w:cols w:space="720"/>
          <w:noEndnote/>
          <w:docGrid w:linePitch="360"/>
        </w:sectPr>
      </w:pPr>
      <w:r>
        <w:rPr>
          <w:lang w:val="id-ID" w:eastAsia="id-ID" w:bidi="id-ID"/>
          <w:w w:val="100"/>
          <w:spacing w:val="0"/>
          <w:color w:val="000000"/>
          <w:position w:val="0"/>
        </w:rPr>
        <w:t xml:space="preserve">Kata </w:t>
      </w:r>
      <w:r>
        <w:rPr>
          <w:rStyle w:val="CharStyle43"/>
        </w:rPr>
        <w:t>(oriv (es</w:t>
      </w:r>
      <w:r>
        <w:rPr>
          <w:rStyle w:val="CharStyle43"/>
          <w:lang w:val="en-US" w:eastAsia="en-US" w:bidi="en-US"/>
        </w:rPr>
        <w:t>tin)</w:t>
      </w:r>
      <w:r>
        <w:rPr>
          <w:lang w:val="en-US" w:eastAsia="en-US" w:bidi="en-US"/>
          <w:w w:val="100"/>
          <w:spacing w:val="0"/>
          <w:color w:val="000000"/>
          <w:position w:val="0"/>
        </w:rPr>
        <w:t xml:space="preserve"> </w:t>
      </w:r>
      <w:r>
        <w:rPr>
          <w:lang w:val="id-ID" w:eastAsia="id-ID" w:bidi="id-ID"/>
          <w:w w:val="100"/>
          <w:spacing w:val="0"/>
          <w:color w:val="000000"/>
          <w:position w:val="0"/>
        </w:rPr>
        <w:t>merupakan kata keija penunjujk orang ketiga tunggal, bisa diartikan: semestinya.</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Beberapa terjemahan seperti KJV, NIV, NAS, dan NET sama-sama menerjemahkannya dengan: </w:t>
      </w:r>
      <w:r>
        <w:rPr>
          <w:lang w:val="en-US" w:eastAsia="en-US" w:bidi="en-US"/>
          <w:w w:val="100"/>
          <w:spacing w:val="0"/>
          <w:color w:val="000000"/>
          <w:position w:val="0"/>
        </w:rPr>
        <w:t xml:space="preserve">is </w:t>
      </w:r>
      <w:r>
        <w:rPr>
          <w:lang w:val="id-ID" w:eastAsia="id-ID" w:bidi="id-ID"/>
          <w:w w:val="100"/>
          <w:spacing w:val="0"/>
          <w:color w:val="000000"/>
          <w:position w:val="0"/>
        </w:rPr>
        <w:t>yang berarti: ialah, adalah. Dalam</w:t>
      </w:r>
    </w:p>
    <w:p>
      <w:pPr>
        <w:pStyle w:val="Style18"/>
        <w:widowControl w:val="0"/>
        <w:keepNext w:val="0"/>
        <w:keepLines w:val="0"/>
        <w:shd w:val="clear" w:color="auto" w:fill="auto"/>
        <w:bidi w:val="0"/>
        <w:spacing w:before="0" w:after="0" w:line="429" w:lineRule="exact"/>
        <w:ind w:left="0" w:right="0" w:firstLine="0"/>
      </w:pPr>
      <w:r>
        <w:rPr>
          <w:lang w:val="id-ID" w:eastAsia="id-ID" w:bidi="id-ID"/>
          <w:w w:val="100"/>
          <w:spacing w:val="0"/>
          <w:color w:val="000000"/>
          <w:position w:val="0"/>
        </w:rPr>
        <w:t xml:space="preserve">terjemahan Alkitab bahasa Toraja atau sura’ madatu, kata ini diterjemahkan: </w:t>
      </w:r>
      <w:r>
        <w:rPr>
          <w:rStyle w:val="CharStyle43"/>
        </w:rPr>
        <w:t xml:space="preserve">iamo tu. </w:t>
      </w:r>
      <w:r>
        <w:rPr>
          <w:lang w:val="id-ID" w:eastAsia="id-ID" w:bidi="id-ID"/>
          <w:w w:val="100"/>
          <w:spacing w:val="0"/>
          <w:color w:val="000000"/>
          <w:position w:val="0"/>
        </w:rPr>
        <w:t>Penulis juga sepakat menggunakan kata “ialah” untuk menerjemahkan kata tersebut.</w:t>
      </w:r>
    </w:p>
    <w:p>
      <w:pPr>
        <w:pStyle w:val="Style18"/>
        <w:widowControl w:val="0"/>
        <w:keepNext w:val="0"/>
        <w:keepLines w:val="0"/>
        <w:shd w:val="clear" w:color="auto" w:fill="auto"/>
        <w:bidi w:val="0"/>
        <w:spacing w:before="0" w:after="0" w:line="429" w:lineRule="exact"/>
        <w:ind w:left="0" w:right="0" w:firstLine="740"/>
      </w:pPr>
      <w:r>
        <w:rPr>
          <w:lang w:val="id-ID" w:eastAsia="id-ID" w:bidi="id-ID"/>
          <w:w w:val="100"/>
          <w:spacing w:val="0"/>
          <w:color w:val="000000"/>
          <w:position w:val="0"/>
        </w:rPr>
        <w:t xml:space="preserve">Kata </w:t>
      </w:r>
      <w:r>
        <w:rPr>
          <w:rStyle w:val="CharStyle43"/>
          <w:lang w:val="en-US" w:eastAsia="en-US" w:bidi="en-US"/>
        </w:rPr>
        <w:t>dyarttj (agape)</w:t>
      </w:r>
      <w:r>
        <w:rPr>
          <w:lang w:val="en-US" w:eastAsia="en-US" w:bidi="en-US"/>
          <w:w w:val="100"/>
          <w:spacing w:val="0"/>
          <w:color w:val="000000"/>
          <w:position w:val="0"/>
        </w:rPr>
        <w:t xml:space="preserve"> </w:t>
      </w:r>
      <w:r>
        <w:rPr>
          <w:lang w:val="id-ID" w:eastAsia="id-ID" w:bidi="id-ID"/>
          <w:w w:val="100"/>
          <w:spacing w:val="0"/>
          <w:color w:val="000000"/>
          <w:position w:val="0"/>
        </w:rPr>
        <w:t>merupakan kata benda nominatif feminim bentuk tunggal yang berarti cinta, kasih.</w:t>
      </w:r>
      <w:r>
        <w:rPr>
          <w:lang w:val="id-ID" w:eastAsia="id-ID" w:bidi="id-ID"/>
          <w:vertAlign w:val="superscript"/>
          <w:w w:val="100"/>
          <w:spacing w:val="0"/>
          <w:color w:val="000000"/>
          <w:position w:val="0"/>
        </w:rPr>
        <w:t>37</w:t>
      </w:r>
      <w:r>
        <w:rPr>
          <w:lang w:val="id-ID" w:eastAsia="id-ID" w:bidi="id-ID"/>
          <w:w w:val="100"/>
          <w:spacing w:val="0"/>
          <w:color w:val="000000"/>
          <w:position w:val="0"/>
        </w:rPr>
        <w:t xml:space="preserve"> KJV, NAS menerjemahkan kata ini dengan: </w:t>
      </w:r>
      <w:r>
        <w:rPr>
          <w:lang w:val="en-US" w:eastAsia="en-US" w:bidi="en-US"/>
          <w:w w:val="100"/>
          <w:spacing w:val="0"/>
          <w:color w:val="000000"/>
          <w:position w:val="0"/>
        </w:rPr>
        <w:t xml:space="preserve">“love” </w:t>
      </w:r>
      <w:r>
        <w:rPr>
          <w:lang w:val="id-ID" w:eastAsia="id-ID" w:bidi="id-ID"/>
          <w:w w:val="100"/>
          <w:spacing w:val="0"/>
          <w:color w:val="000000"/>
          <w:position w:val="0"/>
        </w:rPr>
        <w:t>yang berarti: “kasih”. Juga terjemahan baru dan terjemahan lama menggunakan kata “kasih” untuk menerjemahkan hal ini.</w:t>
      </w:r>
    </w:p>
    <w:p>
      <w:pPr>
        <w:pStyle w:val="Style18"/>
        <w:widowControl w:val="0"/>
        <w:keepNext w:val="0"/>
        <w:keepLines w:val="0"/>
        <w:shd w:val="clear" w:color="auto" w:fill="auto"/>
        <w:bidi w:val="0"/>
        <w:spacing w:before="0" w:after="120" w:line="429" w:lineRule="exact"/>
        <w:ind w:left="0" w:right="0" w:firstLine="740"/>
      </w:pPr>
      <w:r>
        <w:rPr>
          <w:lang w:val="id-ID" w:eastAsia="id-ID" w:bidi="id-ID"/>
          <w:w w:val="100"/>
          <w:spacing w:val="0"/>
          <w:color w:val="000000"/>
          <w:position w:val="0"/>
        </w:rPr>
        <w:t xml:space="preserve">Kata </w:t>
      </w:r>
      <w:r>
        <w:rPr>
          <w:rStyle w:val="CharStyle43"/>
        </w:rPr>
        <w:t>x</w:t>
      </w:r>
      <w:r>
        <w:rPr>
          <w:rStyle w:val="CharStyle43"/>
          <w:vertAlign w:val="superscript"/>
        </w:rPr>
        <w:t>a</w:t>
      </w:r>
      <w:r>
        <w:rPr>
          <w:rStyle w:val="CharStyle43"/>
        </w:rPr>
        <w:t>P&amp; (khara)</w:t>
      </w:r>
      <w:r>
        <w:rPr>
          <w:lang w:val="id-ID" w:eastAsia="id-ID" w:bidi="id-ID"/>
          <w:w w:val="100"/>
          <w:spacing w:val="0"/>
          <w:color w:val="000000"/>
          <w:position w:val="0"/>
        </w:rPr>
        <w:t xml:space="preserve"> merupakan kata benda nominatif feminis bentuk tunggal yang </w:t>
      </w:r>
      <w:r>
        <w:rPr>
          <w:lang w:val="en-US" w:eastAsia="en-US" w:bidi="en-US"/>
          <w:w w:val="100"/>
          <w:spacing w:val="0"/>
          <w:color w:val="000000"/>
          <w:position w:val="0"/>
        </w:rPr>
        <w:t xml:space="preserve">berate: </w:t>
      </w:r>
      <w:r>
        <w:rPr>
          <w:lang w:val="id-ID" w:eastAsia="id-ID" w:bidi="id-ID"/>
          <w:w w:val="100"/>
          <w:spacing w:val="0"/>
          <w:color w:val="000000"/>
          <w:position w:val="0"/>
        </w:rPr>
        <w:t>sukacita atau kegembiraan, kebahagiaan, kesukaan.</w:t>
      </w:r>
      <w:r>
        <w:rPr>
          <w:lang w:val="id-ID" w:eastAsia="id-ID" w:bidi="id-ID"/>
          <w:vertAlign w:val="superscript"/>
          <w:w w:val="100"/>
          <w:spacing w:val="0"/>
          <w:color w:val="000000"/>
          <w:position w:val="0"/>
        </w:rPr>
        <w:t>38</w:t>
      </w:r>
      <w:r>
        <w:rPr>
          <w:lang w:val="id-ID" w:eastAsia="id-ID" w:bidi="id-ID"/>
          <w:w w:val="100"/>
          <w:spacing w:val="0"/>
          <w:color w:val="000000"/>
          <w:position w:val="0"/>
        </w:rPr>
        <w:t xml:space="preserve"> KJV, NAS dan NET sama-sama menggunakan kata “joy” dalam menerjemahkan kata “khara” ini yang bias diartikan dengan kata sukacita. Dalam alkitab bahasa Toraja kata ini “khara” ini diterjemahkan dengan kata: “kaparannuan”.</w:t>
      </w:r>
    </w:p>
    <w:p>
      <w:pPr>
        <w:pStyle w:val="Style18"/>
        <w:widowControl w:val="0"/>
        <w:keepNext w:val="0"/>
        <w:keepLines w:val="0"/>
        <w:shd w:val="clear" w:color="auto" w:fill="auto"/>
        <w:bidi w:val="0"/>
        <w:spacing w:before="0" w:after="0" w:line="429" w:lineRule="exact"/>
        <w:ind w:left="0" w:right="0" w:firstLine="740"/>
      </w:pPr>
      <w:r>
        <w:rPr>
          <w:lang w:val="id-ID" w:eastAsia="id-ID" w:bidi="id-ID"/>
          <w:w w:val="100"/>
          <w:spacing w:val="0"/>
          <w:color w:val="000000"/>
          <w:position w:val="0"/>
        </w:rPr>
        <w:t xml:space="preserve">Kata </w:t>
      </w:r>
      <w:r>
        <w:rPr>
          <w:rStyle w:val="CharStyle43"/>
        </w:rPr>
        <w:t>eippvr/ (eirene)</w:t>
      </w:r>
      <w:r>
        <w:rPr>
          <w:lang w:val="id-ID" w:eastAsia="id-ID" w:bidi="id-ID"/>
          <w:w w:val="100"/>
          <w:spacing w:val="0"/>
          <w:color w:val="000000"/>
          <w:position w:val="0"/>
        </w:rPr>
        <w:t xml:space="preserve"> merupakan kata benda nominatif bentuk tunggal yang bias diartikan: damai-sejahtera, damai, perdamaian, keserasian, ketertiban dan selamat.</w:t>
      </w:r>
      <w:r>
        <w:rPr>
          <w:lang w:val="id-ID" w:eastAsia="id-ID" w:bidi="id-ID"/>
          <w:vertAlign w:val="superscript"/>
          <w:w w:val="100"/>
          <w:spacing w:val="0"/>
          <w:color w:val="000000"/>
          <w:position w:val="0"/>
        </w:rPr>
        <w:t>39</w:t>
      </w:r>
      <w:r>
        <w:rPr>
          <w:lang w:val="id-ID" w:eastAsia="id-ID" w:bidi="id-ID"/>
          <w:w w:val="100"/>
          <w:spacing w:val="0"/>
          <w:color w:val="000000"/>
          <w:position w:val="0"/>
        </w:rPr>
        <w:t xml:space="preserve"> beberapa terjemahan pembanding yang digunakan oleh penulis seperti: KJV, NIV, NET dan NAS sama-sama menggunakan kata </w:t>
      </w:r>
      <w:r>
        <w:rPr>
          <w:lang w:val="en-US" w:eastAsia="en-US" w:bidi="en-US"/>
          <w:w w:val="100"/>
          <w:spacing w:val="0"/>
          <w:color w:val="000000"/>
          <w:position w:val="0"/>
        </w:rPr>
        <w:t xml:space="preserve">“peace” </w:t>
      </w:r>
      <w:r>
        <w:rPr>
          <w:lang w:val="id-ID" w:eastAsia="id-ID" w:bidi="id-ID"/>
          <w:w w:val="100"/>
          <w:spacing w:val="0"/>
          <w:color w:val="000000"/>
          <w:position w:val="0"/>
        </w:rPr>
        <w:t>yang juga diartikan sebagai keamanan.</w:t>
      </w:r>
    </w:p>
    <w:p>
      <w:pPr>
        <w:pStyle w:val="Style18"/>
        <w:widowControl w:val="0"/>
        <w:keepNext w:val="0"/>
        <w:keepLines w:val="0"/>
        <w:shd w:val="clear" w:color="auto" w:fill="auto"/>
        <w:bidi w:val="0"/>
        <w:spacing w:before="0" w:after="322" w:line="429" w:lineRule="exact"/>
        <w:ind w:left="0" w:right="0" w:firstLine="740"/>
      </w:pPr>
      <w:r>
        <w:rPr>
          <w:lang w:val="id-ID" w:eastAsia="id-ID" w:bidi="id-ID"/>
          <w:w w:val="100"/>
          <w:spacing w:val="0"/>
          <w:color w:val="000000"/>
          <w:position w:val="0"/>
        </w:rPr>
        <w:t xml:space="preserve">Kata </w:t>
      </w:r>
      <w:r>
        <w:rPr>
          <w:rStyle w:val="CharStyle43"/>
        </w:rPr>
        <w:t>paKpodupia (makrothumia)</w:t>
      </w:r>
      <w:r>
        <w:rPr>
          <w:lang w:val="id-ID" w:eastAsia="id-ID" w:bidi="id-ID"/>
          <w:w w:val="100"/>
          <w:spacing w:val="0"/>
          <w:color w:val="000000"/>
          <w:position w:val="0"/>
        </w:rPr>
        <w:t xml:space="preserve"> merupakan kata benda nominatif feminim tunggal yang berarti kesabaran, ketekunan, ketahanan.</w:t>
      </w:r>
      <w:r>
        <w:rPr>
          <w:lang w:val="id-ID" w:eastAsia="id-ID" w:bidi="id-ID"/>
          <w:vertAlign w:val="superscript"/>
          <w:w w:val="100"/>
          <w:spacing w:val="0"/>
          <w:color w:val="000000"/>
          <w:position w:val="0"/>
        </w:rPr>
        <w:t>40</w:t>
      </w:r>
      <w:r>
        <w:rPr>
          <w:lang w:val="id-ID" w:eastAsia="id-ID" w:bidi="id-ID"/>
          <w:w w:val="100"/>
          <w:spacing w:val="0"/>
          <w:color w:val="000000"/>
          <w:position w:val="0"/>
        </w:rPr>
        <w:t xml:space="preserve"> Terjemahan pembanding yang digunakan penulis seperti KJV menerjemahkannya sebagai : “longsuffering”</w:t>
      </w:r>
    </w:p>
    <w:p>
      <w:pPr>
        <w:pStyle w:val="Style44"/>
        <w:numPr>
          <w:ilvl w:val="0"/>
          <w:numId w:val="15"/>
        </w:numPr>
        <w:tabs>
          <w:tab w:leader="none" w:pos="1004" w:val="left"/>
        </w:tabs>
        <w:widowControl w:val="0"/>
        <w:keepNext/>
        <w:keepLines/>
        <w:shd w:val="clear" w:color="auto" w:fill="auto"/>
        <w:bidi w:val="0"/>
        <w:spacing w:before="0" w:after="0"/>
        <w:ind w:left="0" w:right="0"/>
      </w:pPr>
      <w:bookmarkStart w:id="1" w:name="bookmark1"/>
      <w:r>
        <w:rPr>
          <w:w w:val="100"/>
          <w:spacing w:val="0"/>
          <w:color w:val="000000"/>
          <w:position w:val="0"/>
        </w:rPr>
        <w:t xml:space="preserve">ibid., </w:t>
      </w:r>
      <w:r>
        <w:rPr>
          <w:lang w:val="id-ID" w:eastAsia="id-ID" w:bidi="id-ID"/>
          <w:w w:val="100"/>
          <w:spacing w:val="0"/>
          <w:color w:val="000000"/>
          <w:position w:val="0"/>
        </w:rPr>
        <w:t>l.</w:t>
      </w:r>
      <w:bookmarkEnd w:id="1"/>
    </w:p>
    <w:p>
      <w:pPr>
        <w:pStyle w:val="Style46"/>
        <w:numPr>
          <w:ilvl w:val="0"/>
          <w:numId w:val="15"/>
        </w:numPr>
        <w:tabs>
          <w:tab w:leader="none" w:pos="1004" w:val="left"/>
        </w:tabs>
        <w:widowControl w:val="0"/>
        <w:keepNext w:val="0"/>
        <w:keepLines w:val="0"/>
        <w:shd w:val="clear" w:color="auto" w:fill="auto"/>
        <w:bidi w:val="0"/>
        <w:spacing w:before="0" w:after="0"/>
        <w:ind w:left="0" w:right="0"/>
      </w:pPr>
      <w:r>
        <w:rPr>
          <w:w w:val="100"/>
          <w:spacing w:val="0"/>
          <w:color w:val="000000"/>
          <w:position w:val="0"/>
        </w:rPr>
        <w:t xml:space="preserve">Ibid., </w:t>
      </w:r>
      <w:r>
        <w:rPr>
          <w:lang w:val="id-ID" w:eastAsia="id-ID" w:bidi="id-ID"/>
          <w:w w:val="100"/>
          <w:spacing w:val="0"/>
          <w:color w:val="000000"/>
          <w:position w:val="0"/>
        </w:rPr>
        <w:t>187.</w:t>
      </w:r>
    </w:p>
    <w:p>
      <w:pPr>
        <w:pStyle w:val="Style46"/>
        <w:numPr>
          <w:ilvl w:val="0"/>
          <w:numId w:val="15"/>
        </w:numPr>
        <w:tabs>
          <w:tab w:leader="none" w:pos="1004" w:val="left"/>
        </w:tabs>
        <w:widowControl w:val="0"/>
        <w:keepNext w:val="0"/>
        <w:keepLines w:val="0"/>
        <w:shd w:val="clear" w:color="auto" w:fill="auto"/>
        <w:bidi w:val="0"/>
        <w:spacing w:before="0" w:after="0"/>
        <w:ind w:left="0" w:right="0"/>
      </w:pPr>
      <w:r>
        <w:rPr>
          <w:w w:val="100"/>
          <w:spacing w:val="0"/>
          <w:color w:val="000000"/>
          <w:position w:val="0"/>
        </w:rPr>
        <w:t xml:space="preserve">Ibid., </w:t>
      </w:r>
      <w:r>
        <w:rPr>
          <w:lang w:val="id-ID" w:eastAsia="id-ID" w:bidi="id-ID"/>
          <w:w w:val="100"/>
          <w:spacing w:val="0"/>
          <w:color w:val="000000"/>
          <w:position w:val="0"/>
        </w:rPr>
        <w:t>48.</w:t>
      </w:r>
    </w:p>
    <w:p>
      <w:pPr>
        <w:pStyle w:val="Style46"/>
        <w:widowControl w:val="0"/>
        <w:keepNext w:val="0"/>
        <w:keepLines w:val="0"/>
        <w:shd w:val="clear" w:color="auto" w:fill="auto"/>
        <w:bidi w:val="0"/>
        <w:spacing w:before="0" w:after="0"/>
        <w:ind w:left="0" w:right="0"/>
        <w:sectPr>
          <w:pgSz w:w="12240" w:h="15840"/>
          <w:pgMar w:top="3555" w:left="2248" w:right="2046" w:bottom="2965" w:header="0" w:footer="3" w:gutter="0"/>
          <w:rtlGutter w:val="0"/>
          <w:cols w:space="720"/>
          <w:noEndnote/>
          <w:docGrid w:linePitch="360"/>
        </w:sectPr>
      </w:pPr>
      <w:r>
        <w:rPr>
          <w:lang w:val="id-ID" w:eastAsia="id-ID" w:bidi="id-ID"/>
          <w:w w:val="100"/>
          <w:spacing w:val="0"/>
          <w:color w:val="000000"/>
          <w:position w:val="0"/>
        </w:rPr>
        <w:t xml:space="preserve">•’° </w:t>
      </w:r>
      <w:r>
        <w:rPr>
          <w:w w:val="100"/>
          <w:spacing w:val="0"/>
          <w:color w:val="000000"/>
          <w:position w:val="0"/>
        </w:rPr>
        <w:t>Ibid., 102.</w:t>
      </w:r>
    </w:p>
    <w:p>
      <w:pPr>
        <w:pStyle w:val="Style18"/>
        <w:widowControl w:val="0"/>
        <w:keepNext w:val="0"/>
        <w:keepLines w:val="0"/>
        <w:shd w:val="clear" w:color="auto" w:fill="auto"/>
        <w:bidi w:val="0"/>
        <w:spacing w:before="0" w:after="0" w:line="430" w:lineRule="exact"/>
        <w:ind w:left="0" w:right="0" w:firstLine="0"/>
      </w:pPr>
      <w:r>
        <w:rPr>
          <w:lang w:val="id-ID" w:eastAsia="id-ID" w:bidi="id-ID"/>
          <w:w w:val="100"/>
          <w:spacing w:val="0"/>
          <w:color w:val="000000"/>
          <w:position w:val="0"/>
        </w:rPr>
        <w:t xml:space="preserve">yang berarti panjang sabar, NAS dan NIV, menejermahkannya dengan kata </w:t>
      </w:r>
      <w:r>
        <w:rPr>
          <w:lang w:val="en-US" w:eastAsia="en-US" w:bidi="en-US"/>
          <w:w w:val="100"/>
          <w:spacing w:val="0"/>
          <w:color w:val="000000"/>
          <w:position w:val="0"/>
        </w:rPr>
        <w:t xml:space="preserve">“patience” </w:t>
      </w:r>
      <w:r>
        <w:rPr>
          <w:lang w:val="id-ID" w:eastAsia="id-ID" w:bidi="id-ID"/>
          <w:w w:val="100"/>
          <w:spacing w:val="0"/>
          <w:color w:val="000000"/>
          <w:position w:val="0"/>
        </w:rPr>
        <w:t>yang berarti kesabaran.</w:t>
      </w:r>
    </w:p>
    <w:p>
      <w:pPr>
        <w:pStyle w:val="Style18"/>
        <w:widowControl w:val="0"/>
        <w:keepNext w:val="0"/>
        <w:keepLines w:val="0"/>
        <w:shd w:val="clear" w:color="auto" w:fill="auto"/>
        <w:bidi w:val="0"/>
        <w:spacing w:before="0" w:after="0" w:line="430" w:lineRule="exact"/>
        <w:ind w:left="0" w:right="0" w:firstLine="760"/>
      </w:pPr>
      <w:r>
        <w:rPr>
          <w:lang w:val="id-ID" w:eastAsia="id-ID" w:bidi="id-ID"/>
          <w:w w:val="100"/>
          <w:spacing w:val="0"/>
          <w:color w:val="000000"/>
          <w:position w:val="0"/>
        </w:rPr>
        <w:t xml:space="preserve">Kata </w:t>
      </w:r>
      <w:r>
        <w:rPr>
          <w:rStyle w:val="CharStyle48"/>
        </w:rPr>
        <w:t>XP</w:t>
      </w:r>
      <w:r>
        <w:rPr>
          <w:rStyle w:val="CharStyle48"/>
          <w:vertAlign w:val="superscript"/>
        </w:rPr>
        <w:t>}</w:t>
      </w:r>
      <w:r>
        <w:rPr>
          <w:rStyle w:val="CharStyle48"/>
        </w:rPr>
        <w:t>1</w:t>
      </w:r>
      <w:r>
        <w:rPr>
          <w:rStyle w:val="CharStyle48"/>
          <w:vertAlign w:val="superscript"/>
        </w:rPr>
        <w:t>(T</w:t>
      </w:r>
      <w:r>
        <w:rPr>
          <w:rStyle w:val="CharStyle48"/>
        </w:rPr>
        <w:t>(kresthotes)</w:t>
      </w:r>
      <w:r>
        <w:rPr>
          <w:lang w:val="id-ID" w:eastAsia="id-ID" w:bidi="id-ID"/>
          <w:w w:val="100"/>
          <w:spacing w:val="0"/>
          <w:color w:val="000000"/>
          <w:position w:val="0"/>
        </w:rPr>
        <w:t xml:space="preserve"> merupakan kata benda nominatif feminim tunggal yang bererti kebaikan, belas kasihan, kemurahan.</w:t>
      </w:r>
      <w:r>
        <w:rPr>
          <w:lang w:val="id-ID" w:eastAsia="id-ID" w:bidi="id-ID"/>
          <w:vertAlign w:val="superscript"/>
          <w:w w:val="100"/>
          <w:spacing w:val="0"/>
          <w:color w:val="000000"/>
          <w:position w:val="0"/>
        </w:rPr>
        <w:t>41</w:t>
      </w:r>
      <w:r>
        <w:rPr>
          <w:lang w:val="id-ID" w:eastAsia="id-ID" w:bidi="id-ID"/>
          <w:w w:val="100"/>
          <w:spacing w:val="0"/>
          <w:color w:val="000000"/>
          <w:position w:val="0"/>
        </w:rPr>
        <w:t xml:space="preserve"> KJV menerjemahkannya dengan kata “grntleness” yang berarti kelemah-lembutan dan kehalusan, tetapi teijemahan NAS dan NIV menggunakan kata </w:t>
      </w:r>
      <w:r>
        <w:rPr>
          <w:lang w:val="en-US" w:eastAsia="en-US" w:bidi="en-US"/>
          <w:w w:val="100"/>
          <w:spacing w:val="0"/>
          <w:color w:val="000000"/>
          <w:position w:val="0"/>
        </w:rPr>
        <w:t xml:space="preserve">“kindness” </w:t>
      </w:r>
      <w:r>
        <w:rPr>
          <w:lang w:val="id-ID" w:eastAsia="id-ID" w:bidi="id-ID"/>
          <w:w w:val="100"/>
          <w:spacing w:val="0"/>
          <w:color w:val="000000"/>
          <w:position w:val="0"/>
        </w:rPr>
        <w:t>yang berarti kebaikan hati. Teijemahan lama dan baru menggunakan kata “kemurahan” sedangkan terjemahan BIS menggunakan kata berbudi.</w:t>
      </w:r>
    </w:p>
    <w:p>
      <w:pPr>
        <w:pStyle w:val="Style18"/>
        <w:widowControl w:val="0"/>
        <w:keepNext w:val="0"/>
        <w:keepLines w:val="0"/>
        <w:shd w:val="clear" w:color="auto" w:fill="auto"/>
        <w:bidi w:val="0"/>
        <w:spacing w:before="0" w:after="0" w:line="430" w:lineRule="exact"/>
        <w:ind w:left="0" w:right="0" w:firstLine="760"/>
      </w:pPr>
      <w:r>
        <w:rPr>
          <w:lang w:val="id-ID" w:eastAsia="id-ID" w:bidi="id-ID"/>
          <w:w w:val="100"/>
          <w:spacing w:val="0"/>
          <w:color w:val="000000"/>
          <w:position w:val="0"/>
        </w:rPr>
        <w:t xml:space="preserve">Kata </w:t>
      </w:r>
      <w:r>
        <w:rPr>
          <w:rStyle w:val="CharStyle43"/>
        </w:rPr>
        <w:t>dyadcocrvvt] (ugathosune)</w:t>
      </w:r>
      <w:r>
        <w:rPr>
          <w:lang w:val="id-ID" w:eastAsia="id-ID" w:bidi="id-ID"/>
          <w:w w:val="100"/>
          <w:spacing w:val="0"/>
          <w:color w:val="000000"/>
          <w:position w:val="0"/>
        </w:rPr>
        <w:t xml:space="preserve"> merupakan kata benda nominatif feminim tunggal yang berarti kebaikan.</w:t>
      </w:r>
      <w:r>
        <w:rPr>
          <w:lang w:val="id-ID" w:eastAsia="id-ID" w:bidi="id-ID"/>
          <w:vertAlign w:val="superscript"/>
          <w:w w:val="100"/>
          <w:spacing w:val="0"/>
          <w:color w:val="000000"/>
          <w:position w:val="0"/>
        </w:rPr>
        <w:t>42</w:t>
      </w:r>
      <w:r>
        <w:rPr>
          <w:lang w:val="id-ID" w:eastAsia="id-ID" w:bidi="id-ID"/>
          <w:w w:val="100"/>
          <w:spacing w:val="0"/>
          <w:color w:val="000000"/>
          <w:position w:val="0"/>
        </w:rPr>
        <w:t xml:space="preserve"> KJV, NIV, NAS dan NET menejermahkannya dengan kata </w:t>
      </w:r>
      <w:r>
        <w:rPr>
          <w:lang w:val="en-US" w:eastAsia="en-US" w:bidi="en-US"/>
          <w:w w:val="100"/>
          <w:spacing w:val="0"/>
          <w:color w:val="000000"/>
          <w:position w:val="0"/>
        </w:rPr>
        <w:t xml:space="preserve">“goodness” </w:t>
      </w:r>
      <w:r>
        <w:rPr>
          <w:lang w:val="id-ID" w:eastAsia="id-ID" w:bidi="id-ID"/>
          <w:w w:val="100"/>
          <w:spacing w:val="0"/>
          <w:color w:val="000000"/>
          <w:position w:val="0"/>
        </w:rPr>
        <w:t>yang berarti kebaikan, kebajikan, demikian juga dalam tafsiran TB dan TL.</w:t>
      </w:r>
    </w:p>
    <w:p>
      <w:pPr>
        <w:pStyle w:val="Style18"/>
        <w:widowControl w:val="0"/>
        <w:keepNext w:val="0"/>
        <w:keepLines w:val="0"/>
        <w:shd w:val="clear" w:color="auto" w:fill="auto"/>
        <w:bidi w:val="0"/>
        <w:spacing w:before="0" w:after="0" w:line="430" w:lineRule="exact"/>
        <w:ind w:left="0" w:right="0" w:firstLine="760"/>
      </w:pPr>
      <w:r>
        <w:rPr>
          <w:lang w:val="id-ID" w:eastAsia="id-ID" w:bidi="id-ID"/>
          <w:w w:val="100"/>
          <w:spacing w:val="0"/>
          <w:color w:val="000000"/>
          <w:position w:val="0"/>
        </w:rPr>
        <w:t xml:space="preserve">kata </w:t>
      </w:r>
      <w:r>
        <w:rPr>
          <w:rStyle w:val="CharStyle43"/>
          <w:lang w:val="en-US" w:eastAsia="en-US" w:bidi="en-US"/>
        </w:rPr>
        <w:t xml:space="preserve">nicrziq </w:t>
      </w:r>
      <w:r>
        <w:rPr>
          <w:rStyle w:val="CharStyle43"/>
        </w:rPr>
        <w:t>(pistis)</w:t>
      </w:r>
      <w:r>
        <w:rPr>
          <w:lang w:val="id-ID" w:eastAsia="id-ID" w:bidi="id-ID"/>
          <w:w w:val="100"/>
          <w:spacing w:val="0"/>
          <w:color w:val="000000"/>
          <w:position w:val="0"/>
        </w:rPr>
        <w:t xml:space="preserve"> merupakan kata benda nominatif tunggal yang berarti; iman, kepercayaan, keyakinan, iman kristen, kekuatan iman. KJV menerjemahkannya dengan kata </w:t>
      </w:r>
      <w:r>
        <w:rPr>
          <w:lang w:val="en-US" w:eastAsia="en-US" w:bidi="en-US"/>
          <w:w w:val="100"/>
          <w:spacing w:val="0"/>
          <w:color w:val="000000"/>
          <w:position w:val="0"/>
        </w:rPr>
        <w:t xml:space="preserve">“faith” </w:t>
      </w:r>
      <w:r>
        <w:rPr>
          <w:lang w:val="id-ID" w:eastAsia="id-ID" w:bidi="id-ID"/>
          <w:w w:val="100"/>
          <w:spacing w:val="0"/>
          <w:color w:val="000000"/>
          <w:position w:val="0"/>
        </w:rPr>
        <w:t>yang artinya setia. NAS, NIV dan NET menerjemahkannya dengan kata “faitfulness” yang berarti kesetiaan, beitupun dengan TB dan TL sama- sama menggunakan kata “kesetiaan”.</w:t>
      </w:r>
    </w:p>
    <w:p>
      <w:pPr>
        <w:pStyle w:val="Style18"/>
        <w:widowControl w:val="0"/>
        <w:keepNext w:val="0"/>
        <w:keepLines w:val="0"/>
        <w:shd w:val="clear" w:color="auto" w:fill="auto"/>
        <w:bidi w:val="0"/>
        <w:spacing w:before="0" w:after="868" w:line="430" w:lineRule="exact"/>
        <w:ind w:left="0" w:right="0" w:firstLine="760"/>
      </w:pPr>
      <w:r>
        <w:rPr>
          <w:lang w:val="id-ID" w:eastAsia="id-ID" w:bidi="id-ID"/>
          <w:w w:val="100"/>
          <w:spacing w:val="0"/>
          <w:color w:val="000000"/>
          <w:position w:val="0"/>
        </w:rPr>
        <w:t xml:space="preserve">Kata </w:t>
      </w:r>
      <w:r>
        <w:rPr>
          <w:rStyle w:val="CharStyle43"/>
        </w:rPr>
        <w:t>7r/)aGTt]£ (prauthes)</w:t>
      </w:r>
      <w:r>
        <w:rPr>
          <w:lang w:val="id-ID" w:eastAsia="id-ID" w:bidi="id-ID"/>
          <w:w w:val="100"/>
          <w:spacing w:val="0"/>
          <w:color w:val="000000"/>
          <w:position w:val="0"/>
        </w:rPr>
        <w:t xml:space="preserve"> merupakan kata benda nominatif feminim tunggal, yang berarti sikap lemah lembut, kerendah-hatian, atau bisa juga berarti hormat. NIV</w:t>
      </w:r>
    </w:p>
    <w:p>
      <w:pPr>
        <w:pStyle w:val="Style46"/>
        <w:numPr>
          <w:ilvl w:val="0"/>
          <w:numId w:val="17"/>
        </w:numPr>
        <w:tabs>
          <w:tab w:leader="none" w:pos="1012" w:val="left"/>
        </w:tabs>
        <w:widowControl w:val="0"/>
        <w:keepNext w:val="0"/>
        <w:keepLines w:val="0"/>
        <w:shd w:val="clear" w:color="auto" w:fill="auto"/>
        <w:bidi w:val="0"/>
        <w:spacing w:before="0" w:after="0" w:line="170" w:lineRule="exact"/>
        <w:ind w:left="0" w:right="0" w:firstLine="760"/>
      </w:pPr>
      <w:r>
        <w:rPr>
          <w:w w:val="100"/>
          <w:spacing w:val="0"/>
          <w:color w:val="000000"/>
          <w:position w:val="0"/>
        </w:rPr>
        <w:t xml:space="preserve">Ibid., </w:t>
      </w:r>
      <w:r>
        <w:rPr>
          <w:lang w:val="id-ID" w:eastAsia="id-ID" w:bidi="id-ID"/>
          <w:w w:val="100"/>
          <w:spacing w:val="0"/>
          <w:color w:val="000000"/>
          <w:position w:val="0"/>
        </w:rPr>
        <w:t>189.</w:t>
      </w:r>
    </w:p>
    <w:p>
      <w:pPr>
        <w:pStyle w:val="Style49"/>
        <w:numPr>
          <w:ilvl w:val="0"/>
          <w:numId w:val="17"/>
        </w:numPr>
        <w:tabs>
          <w:tab w:leader="none" w:pos="1020" w:val="left"/>
        </w:tabs>
        <w:widowControl w:val="0"/>
        <w:keepNext/>
        <w:keepLines/>
        <w:shd w:val="clear" w:color="auto" w:fill="auto"/>
        <w:bidi w:val="0"/>
        <w:spacing w:before="0" w:after="0" w:line="170" w:lineRule="exact"/>
        <w:ind w:left="0" w:right="0"/>
        <w:sectPr>
          <w:pgSz w:w="12240" w:h="15840"/>
          <w:pgMar w:top="3538" w:left="2275" w:right="1963" w:bottom="2964" w:header="0" w:footer="3" w:gutter="0"/>
          <w:rtlGutter w:val="0"/>
          <w:cols w:space="720"/>
          <w:noEndnote/>
          <w:docGrid w:linePitch="360"/>
        </w:sectPr>
      </w:pPr>
      <w:bookmarkStart w:id="2" w:name="bookmark2"/>
      <w:r>
        <w:rPr>
          <w:w w:val="100"/>
          <w:spacing w:val="0"/>
          <w:color w:val="000000"/>
          <w:position w:val="0"/>
        </w:rPr>
        <w:t xml:space="preserve">Ibid., </w:t>
      </w:r>
      <w:r>
        <w:rPr>
          <w:lang w:val="id-ID" w:eastAsia="id-ID" w:bidi="id-ID"/>
          <w:w w:val="100"/>
          <w:spacing w:val="0"/>
          <w:color w:val="000000"/>
          <w:position w:val="0"/>
        </w:rPr>
        <w:t>1.</w:t>
      </w:r>
      <w:bookmarkEnd w:id="2"/>
    </w:p>
    <w:p>
      <w:pPr>
        <w:pStyle w:val="Style18"/>
        <w:widowControl w:val="0"/>
        <w:keepNext w:val="0"/>
        <w:keepLines w:val="0"/>
        <w:shd w:val="clear" w:color="auto" w:fill="auto"/>
        <w:bidi w:val="0"/>
        <w:spacing w:before="0" w:after="0" w:line="428" w:lineRule="exact"/>
        <w:ind w:left="0" w:right="0" w:firstLine="0"/>
      </w:pPr>
      <w:r>
        <w:rPr>
          <w:lang w:val="id-ID" w:eastAsia="id-ID" w:bidi="id-ID"/>
          <w:w w:val="100"/>
          <w:spacing w:val="0"/>
          <w:color w:val="000000"/>
          <w:position w:val="0"/>
        </w:rPr>
        <w:t>menggunakan kata “meeknes” yang berarti lemah-lembut, sedangkan NAS dan NET, menggunakan kata “gentlenes” yang berarti kelemah-lembutan.</w:t>
      </w:r>
    </w:p>
    <w:p>
      <w:pPr>
        <w:pStyle w:val="Style18"/>
        <w:widowControl w:val="0"/>
        <w:keepNext w:val="0"/>
        <w:keepLines w:val="0"/>
        <w:shd w:val="clear" w:color="auto" w:fill="auto"/>
        <w:bidi w:val="0"/>
        <w:spacing w:before="0" w:after="0" w:line="428" w:lineRule="exact"/>
        <w:ind w:left="0" w:right="0" w:firstLine="740"/>
      </w:pPr>
      <w:r>
        <w:rPr>
          <w:lang w:val="id-ID" w:eastAsia="id-ID" w:bidi="id-ID"/>
          <w:w w:val="100"/>
          <w:spacing w:val="0"/>
          <w:color w:val="000000"/>
          <w:position w:val="0"/>
        </w:rPr>
        <w:t xml:space="preserve">Kata </w:t>
      </w:r>
      <w:r>
        <w:rPr>
          <w:rStyle w:val="CharStyle43"/>
        </w:rPr>
        <w:t>eyKpuTEia (egkhreteia)</w:t>
      </w:r>
      <w:r>
        <w:rPr>
          <w:lang w:val="id-ID" w:eastAsia="id-ID" w:bidi="id-ID"/>
          <w:w w:val="100"/>
          <w:spacing w:val="0"/>
          <w:color w:val="000000"/>
          <w:position w:val="0"/>
        </w:rPr>
        <w:t xml:space="preserve"> merupakan kata benda nominatif tunggal feminim dari kata “</w:t>
      </w:r>
      <w:r>
        <w:rPr>
          <w:rStyle w:val="CharStyle43"/>
        </w:rPr>
        <w:t>egkhesttonrnai”</w:t>
      </w:r>
      <w:r>
        <w:rPr>
          <w:lang w:val="id-ID" w:eastAsia="id-ID" w:bidi="id-ID"/>
          <w:w w:val="100"/>
          <w:spacing w:val="0"/>
          <w:color w:val="000000"/>
          <w:position w:val="0"/>
        </w:rPr>
        <w:t xml:space="preserve"> yang berarti: penguasaan diri.</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KJV meneijermahkannya dengan kata </w:t>
      </w:r>
      <w:r>
        <w:rPr>
          <w:lang w:val="en-US" w:eastAsia="en-US" w:bidi="en-US"/>
          <w:w w:val="100"/>
          <w:spacing w:val="0"/>
          <w:color w:val="000000"/>
          <w:position w:val="0"/>
        </w:rPr>
        <w:t xml:space="preserve">“temperance” </w:t>
      </w:r>
      <w:r>
        <w:rPr>
          <w:lang w:val="id-ID" w:eastAsia="id-ID" w:bidi="id-ID"/>
          <w:w w:val="100"/>
          <w:spacing w:val="0"/>
          <w:color w:val="000000"/>
          <w:position w:val="0"/>
        </w:rPr>
        <w:t xml:space="preserve">yang berarti kesederhanaan. NIV, NAS dan NET meneijermahkannya dengan kata </w:t>
      </w:r>
      <w:r>
        <w:rPr>
          <w:lang w:val="en-US" w:eastAsia="en-US" w:bidi="en-US"/>
          <w:w w:val="100"/>
          <w:spacing w:val="0"/>
          <w:color w:val="000000"/>
          <w:position w:val="0"/>
        </w:rPr>
        <w:t xml:space="preserve">“self-control” </w:t>
      </w:r>
      <w:r>
        <w:rPr>
          <w:lang w:val="id-ID" w:eastAsia="id-ID" w:bidi="id-ID"/>
          <w:w w:val="100"/>
          <w:spacing w:val="0"/>
          <w:color w:val="000000"/>
          <w:position w:val="0"/>
        </w:rPr>
        <w:t>yang berarti kontrol diri atau penguasaan diri. Terjemahan baru juga menggunakan kata “penguasaan diri” sedangkan terjemahan gahasa indonesia setiap hari menerjemahkan dengan “selalu sanggup menguasai diri dan terjemahan lama menggunakan kata “tehan nafsu”.</w:t>
      </w:r>
    </w:p>
    <w:p>
      <w:pPr>
        <w:pStyle w:val="Style18"/>
        <w:widowControl w:val="0"/>
        <w:keepNext w:val="0"/>
        <w:keepLines w:val="0"/>
        <w:shd w:val="clear" w:color="auto" w:fill="auto"/>
        <w:bidi w:val="0"/>
        <w:spacing w:before="0" w:after="0" w:line="428" w:lineRule="exact"/>
        <w:ind w:left="0" w:right="0" w:firstLine="740"/>
      </w:pPr>
      <w:r>
        <w:rPr>
          <w:lang w:val="id-ID" w:eastAsia="id-ID" w:bidi="id-ID"/>
          <w:w w:val="100"/>
          <w:spacing w:val="0"/>
          <w:color w:val="000000"/>
          <w:position w:val="0"/>
        </w:rPr>
        <w:t xml:space="preserve">Kata </w:t>
      </w:r>
      <w:r>
        <w:rPr>
          <w:rStyle w:val="CharStyle43"/>
        </w:rPr>
        <w:t>Kara (kata)</w:t>
      </w:r>
      <w:r>
        <w:rPr>
          <w:lang w:val="id-ID" w:eastAsia="id-ID" w:bidi="id-ID"/>
          <w:w w:val="100"/>
          <w:spacing w:val="0"/>
          <w:color w:val="000000"/>
          <w:position w:val="0"/>
        </w:rPr>
        <w:t xml:space="preserve"> mempakan kata preposisi genetif yang berarti menurut, sesuai dengan, sama seperti, melawan, turun dari, selama.</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KJV, NIV, NAS dan NET menggunakan kata “againts” yang berarti melawan.</w:t>
      </w:r>
    </w:p>
    <w:p>
      <w:pPr>
        <w:pStyle w:val="Style18"/>
        <w:widowControl w:val="0"/>
        <w:keepNext w:val="0"/>
        <w:keepLines w:val="0"/>
        <w:shd w:val="clear" w:color="auto" w:fill="auto"/>
        <w:bidi w:val="0"/>
        <w:spacing w:before="0" w:after="0" w:line="428" w:lineRule="exact"/>
        <w:ind w:left="0" w:right="0" w:firstLine="740"/>
      </w:pPr>
      <w:r>
        <w:rPr>
          <w:lang w:val="id-ID" w:eastAsia="id-ID" w:bidi="id-ID"/>
          <w:w w:val="100"/>
          <w:spacing w:val="0"/>
          <w:color w:val="000000"/>
          <w:position w:val="0"/>
        </w:rPr>
        <w:t xml:space="preserve">Kata rd&gt;v </w:t>
      </w:r>
      <w:r>
        <w:rPr>
          <w:rStyle w:val="CharStyle43"/>
        </w:rPr>
        <w:t>(ton)</w:t>
      </w:r>
      <w:r>
        <w:rPr>
          <w:lang w:val="id-ID" w:eastAsia="id-ID" w:bidi="id-ID"/>
          <w:w w:val="100"/>
          <w:spacing w:val="0"/>
          <w:color w:val="000000"/>
          <w:position w:val="0"/>
        </w:rPr>
        <w:t xml:space="preserve"> merupakan kata sandang genetif netral bentuk jamak dari kata dasar o(ho).</w:t>
      </w:r>
      <w:r>
        <w:rPr>
          <w:lang w:val="id-ID" w:eastAsia="id-ID" w:bidi="id-ID"/>
          <w:vertAlign w:val="superscript"/>
          <w:w w:val="100"/>
          <w:spacing w:val="0"/>
          <w:color w:val="000000"/>
          <w:position w:val="0"/>
        </w:rPr>
        <w:footnoteReference w:id="26"/>
      </w:r>
    </w:p>
    <w:p>
      <w:pPr>
        <w:pStyle w:val="Style18"/>
        <w:widowControl w:val="0"/>
        <w:keepNext w:val="0"/>
        <w:keepLines w:val="0"/>
        <w:shd w:val="clear" w:color="auto" w:fill="auto"/>
        <w:bidi w:val="0"/>
        <w:spacing w:before="0" w:after="0" w:line="428" w:lineRule="exact"/>
        <w:ind w:left="0" w:right="0" w:firstLine="740"/>
      </w:pPr>
      <w:r>
        <w:rPr>
          <w:lang w:val="id-ID" w:eastAsia="id-ID" w:bidi="id-ID"/>
          <w:w w:val="100"/>
          <w:spacing w:val="0"/>
          <w:color w:val="000000"/>
          <w:position w:val="0"/>
        </w:rPr>
        <w:t xml:space="preserve">Kata </w:t>
      </w:r>
      <w:r>
        <w:rPr>
          <w:rStyle w:val="CharStyle51"/>
        </w:rPr>
        <w:t xml:space="preserve">ToiovTcov </w:t>
      </w:r>
      <w:r>
        <w:rPr>
          <w:rStyle w:val="CharStyle43"/>
        </w:rPr>
        <w:t>(toiuton)</w:t>
      </w:r>
      <w:r>
        <w:rPr>
          <w:lang w:val="id-ID" w:eastAsia="id-ID" w:bidi="id-ID"/>
          <w:w w:val="100"/>
          <w:spacing w:val="0"/>
          <w:color w:val="000000"/>
          <w:position w:val="0"/>
        </w:rPr>
        <w:t xml:space="preserve"> merupakan kata sifat demonstratif genetif netral bentuk jamak yang berarti: sedemikian, seperti, mirip.</w:t>
      </w:r>
      <w:r>
        <w:rPr>
          <w:lang w:val="id-ID" w:eastAsia="id-ID" w:bidi="id-ID"/>
          <w:vertAlign w:val="superscript"/>
          <w:w w:val="100"/>
          <w:spacing w:val="0"/>
          <w:color w:val="000000"/>
          <w:position w:val="0"/>
        </w:rPr>
        <w:footnoteReference w:id="27"/>
      </w:r>
    </w:p>
    <w:p>
      <w:pPr>
        <w:pStyle w:val="Style18"/>
        <w:widowControl w:val="0"/>
        <w:keepNext w:val="0"/>
        <w:keepLines w:val="0"/>
        <w:shd w:val="clear" w:color="auto" w:fill="auto"/>
        <w:bidi w:val="0"/>
        <w:spacing w:before="0" w:after="0" w:line="428" w:lineRule="exact"/>
        <w:ind w:left="0" w:right="0" w:firstLine="740"/>
        <w:sectPr>
          <w:pgSz w:w="12240" w:h="15840"/>
          <w:pgMar w:top="3575" w:left="2169" w:right="2173" w:bottom="2969" w:header="0" w:footer="3" w:gutter="0"/>
          <w:rtlGutter w:val="0"/>
          <w:cols w:space="720"/>
          <w:noEndnote/>
          <w:docGrid w:linePitch="360"/>
        </w:sectPr>
      </w:pPr>
      <w:r>
        <w:rPr>
          <w:lang w:val="id-ID" w:eastAsia="id-ID" w:bidi="id-ID"/>
          <w:w w:val="100"/>
          <w:spacing w:val="0"/>
          <w:color w:val="000000"/>
          <w:position w:val="0"/>
        </w:rPr>
        <w:t xml:space="preserve">Kata </w:t>
      </w:r>
      <w:r>
        <w:rPr>
          <w:rStyle w:val="CharStyle52"/>
        </w:rPr>
        <w:t xml:space="preserve">ovk </w:t>
      </w:r>
      <w:r>
        <w:rPr>
          <w:rStyle w:val="CharStyle43"/>
        </w:rPr>
        <w:t>(onk)</w:t>
      </w:r>
      <w:r>
        <w:rPr>
          <w:lang w:val="id-ID" w:eastAsia="id-ID" w:bidi="id-ID"/>
          <w:w w:val="100"/>
          <w:spacing w:val="0"/>
          <w:color w:val="000000"/>
          <w:position w:val="0"/>
        </w:rPr>
        <w:t xml:space="preserve"> merupakan kata keterangan</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dan </w:t>
      </w:r>
      <w:r>
        <w:rPr>
          <w:rStyle w:val="CharStyle52"/>
        </w:rPr>
        <w:t xml:space="preserve">eotiv </w:t>
      </w:r>
      <w:r>
        <w:rPr>
          <w:rStyle w:val="CharStyle43"/>
        </w:rPr>
        <w:t>(estin),</w:t>
      </w:r>
      <w:r>
        <w:rPr>
          <w:lang w:val="id-ID" w:eastAsia="id-ID" w:bidi="id-ID"/>
          <w:w w:val="100"/>
          <w:spacing w:val="0"/>
          <w:color w:val="000000"/>
          <w:position w:val="0"/>
        </w:rPr>
        <w:t xml:space="preserve"> merupakan kata kerja petunjuk orang ketiga tunggal.</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Sedangkan kata </w:t>
      </w:r>
      <w:r>
        <w:rPr>
          <w:rStyle w:val="CharStyle43"/>
        </w:rPr>
        <w:t>vopog(nomos),</w:t>
      </w:r>
      <w:r>
        <w:rPr>
          <w:lang w:val="id-ID" w:eastAsia="id-ID" w:bidi="id-ID"/>
          <w:w w:val="100"/>
          <w:spacing w:val="0"/>
          <w:color w:val="000000"/>
          <w:position w:val="0"/>
        </w:rPr>
        <w:t xml:space="preserve"> merupakan</w:t>
      </w:r>
    </w:p>
    <w:p>
      <w:pPr>
        <w:pStyle w:val="Style18"/>
        <w:widowControl w:val="0"/>
        <w:keepNext w:val="0"/>
        <w:keepLines w:val="0"/>
        <w:shd w:val="clear" w:color="auto" w:fill="auto"/>
        <w:bidi w:val="0"/>
        <w:spacing w:before="0" w:after="410" w:line="418" w:lineRule="exact"/>
        <w:ind w:left="0" w:right="0" w:firstLine="0"/>
      </w:pPr>
      <w:r>
        <w:rPr>
          <w:lang w:val="id-ID" w:eastAsia="id-ID" w:bidi="id-ID"/>
          <w:w w:val="100"/>
          <w:spacing w:val="0"/>
          <w:color w:val="000000"/>
          <w:position w:val="0"/>
        </w:rPr>
        <w:t>kata benda nominatif maskulin yang berarti ajaran, hukum, asas, hukum taurat, prinsip atau aturan.</w:t>
      </w:r>
    </w:p>
    <w:p>
      <w:pPr>
        <w:pStyle w:val="Style12"/>
        <w:numPr>
          <w:ilvl w:val="0"/>
          <w:numId w:val="13"/>
        </w:numPr>
        <w:tabs>
          <w:tab w:leader="none" w:pos="792" w:val="left"/>
        </w:tabs>
        <w:widowControl w:val="0"/>
        <w:keepNext w:val="0"/>
        <w:keepLines w:val="0"/>
        <w:shd w:val="clear" w:color="auto" w:fill="auto"/>
        <w:bidi w:val="0"/>
        <w:jc w:val="both"/>
        <w:spacing w:before="0" w:after="0" w:line="431" w:lineRule="exact"/>
        <w:ind w:left="480" w:right="0" w:firstLine="0"/>
      </w:pPr>
      <w:r>
        <w:rPr>
          <w:lang w:val="id-ID" w:eastAsia="id-ID" w:bidi="id-ID"/>
          <w:w w:val="100"/>
          <w:spacing w:val="0"/>
          <w:color w:val="000000"/>
          <w:position w:val="0"/>
        </w:rPr>
        <w:t>Usulan terjemahan</w:t>
      </w:r>
    </w:p>
    <w:p>
      <w:pPr>
        <w:pStyle w:val="Style18"/>
        <w:widowControl w:val="0"/>
        <w:keepNext w:val="0"/>
        <w:keepLines w:val="0"/>
        <w:shd w:val="clear" w:color="auto" w:fill="auto"/>
        <w:bidi w:val="0"/>
        <w:spacing w:before="0" w:after="0" w:line="431" w:lineRule="exact"/>
        <w:ind w:left="0" w:right="0" w:firstLine="800"/>
      </w:pPr>
      <w:r>
        <w:rPr>
          <w:lang w:val="id-ID" w:eastAsia="id-ID" w:bidi="id-ID"/>
          <w:w w:val="100"/>
          <w:spacing w:val="0"/>
          <w:color w:val="000000"/>
          <w:position w:val="0"/>
        </w:rPr>
        <w:t>Setelah menganalisa kata demi kata dari teks aslinya (bahasa Yunani) dan membandingkannya dengan beberapa teijemaha di atas, maka penulis mengusulkan terjemahan sebagai berikut.</w:t>
      </w:r>
    </w:p>
    <w:p>
      <w:pPr>
        <w:pStyle w:val="Style18"/>
        <w:widowControl w:val="0"/>
        <w:keepNext w:val="0"/>
        <w:keepLines w:val="0"/>
        <w:shd w:val="clear" w:color="auto" w:fill="auto"/>
        <w:bidi w:val="0"/>
        <w:spacing w:before="0" w:after="0" w:line="431" w:lineRule="exact"/>
        <w:ind w:left="0" w:right="0" w:firstLine="800"/>
      </w:pPr>
      <w:r>
        <w:rPr>
          <w:rStyle w:val="CharStyle43"/>
          <w:vertAlign w:val="superscript"/>
        </w:rPr>
        <w:t>22</w:t>
      </w:r>
      <w:r>
        <w:rPr>
          <w:lang w:val="id-ID" w:eastAsia="id-ID" w:bidi="id-ID"/>
          <w:w w:val="100"/>
          <w:spacing w:val="0"/>
          <w:color w:val="000000"/>
          <w:position w:val="0"/>
        </w:rPr>
        <w:t xml:space="preserve"> Tetapi </w:t>
      </w:r>
      <w:r>
        <w:rPr>
          <w:rStyle w:val="CharStyle43"/>
        </w:rPr>
        <w:t>(ho de)</w:t>
      </w:r>
      <w:r>
        <w:rPr>
          <w:lang w:val="id-ID" w:eastAsia="id-ID" w:bidi="id-ID"/>
          <w:w w:val="100"/>
          <w:spacing w:val="0"/>
          <w:color w:val="000000"/>
          <w:position w:val="0"/>
        </w:rPr>
        <w:t xml:space="preserve"> buah </w:t>
      </w:r>
      <w:r>
        <w:rPr>
          <w:rStyle w:val="CharStyle43"/>
        </w:rPr>
        <w:t>(karpo.s)</w:t>
      </w:r>
      <w:r>
        <w:rPr>
          <w:lang w:val="id-ID" w:eastAsia="id-ID" w:bidi="id-ID"/>
          <w:w w:val="100"/>
          <w:spacing w:val="0"/>
          <w:color w:val="000000"/>
          <w:position w:val="0"/>
        </w:rPr>
        <w:t xml:space="preserve"> Roh </w:t>
      </w:r>
      <w:r>
        <w:rPr>
          <w:rStyle w:val="CharStyle43"/>
          <w:lang w:val="en-US" w:eastAsia="en-US" w:bidi="en-US"/>
        </w:rPr>
        <w:t xml:space="preserve">(ton </w:t>
      </w:r>
      <w:r>
        <w:rPr>
          <w:rStyle w:val="CharStyle43"/>
        </w:rPr>
        <w:t>pneumatos)</w:t>
      </w:r>
      <w:r>
        <w:rPr>
          <w:lang w:val="id-ID" w:eastAsia="id-ID" w:bidi="id-ID"/>
          <w:w w:val="100"/>
          <w:spacing w:val="0"/>
          <w:color w:val="000000"/>
          <w:position w:val="0"/>
        </w:rPr>
        <w:t xml:space="preserve"> adalah </w:t>
      </w:r>
      <w:r>
        <w:rPr>
          <w:rStyle w:val="CharStyle43"/>
        </w:rPr>
        <w:t>(es</w:t>
      </w:r>
      <w:r>
        <w:rPr>
          <w:rStyle w:val="CharStyle43"/>
          <w:lang w:val="en-US" w:eastAsia="en-US" w:bidi="en-US"/>
        </w:rPr>
        <w:t>tin)</w:t>
      </w:r>
      <w:r>
        <w:rPr>
          <w:lang w:val="en-US" w:eastAsia="en-US" w:bidi="en-US"/>
          <w:w w:val="100"/>
          <w:spacing w:val="0"/>
          <w:color w:val="000000"/>
          <w:position w:val="0"/>
        </w:rPr>
        <w:t xml:space="preserve"> </w:t>
      </w:r>
      <w:r>
        <w:rPr>
          <w:lang w:val="id-ID" w:eastAsia="id-ID" w:bidi="id-ID"/>
          <w:w w:val="100"/>
          <w:spacing w:val="0"/>
          <w:color w:val="000000"/>
          <w:position w:val="0"/>
        </w:rPr>
        <w:t xml:space="preserve">kasih </w:t>
      </w:r>
      <w:r>
        <w:rPr>
          <w:rStyle w:val="CharStyle43"/>
          <w:lang w:val="en-US" w:eastAsia="en-US" w:bidi="en-US"/>
        </w:rPr>
        <w:t>(agape)</w:t>
      </w:r>
      <w:r>
        <w:rPr>
          <w:lang w:val="en-US" w:eastAsia="en-US" w:bidi="en-US"/>
          <w:w w:val="100"/>
          <w:spacing w:val="0"/>
          <w:color w:val="000000"/>
          <w:position w:val="0"/>
        </w:rPr>
        <w:t xml:space="preserve"> </w:t>
      </w:r>
      <w:r>
        <w:rPr>
          <w:lang w:val="id-ID" w:eastAsia="id-ID" w:bidi="id-ID"/>
          <w:w w:val="100"/>
          <w:spacing w:val="0"/>
          <w:color w:val="000000"/>
          <w:position w:val="0"/>
        </w:rPr>
        <w:t xml:space="preserve">sukacita </w:t>
      </w:r>
      <w:r>
        <w:rPr>
          <w:rStyle w:val="CharStyle43"/>
        </w:rPr>
        <w:t>(khara)</w:t>
      </w:r>
      <w:r>
        <w:rPr>
          <w:lang w:val="id-ID" w:eastAsia="id-ID" w:bidi="id-ID"/>
          <w:w w:val="100"/>
          <w:spacing w:val="0"/>
          <w:color w:val="000000"/>
          <w:position w:val="0"/>
        </w:rPr>
        <w:t xml:space="preserve"> damai sejahtera (</w:t>
      </w:r>
      <w:r>
        <w:rPr>
          <w:rStyle w:val="CharStyle43"/>
        </w:rPr>
        <w:t>eirene)</w:t>
      </w:r>
      <w:r>
        <w:rPr>
          <w:lang w:val="id-ID" w:eastAsia="id-ID" w:bidi="id-ID"/>
          <w:w w:val="100"/>
          <w:spacing w:val="0"/>
          <w:color w:val="000000"/>
          <w:position w:val="0"/>
        </w:rPr>
        <w:t xml:space="preserve"> kesabaran </w:t>
      </w:r>
      <w:r>
        <w:rPr>
          <w:rStyle w:val="CharStyle43"/>
        </w:rPr>
        <w:t xml:space="preserve">(Makrothumia) </w:t>
      </w:r>
      <w:r>
        <w:rPr>
          <w:lang w:val="id-ID" w:eastAsia="id-ID" w:bidi="id-ID"/>
          <w:w w:val="100"/>
          <w:spacing w:val="0"/>
          <w:color w:val="000000"/>
          <w:position w:val="0"/>
        </w:rPr>
        <w:t xml:space="preserve">kemurahan hati </w:t>
      </w:r>
      <w:r>
        <w:rPr>
          <w:rStyle w:val="CharStyle43"/>
        </w:rPr>
        <w:t>(kresthotes)</w:t>
      </w:r>
      <w:r>
        <w:rPr>
          <w:lang w:val="id-ID" w:eastAsia="id-ID" w:bidi="id-ID"/>
          <w:w w:val="100"/>
          <w:spacing w:val="0"/>
          <w:color w:val="000000"/>
          <w:position w:val="0"/>
        </w:rPr>
        <w:t xml:space="preserve"> kebaikan hati </w:t>
      </w:r>
      <w:r>
        <w:rPr>
          <w:rStyle w:val="CharStyle43"/>
        </w:rPr>
        <w:t>(agathosune)</w:t>
      </w:r>
      <w:r>
        <w:rPr>
          <w:lang w:val="id-ID" w:eastAsia="id-ID" w:bidi="id-ID"/>
          <w:w w:val="100"/>
          <w:spacing w:val="0"/>
          <w:color w:val="000000"/>
          <w:position w:val="0"/>
        </w:rPr>
        <w:t xml:space="preserve"> kesetiaan </w:t>
      </w:r>
      <w:r>
        <w:rPr>
          <w:rStyle w:val="CharStyle43"/>
        </w:rPr>
        <w:t xml:space="preserve">(p </w:t>
      </w:r>
      <w:r>
        <w:rPr>
          <w:rStyle w:val="CharStyle43"/>
          <w:lang w:val="en-US" w:eastAsia="en-US" w:bidi="en-US"/>
        </w:rPr>
        <w:t xml:space="preserve">is </w:t>
      </w:r>
      <w:r>
        <w:rPr>
          <w:rStyle w:val="CharStyle43"/>
        </w:rPr>
        <w:t xml:space="preserve">t </w:t>
      </w:r>
      <w:r>
        <w:rPr>
          <w:rStyle w:val="CharStyle43"/>
          <w:lang w:val="en-US" w:eastAsia="en-US" w:bidi="en-US"/>
        </w:rPr>
        <w:t>is)</w:t>
      </w:r>
    </w:p>
    <w:p>
      <w:pPr>
        <w:pStyle w:val="Style18"/>
        <w:widowControl w:val="0"/>
        <w:keepNext w:val="0"/>
        <w:keepLines w:val="0"/>
        <w:shd w:val="clear" w:color="auto" w:fill="auto"/>
        <w:bidi w:val="0"/>
        <w:spacing w:before="0" w:after="733" w:line="431" w:lineRule="exact"/>
        <w:ind w:left="0" w:right="0" w:firstLine="0"/>
      </w:pPr>
      <w:r>
        <w:rPr>
          <w:lang w:val="id-ID" w:eastAsia="id-ID" w:bidi="id-ID"/>
          <w:w w:val="100"/>
          <w:spacing w:val="0"/>
          <w:color w:val="000000"/>
          <w:position w:val="0"/>
        </w:rPr>
        <w:t xml:space="preserve">Tetapi buah Roh ialah; kasih, sukacita damai sejahtera, kesabaran, kemurahan hati, kebaikan hati, kesetiaan, kelemah-lembutan </w:t>
      </w:r>
      <w:r>
        <w:rPr>
          <w:rStyle w:val="CharStyle43"/>
        </w:rPr>
        <w:t>(Prautes)</w:t>
      </w:r>
      <w:r>
        <w:rPr>
          <w:lang w:val="id-ID" w:eastAsia="id-ID" w:bidi="id-ID"/>
          <w:w w:val="100"/>
          <w:spacing w:val="0"/>
          <w:color w:val="000000"/>
          <w:position w:val="0"/>
        </w:rPr>
        <w:t xml:space="preserve"> penguasaan diri </w:t>
      </w:r>
      <w:r>
        <w:rPr>
          <w:rStyle w:val="CharStyle43"/>
        </w:rPr>
        <w:t xml:space="preserve">(enkreteia) </w:t>
      </w:r>
      <w:r>
        <w:rPr>
          <w:lang w:val="id-ID" w:eastAsia="id-ID" w:bidi="id-ID"/>
          <w:w w:val="100"/>
          <w:spacing w:val="0"/>
          <w:color w:val="000000"/>
          <w:position w:val="0"/>
        </w:rPr>
        <w:t xml:space="preserve">tidak </w:t>
      </w:r>
      <w:r>
        <w:rPr>
          <w:rStyle w:val="CharStyle43"/>
        </w:rPr>
        <w:t>(ouk)</w:t>
      </w:r>
      <w:r>
        <w:rPr>
          <w:lang w:val="id-ID" w:eastAsia="id-ID" w:bidi="id-ID"/>
          <w:w w:val="100"/>
          <w:spacing w:val="0"/>
          <w:color w:val="000000"/>
          <w:position w:val="0"/>
        </w:rPr>
        <w:t xml:space="preserve"> ada </w:t>
      </w:r>
      <w:r>
        <w:rPr>
          <w:rStyle w:val="CharStyle43"/>
        </w:rPr>
        <w:t>(estin)</w:t>
      </w:r>
      <w:r>
        <w:rPr>
          <w:lang w:val="id-ID" w:eastAsia="id-ID" w:bidi="id-ID"/>
          <w:w w:val="100"/>
          <w:spacing w:val="0"/>
          <w:color w:val="000000"/>
          <w:position w:val="0"/>
        </w:rPr>
        <w:t xml:space="preserve"> hukum </w:t>
      </w:r>
      <w:r>
        <w:rPr>
          <w:rStyle w:val="CharStyle43"/>
        </w:rPr>
        <w:t>(nomos)</w:t>
      </w:r>
      <w:r>
        <w:rPr>
          <w:lang w:val="id-ID" w:eastAsia="id-ID" w:bidi="id-ID"/>
          <w:w w:val="100"/>
          <w:spacing w:val="0"/>
          <w:color w:val="000000"/>
          <w:position w:val="0"/>
        </w:rPr>
        <w:t xml:space="preserve"> yang menentang </w:t>
      </w:r>
      <w:r>
        <w:rPr>
          <w:rStyle w:val="CharStyle43"/>
        </w:rPr>
        <w:t>(kata)</w:t>
      </w:r>
      <w:r>
        <w:rPr>
          <w:lang w:val="id-ID" w:eastAsia="id-ID" w:bidi="id-ID"/>
          <w:w w:val="100"/>
          <w:spacing w:val="0"/>
          <w:color w:val="000000"/>
          <w:position w:val="0"/>
        </w:rPr>
        <w:t xml:space="preserve"> hal-hal </w:t>
      </w:r>
      <w:r>
        <w:rPr>
          <w:rStyle w:val="CharStyle43"/>
        </w:rPr>
        <w:t>(ton)</w:t>
      </w:r>
      <w:r>
        <w:rPr>
          <w:lang w:val="id-ID" w:eastAsia="id-ID" w:bidi="id-ID"/>
          <w:w w:val="100"/>
          <w:spacing w:val="0"/>
          <w:color w:val="000000"/>
          <w:position w:val="0"/>
        </w:rPr>
        <w:t xml:space="preserve"> yang demikian. .</w:t>
      </w:r>
    </w:p>
    <w:p>
      <w:pPr>
        <w:pStyle w:val="Style12"/>
        <w:numPr>
          <w:ilvl w:val="0"/>
          <w:numId w:val="13"/>
        </w:numPr>
        <w:tabs>
          <w:tab w:leader="none" w:pos="784" w:val="left"/>
        </w:tabs>
        <w:widowControl w:val="0"/>
        <w:keepNext w:val="0"/>
        <w:keepLines w:val="0"/>
        <w:shd w:val="clear" w:color="auto" w:fill="auto"/>
        <w:bidi w:val="0"/>
        <w:jc w:val="both"/>
        <w:spacing w:before="0" w:after="333" w:line="190" w:lineRule="exact"/>
        <w:ind w:left="480" w:right="0" w:firstLine="0"/>
      </w:pPr>
      <w:r>
        <w:rPr>
          <w:lang w:val="id-ID" w:eastAsia="id-ID" w:bidi="id-ID"/>
          <w:w w:val="100"/>
          <w:spacing w:val="0"/>
          <w:color w:val="000000"/>
          <w:position w:val="0"/>
        </w:rPr>
        <w:t xml:space="preserve">Tafsiran </w:t>
      </w:r>
      <w:r>
        <w:rPr>
          <w:lang w:val="en-US" w:eastAsia="en-US" w:bidi="en-US"/>
          <w:w w:val="100"/>
          <w:spacing w:val="0"/>
          <w:color w:val="000000"/>
          <w:position w:val="0"/>
        </w:rPr>
        <w:t xml:space="preserve">Galatia </w:t>
      </w:r>
      <w:r>
        <w:rPr>
          <w:lang w:val="id-ID" w:eastAsia="id-ID" w:bidi="id-ID"/>
          <w:w w:val="100"/>
          <w:spacing w:val="0"/>
          <w:color w:val="000000"/>
          <w:position w:val="0"/>
        </w:rPr>
        <w:t>5:22-23</w:t>
      </w:r>
    </w:p>
    <w:p>
      <w:pPr>
        <w:pStyle w:val="Style24"/>
        <w:widowControl w:val="0"/>
        <w:keepNext w:val="0"/>
        <w:keepLines w:val="0"/>
        <w:shd w:val="clear" w:color="auto" w:fill="auto"/>
        <w:bidi w:val="0"/>
        <w:jc w:val="both"/>
        <w:spacing w:before="0" w:after="0" w:line="246" w:lineRule="exact"/>
        <w:ind w:left="0" w:right="0" w:firstLine="0"/>
      </w:pPr>
      <w:r>
        <w:rPr>
          <w:rStyle w:val="CharStyle53"/>
          <w:i/>
          <w:iCs/>
        </w:rPr>
        <w:t xml:space="preserve">Galatians </w:t>
      </w:r>
      <w:r>
        <w:rPr>
          <w:rStyle w:val="CharStyle53"/>
          <w:lang w:val="id-ID" w:eastAsia="id-ID" w:bidi="id-ID"/>
          <w:i/>
          <w:iCs/>
        </w:rPr>
        <w:t xml:space="preserve">5:22 </w:t>
      </w:r>
      <w:r>
        <w:rPr>
          <w:lang w:val="id-ID" w:eastAsia="id-ID" w:bidi="id-ID"/>
          <w:w w:val="100"/>
          <w:spacing w:val="0"/>
          <w:color w:val="000000"/>
          <w:position w:val="0"/>
        </w:rPr>
        <w:t>Tetapi buah Roh ialah: kasih, sukacita, damai sejahtera, kesabaran, kemurahan, kebaikan, kesetiaan, kelemahlembutan, penguasaan diri. Tidak ada hukum yang menentang hal-hal itu.</w:t>
      </w:r>
    </w:p>
    <w:p>
      <w:pPr>
        <w:pStyle w:val="Style18"/>
        <w:widowControl w:val="0"/>
        <w:keepNext w:val="0"/>
        <w:keepLines w:val="0"/>
        <w:shd w:val="clear" w:color="auto" w:fill="auto"/>
        <w:bidi w:val="0"/>
        <w:spacing w:before="0" w:after="0" w:line="435" w:lineRule="exact"/>
        <w:ind w:left="0" w:right="0" w:firstLine="0"/>
        <w:sectPr>
          <w:pgSz w:w="12240" w:h="15840"/>
          <w:pgMar w:top="3547" w:left="2263" w:right="1718" w:bottom="3547" w:header="0" w:footer="3" w:gutter="0"/>
          <w:rtlGutter w:val="0"/>
          <w:cols w:space="720"/>
          <w:noEndnote/>
          <w:docGrid w:linePitch="360"/>
        </w:sectPr>
      </w:pPr>
      <w:r>
        <w:rPr>
          <w:lang w:val="id-ID" w:eastAsia="id-ID" w:bidi="id-ID"/>
          <w:w w:val="100"/>
          <w:spacing w:val="0"/>
          <w:color w:val="000000"/>
          <w:position w:val="0"/>
        </w:rPr>
        <w:t xml:space="preserve">Dalam melakukan elaborasi teks dari </w:t>
      </w:r>
      <w:r>
        <w:rPr>
          <w:lang w:val="en-US" w:eastAsia="en-US" w:bidi="en-US"/>
          <w:w w:val="100"/>
          <w:spacing w:val="0"/>
          <w:color w:val="000000"/>
          <w:position w:val="0"/>
        </w:rPr>
        <w:t xml:space="preserve">Galatia </w:t>
      </w:r>
      <w:r>
        <w:rPr>
          <w:lang w:val="id-ID" w:eastAsia="id-ID" w:bidi="id-ID"/>
          <w:w w:val="100"/>
          <w:spacing w:val="0"/>
          <w:color w:val="000000"/>
          <w:position w:val="0"/>
        </w:rPr>
        <w:t>5:22-23, penulis akan menjelaskan makna dari teks ini, yakni buah Roh sebagai berikut:</w:t>
      </w:r>
    </w:p>
    <w:p>
      <w:pPr>
        <w:pStyle w:val="Style24"/>
        <w:widowControl w:val="0"/>
        <w:keepNext w:val="0"/>
        <w:keepLines w:val="0"/>
        <w:shd w:val="clear" w:color="auto" w:fill="auto"/>
        <w:bidi w:val="0"/>
        <w:jc w:val="left"/>
        <w:spacing w:before="0" w:after="0" w:line="431" w:lineRule="exact"/>
        <w:ind w:left="0" w:right="0" w:firstLine="0"/>
      </w:pPr>
      <w:r>
        <w:pict>
          <v:shape id="_x0000_s1036" type="#_x0000_t202" style="position:absolute;margin-left:-50.05pt;margin-top:-112.35pt;width:7.8pt;height:14.65pt;z-index:-125829372;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r</w:t>
                  </w:r>
                </w:p>
              </w:txbxContent>
            </v:textbox>
            <w10:wrap type="topAndBottom" anchorx="margin"/>
          </v:shape>
        </w:pict>
      </w:r>
      <w:r>
        <w:rPr>
          <w:rStyle w:val="CharStyle38"/>
          <w:i w:val="0"/>
          <w:iCs w:val="0"/>
        </w:rPr>
        <w:t xml:space="preserve">1. Kasih </w:t>
      </w:r>
      <w:r>
        <w:rPr>
          <w:lang w:val="id-ID" w:eastAsia="id-ID" w:bidi="id-ID"/>
          <w:w w:val="100"/>
          <w:spacing w:val="0"/>
          <w:color w:val="000000"/>
          <w:position w:val="0"/>
        </w:rPr>
        <w:t>(ayaLTn)-agape)</w:t>
      </w:r>
    </w:p>
    <w:p>
      <w:pPr>
        <w:pStyle w:val="Style18"/>
        <w:widowControl w:val="0"/>
        <w:keepNext w:val="0"/>
        <w:keepLines w:val="0"/>
        <w:shd w:val="clear" w:color="auto" w:fill="auto"/>
        <w:bidi w:val="0"/>
        <w:spacing w:before="0" w:after="0" w:line="431" w:lineRule="exact"/>
        <w:ind w:left="0" w:right="0" w:firstLine="780"/>
      </w:pPr>
      <w:r>
        <w:rPr>
          <w:lang w:val="id-ID" w:eastAsia="id-ID" w:bidi="id-ID"/>
          <w:w w:val="100"/>
          <w:spacing w:val="0"/>
          <w:color w:val="000000"/>
          <w:position w:val="0"/>
        </w:rPr>
        <w:t>Secara umum kata “kasih” dapat diartikan sebagai suatu perasaan suka terhadap sesuatu baik itu terhadap benda-benda tertentu dan juga terhadap sesama manusia. Secara sepintas kata “kasih” bisa disama artikan dengan kata “cinta” yang berarti ada rasa suka, sayang, berharap dan ingin kepada sesuatu. Kasih dan cinta mempunyai unsur yang sama, tetapi makna kasih lebih dalam dari pada cinta, karena mencintai hanya dapat dilakukan kepada sesuatu atau kepada seseorang yang pemah dilihat/dikenal, sedangkan mengasihi dapat dilakukan kepada sesuatu atau seorang yang belum pemah dilihat/dikenal.</w:t>
      </w:r>
      <w:r>
        <w:rPr>
          <w:lang w:val="id-ID" w:eastAsia="id-ID" w:bidi="id-ID"/>
          <w:vertAlign w:val="superscript"/>
          <w:w w:val="100"/>
          <w:spacing w:val="0"/>
          <w:color w:val="000000"/>
          <w:position w:val="0"/>
        </w:rPr>
        <w:footnoteReference w:id="30"/>
      </w:r>
    </w:p>
    <w:p>
      <w:pPr>
        <w:pStyle w:val="Style18"/>
        <w:widowControl w:val="0"/>
        <w:keepNext w:val="0"/>
        <w:keepLines w:val="0"/>
        <w:shd w:val="clear" w:color="auto" w:fill="auto"/>
        <w:bidi w:val="0"/>
        <w:spacing w:before="0" w:after="0" w:line="431" w:lineRule="exact"/>
        <w:ind w:left="0" w:right="0" w:firstLine="780"/>
        <w:sectPr>
          <w:pgSz w:w="12240" w:h="15840"/>
          <w:pgMar w:top="1401" w:left="2378" w:right="1607" w:bottom="1401" w:header="0" w:footer="3" w:gutter="0"/>
          <w:rtlGutter w:val="0"/>
          <w:cols w:space="720"/>
          <w:noEndnote/>
          <w:docGrid w:linePitch="360"/>
        </w:sectPr>
      </w:pPr>
      <w:r>
        <w:rPr>
          <w:lang w:val="id-ID" w:eastAsia="id-ID" w:bidi="id-ID"/>
          <w:w w:val="100"/>
          <w:spacing w:val="0"/>
          <w:color w:val="000000"/>
          <w:position w:val="0"/>
        </w:rPr>
        <w:t xml:space="preserve">Kasih dalam pengertian insani dan Ilahi merupakan bentuk ungkapan yang paling dalam dari kepribadian sekaligus hubungan pribadi yang paling akrab dan paling dekat, berdasarkan cara pengungkapannya kasih dapat dibedakan dalam 4 istila: pertama </w:t>
      </w:r>
      <w:r>
        <w:rPr>
          <w:rStyle w:val="CharStyle43"/>
        </w:rPr>
        <w:t>kasih Eros</w:t>
      </w:r>
      <w:r>
        <w:rPr>
          <w:lang w:val="id-ID" w:eastAsia="id-ID" w:bidi="id-ID"/>
          <w:w w:val="100"/>
          <w:spacing w:val="0"/>
          <w:color w:val="000000"/>
          <w:position w:val="0"/>
        </w:rPr>
        <w:t xml:space="preserve"> adalah kasih yang merepresentasikan cinta dari seorang pria dan wanita, sederhananya dapat dipahami ketika ada ketertarikan terhadap lawan jenis antara pria dan wanita. Yang kedua ialah </w:t>
      </w:r>
      <w:r>
        <w:rPr>
          <w:rStyle w:val="CharStyle43"/>
        </w:rPr>
        <w:t>kasih Philia;</w:t>
      </w:r>
      <w:r>
        <w:rPr>
          <w:lang w:val="id-ID" w:eastAsia="id-ID" w:bidi="id-ID"/>
          <w:w w:val="100"/>
          <w:spacing w:val="0"/>
          <w:color w:val="000000"/>
          <w:position w:val="0"/>
        </w:rPr>
        <w:t xml:space="preserve"> Adalah kasih yang terdalam kepada orang-orang yang terdekat, ini adalah cinta kasih yang lahir dari lubuk hati yang dalam, misalnya kasih persaudaraan, dan persahabatan. Yang ketiga </w:t>
      </w:r>
      <w:r>
        <w:rPr>
          <w:rStyle w:val="CharStyle43"/>
        </w:rPr>
        <w:t>kasih Stroge,</w:t>
      </w:r>
      <w:r>
        <w:rPr>
          <w:lang w:val="id-ID" w:eastAsia="id-ID" w:bidi="id-ID"/>
          <w:w w:val="100"/>
          <w:spacing w:val="0"/>
          <w:color w:val="000000"/>
          <w:position w:val="0"/>
        </w:rPr>
        <w:t xml:space="preserve"> Adalah kasih yang diartikan sebagai kasih sayang, istilah ini cocok digunakan untuk merepresentasikan kasih sayang antara ibu dan anak. Manusia adalah ciptaan yang didesain oleh Allah untuk mengasihi-Nya. Kemampuan untuk</w:t>
      </w:r>
    </w:p>
    <w:p>
      <w:pPr>
        <w:pStyle w:val="Style18"/>
        <w:widowControl w:val="0"/>
        <w:keepNext w:val="0"/>
        <w:keepLines w:val="0"/>
        <w:shd w:val="clear" w:color="auto" w:fill="auto"/>
        <w:bidi w:val="0"/>
        <w:spacing w:before="0" w:after="0" w:line="431" w:lineRule="exact"/>
        <w:ind w:left="0" w:right="0" w:firstLine="0"/>
      </w:pPr>
      <w:r>
        <w:rPr>
          <w:lang w:val="id-ID" w:eastAsia="id-ID" w:bidi="id-ID"/>
          <w:w w:val="100"/>
          <w:spacing w:val="0"/>
          <w:color w:val="000000"/>
          <w:position w:val="0"/>
        </w:rPr>
        <w:t xml:space="preserve">mengasihi ini selalu datang dari Allah dan dikembalikan kepada Allah. Yang ke empat ialah </w:t>
      </w:r>
      <w:r>
        <w:rPr>
          <w:rStyle w:val="CharStyle43"/>
        </w:rPr>
        <w:t xml:space="preserve">kasih </w:t>
      </w:r>
      <w:r>
        <w:rPr>
          <w:rStyle w:val="CharStyle43"/>
          <w:lang w:val="en-US" w:eastAsia="en-US" w:bidi="en-US"/>
        </w:rPr>
        <w:t>Agape,</w:t>
      </w:r>
    </w:p>
    <w:p>
      <w:pPr>
        <w:pStyle w:val="Style18"/>
        <w:widowControl w:val="0"/>
        <w:keepNext w:val="0"/>
        <w:keepLines w:val="0"/>
        <w:shd w:val="clear" w:color="auto" w:fill="auto"/>
        <w:bidi w:val="0"/>
        <w:spacing w:before="0" w:after="363" w:line="431" w:lineRule="exact"/>
        <w:ind w:left="0" w:right="0" w:firstLine="780"/>
      </w:pPr>
      <w:r>
        <w:rPr>
          <w:lang w:val="id-ID" w:eastAsia="id-ID" w:bidi="id-ID"/>
          <w:w w:val="100"/>
          <w:spacing w:val="0"/>
          <w:color w:val="000000"/>
          <w:position w:val="0"/>
        </w:rPr>
        <w:t xml:space="preserve">Barclay memberikan deskripsi yang pas karena kata yang dipilih Paulus untuk awal dari buah-buah Roh ialah </w:t>
      </w:r>
      <w:r>
        <w:rPr>
          <w:lang w:val="en-US" w:eastAsia="en-US" w:bidi="en-US"/>
          <w:w w:val="100"/>
          <w:spacing w:val="0"/>
          <w:color w:val="000000"/>
          <w:position w:val="0"/>
        </w:rPr>
        <w:t xml:space="preserve">“Agape, Agape </w:t>
      </w:r>
      <w:r>
        <w:rPr>
          <w:lang w:val="id-ID" w:eastAsia="id-ID" w:bidi="id-ID"/>
          <w:w w:val="100"/>
          <w:spacing w:val="0"/>
          <w:color w:val="000000"/>
          <w:position w:val="0"/>
        </w:rPr>
        <w:t>adalah kasih yang dikerjakan roh di dalam hati, kasih ini tidak akan pemah mencari apa pun kecuali kebaikan tertinggi dari sesama manusia.” Ketika kasih ini diungkapkan dengan benar, ia menentukan standar untuk buah Roh berikut dan menghasilkan kehidupan yang benar-benar indah Cinta ini bukanlah jenis cinta yang diungkapkan oleh manusia sendiri.</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xml:space="preserve"> Jadi </w:t>
      </w:r>
      <w:r>
        <w:rPr>
          <w:lang w:val="en-US" w:eastAsia="en-US" w:bidi="en-US"/>
          <w:w w:val="100"/>
          <w:spacing w:val="0"/>
          <w:color w:val="000000"/>
          <w:position w:val="0"/>
        </w:rPr>
        <w:t xml:space="preserve">agape </w:t>
      </w:r>
      <w:r>
        <w:rPr>
          <w:lang w:val="id-ID" w:eastAsia="id-ID" w:bidi="id-ID"/>
          <w:w w:val="100"/>
          <w:spacing w:val="0"/>
          <w:color w:val="000000"/>
          <w:position w:val="0"/>
        </w:rPr>
        <w:t>bisa diartikan sebagai suatu semangat dalam diri seseorang yang tidak menununtut atau mencarai apapun tetapi relah berkorban dalam melakukan sesuatu untuk kebaikan oang lain.</w:t>
      </w:r>
    </w:p>
    <w:p>
      <w:pPr>
        <w:pStyle w:val="Style24"/>
        <w:numPr>
          <w:ilvl w:val="0"/>
          <w:numId w:val="19"/>
        </w:numPr>
        <w:tabs>
          <w:tab w:leader="none" w:pos="427" w:val="left"/>
        </w:tabs>
        <w:widowControl w:val="0"/>
        <w:keepNext w:val="0"/>
        <w:keepLines w:val="0"/>
        <w:shd w:val="clear" w:color="auto" w:fill="auto"/>
        <w:bidi w:val="0"/>
        <w:jc w:val="both"/>
        <w:spacing w:before="0" w:after="0" w:line="427" w:lineRule="exact"/>
        <w:ind w:left="0" w:right="0" w:firstLine="0"/>
      </w:pPr>
      <w:r>
        <w:rPr>
          <w:rStyle w:val="CharStyle38"/>
          <w:i w:val="0"/>
          <w:iCs w:val="0"/>
        </w:rPr>
        <w:t xml:space="preserve">Sukacita </w:t>
      </w:r>
      <w:r>
        <w:rPr>
          <w:lang w:val="id-ID" w:eastAsia="id-ID" w:bidi="id-ID"/>
          <w:w w:val="100"/>
          <w:spacing w:val="0"/>
          <w:color w:val="000000"/>
          <w:position w:val="0"/>
        </w:rPr>
        <w:t>(</w:t>
      </w:r>
      <w:r>
        <w:rPr>
          <w:lang w:val="en-US" w:eastAsia="en-US" w:bidi="en-US"/>
          <w:w w:val="100"/>
          <w:spacing w:val="0"/>
          <w:color w:val="000000"/>
          <w:position w:val="0"/>
        </w:rPr>
        <w:t>xcxpa-khara</w:t>
      </w:r>
      <w:r>
        <w:rPr>
          <w:lang w:val="id-ID" w:eastAsia="id-ID" w:bidi="id-ID"/>
          <w:w w:val="100"/>
          <w:spacing w:val="0"/>
          <w:color w:val="000000"/>
          <w:position w:val="0"/>
        </w:rPr>
        <w:t>)</w:t>
      </w:r>
    </w:p>
    <w:p>
      <w:pPr>
        <w:pStyle w:val="Style18"/>
        <w:widowControl w:val="0"/>
        <w:keepNext w:val="0"/>
        <w:keepLines w:val="0"/>
        <w:shd w:val="clear" w:color="auto" w:fill="auto"/>
        <w:bidi w:val="0"/>
        <w:spacing w:before="0" w:after="0" w:line="427" w:lineRule="exact"/>
        <w:ind w:left="0" w:right="0" w:firstLine="540"/>
        <w:sectPr>
          <w:pgSz w:w="12240" w:h="15840"/>
          <w:pgMar w:top="3570" w:left="2311" w:right="1908" w:bottom="2948" w:header="0" w:footer="3" w:gutter="0"/>
          <w:rtlGutter w:val="0"/>
          <w:cols w:space="720"/>
          <w:noEndnote/>
          <w:docGrid w:linePitch="360"/>
        </w:sectPr>
      </w:pPr>
      <w:r>
        <w:rPr>
          <w:lang w:val="id-ID" w:eastAsia="id-ID" w:bidi="id-ID"/>
          <w:w w:val="100"/>
          <w:spacing w:val="0"/>
          <w:color w:val="000000"/>
          <w:position w:val="0"/>
        </w:rPr>
        <w:t>Kata “sukacita” muncul sebanyak 60 kali di dalam Peijanjian Baru dan kata “bersukacitalah” sebanyak 72 kali.</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xml:space="preserve"> Sukacita ini hanya berdasar pada Allah saja, dengan demikian penulis menyimpulkan bahwa sukacita dalam teks ini merupakan gambaran tentang sukacita yang lahir oleh karena pengenalan terhadap Tuhan.</w:t>
      </w:r>
    </w:p>
    <w:p>
      <w:pPr>
        <w:pStyle w:val="Style18"/>
        <w:numPr>
          <w:ilvl w:val="0"/>
          <w:numId w:val="19"/>
        </w:numPr>
        <w:tabs>
          <w:tab w:leader="none" w:pos="443" w:val="left"/>
        </w:tabs>
        <w:widowControl w:val="0"/>
        <w:keepNext w:val="0"/>
        <w:keepLines w:val="0"/>
        <w:shd w:val="clear" w:color="auto" w:fill="auto"/>
        <w:bidi w:val="0"/>
        <w:spacing w:before="0" w:after="0" w:line="431" w:lineRule="exact"/>
        <w:ind w:left="0" w:right="0" w:firstLine="0"/>
      </w:pPr>
      <w:r>
        <w:rPr>
          <w:lang w:val="id-ID" w:eastAsia="id-ID" w:bidi="id-ID"/>
          <w:w w:val="100"/>
          <w:spacing w:val="0"/>
          <w:color w:val="000000"/>
          <w:position w:val="0"/>
        </w:rPr>
        <w:t xml:space="preserve">Damai sejahtera </w:t>
      </w:r>
      <w:r>
        <w:rPr>
          <w:rStyle w:val="CharStyle43"/>
        </w:rPr>
        <w:t>(eiprfvrj-eirene)</w:t>
      </w:r>
    </w:p>
    <w:p>
      <w:pPr>
        <w:pStyle w:val="Style18"/>
        <w:widowControl w:val="0"/>
        <w:keepNext w:val="0"/>
        <w:keepLines w:val="0"/>
        <w:shd w:val="clear" w:color="auto" w:fill="auto"/>
        <w:bidi w:val="0"/>
        <w:spacing w:before="0" w:after="0" w:line="431" w:lineRule="exact"/>
        <w:ind w:left="0" w:right="0" w:firstLine="800"/>
      </w:pPr>
      <w:r>
        <w:rPr>
          <w:lang w:val="id-ID" w:eastAsia="id-ID" w:bidi="id-ID"/>
          <w:w w:val="100"/>
          <w:spacing w:val="0"/>
          <w:color w:val="000000"/>
          <w:position w:val="0"/>
        </w:rPr>
        <w:t>Kata eirene jika diterjemahkan kedalam bahasa Indonesia terdiri dari dua kata yaitu “damai’ dan “sejahtera” sedangkan dalam bahasa Yunani hanya satu kata yaitu kata “eirene” itu sendiri. Hal ini mau mengindikasikan bahwa ungkapan Yunani yang digunakan untuk kata “damai sejahtera” memiliki makna yang luas. Dalam dalam bahasa Yunani sehari-hari pada masa itu kata ini dipakai dengan dua kegunaan. Yang pertama digunakan untuk ketentraman yang dinikmati oleh suatu Negara karena berlakunya suatu keadilan dan kemakmuran di bawa pemerintah yang bijaksana. Kemudian yang kedua, kata ini ini bisa digunakan untuk tatatertib yang berlaku dalam suatu kota atau desa. Karena disetiap kota atau desa ada yang bertugas mengawasi pada waktu itu disebut pemelihara damai sejahterah rakyat. Dalam perjanjian baru kata “eirene” ini biasanya diartikan sama dengan kata Ibrani yaitu “shalom”, yang tidak hanya bebas dari kesulitan, tetapi juga menyangkut setiap hal yang membawa kebaikan, ketentraman dan ketenangan bagi manusia.</w:t>
      </w:r>
    </w:p>
    <w:p>
      <w:pPr>
        <w:pStyle w:val="Style18"/>
        <w:widowControl w:val="0"/>
        <w:keepNext w:val="0"/>
        <w:keepLines w:val="0"/>
        <w:shd w:val="clear" w:color="auto" w:fill="auto"/>
        <w:bidi w:val="0"/>
        <w:spacing w:before="0" w:after="0" w:line="431" w:lineRule="exact"/>
        <w:ind w:left="0" w:right="0" w:firstLine="800"/>
        <w:sectPr>
          <w:pgSz w:w="12240" w:h="15840"/>
          <w:pgMar w:top="3531" w:left="2247" w:right="1456" w:bottom="3531" w:header="0" w:footer="3" w:gutter="0"/>
          <w:rtlGutter w:val="0"/>
          <w:cols w:space="720"/>
          <w:noEndnote/>
          <w:docGrid w:linePitch="360"/>
        </w:sectPr>
      </w:pPr>
      <w:r>
        <w:rPr>
          <w:lang w:val="id-ID" w:eastAsia="id-ID" w:bidi="id-ID"/>
          <w:w w:val="100"/>
          <w:spacing w:val="0"/>
          <w:color w:val="000000"/>
          <w:position w:val="0"/>
        </w:rPr>
        <w:t>Pdt. Jhon menjenelaskan bahwa: syalom atau damai sejahtera adalah inisiatif Allah sendiri dan berasala dari Allah, bukan inisiatif manusia. Kata syalom selalunya berpusat pada Kristus karena Kristuslah pusat mansfestasi dari kata syalom di atas bumi. Karena itu damai sejahtera selalu berbicara tentang kondisi hati, bukan materi. Sedangkan dalam perikop surat Galatia pasal 5, kata “eirene” berarti ketenangan hati yang semata-mata bersumber dari kesadaran bahwa seluruh keberadaan manusia ada</w:t>
      </w:r>
    </w:p>
    <w:p>
      <w:pPr>
        <w:pStyle w:val="Style18"/>
        <w:widowControl w:val="0"/>
        <w:keepNext w:val="0"/>
        <w:keepLines w:val="0"/>
        <w:shd w:val="clear" w:color="auto" w:fill="auto"/>
        <w:bidi w:val="0"/>
        <w:jc w:val="left"/>
        <w:spacing w:before="0" w:after="537" w:line="424" w:lineRule="exact"/>
        <w:ind w:left="0" w:right="0" w:firstLine="0"/>
      </w:pPr>
      <w:r>
        <w:rPr>
          <w:lang w:val="id-ID" w:eastAsia="id-ID" w:bidi="id-ID"/>
          <w:w w:val="100"/>
          <w:spacing w:val="0"/>
          <w:color w:val="000000"/>
          <w:position w:val="0"/>
        </w:rPr>
        <w:t>dalam kontrol Allah.</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Damai sejahtera yang sejati adalah ketenangan jiwa yakni kepastian keselamatan didalam Yesus Kristus.</w:t>
      </w:r>
    </w:p>
    <w:p>
      <w:pPr>
        <w:pStyle w:val="Style18"/>
        <w:numPr>
          <w:ilvl w:val="0"/>
          <w:numId w:val="19"/>
        </w:numPr>
        <w:tabs>
          <w:tab w:leader="none" w:pos="424" w:val="left"/>
        </w:tabs>
        <w:widowControl w:val="0"/>
        <w:keepNext w:val="0"/>
        <w:keepLines w:val="0"/>
        <w:shd w:val="clear" w:color="auto" w:fill="auto"/>
        <w:bidi w:val="0"/>
        <w:spacing w:before="0" w:after="0" w:line="428" w:lineRule="exact"/>
        <w:ind w:left="0" w:right="0" w:firstLine="0"/>
      </w:pPr>
      <w:r>
        <w:rPr>
          <w:lang w:val="id-ID" w:eastAsia="id-ID" w:bidi="id-ID"/>
          <w:w w:val="100"/>
          <w:spacing w:val="0"/>
          <w:color w:val="000000"/>
          <w:position w:val="0"/>
        </w:rPr>
        <w:t>Kesabaran (paKpoOupia-makrothumia)</w:t>
      </w:r>
    </w:p>
    <w:p>
      <w:pPr>
        <w:pStyle w:val="Style18"/>
        <w:widowControl w:val="0"/>
        <w:keepNext w:val="0"/>
        <w:keepLines w:val="0"/>
        <w:shd w:val="clear" w:color="auto" w:fill="auto"/>
        <w:bidi w:val="0"/>
        <w:spacing w:before="0" w:after="420" w:line="428" w:lineRule="exact"/>
        <w:ind w:left="0" w:right="400" w:firstLine="800"/>
      </w:pPr>
      <w:r>
        <w:rPr>
          <w:lang w:val="id-ID" w:eastAsia="id-ID" w:bidi="id-ID"/>
          <w:w w:val="100"/>
          <w:spacing w:val="0"/>
          <w:color w:val="000000"/>
          <w:position w:val="0"/>
        </w:rPr>
        <w:t xml:space="preserve">Sebenarnya kata ini digunakan untu mengngungkapkan kesabaran terhadap sesama manusia bukan kesabaran terhadap benda-benda atau kejadian-kejdian tertentu. Crisostomus memahami kata makrthumia sebagai berkat kepada memreka yang bisa dan sanggup menahan diri dan tidak membalas kejahatan dengan kejahatan. Namun, kesabaran yang dimaksud Rasul Paulus dalam konteks </w:t>
      </w:r>
      <w:r>
        <w:rPr>
          <w:lang w:val="en-US" w:eastAsia="en-US" w:bidi="en-US"/>
          <w:w w:val="100"/>
          <w:spacing w:val="0"/>
          <w:color w:val="000000"/>
          <w:position w:val="0"/>
        </w:rPr>
        <w:t xml:space="preserve">Galatia </w:t>
      </w:r>
      <w:r>
        <w:rPr>
          <w:lang w:val="id-ID" w:eastAsia="id-ID" w:bidi="id-ID"/>
          <w:w w:val="100"/>
          <w:spacing w:val="0"/>
          <w:color w:val="000000"/>
          <w:position w:val="0"/>
        </w:rPr>
        <w:t xml:space="preserve">5 </w:t>
      </w:r>
      <w:r>
        <w:rPr>
          <w:lang w:val="en-US" w:eastAsia="en-US" w:bidi="en-US"/>
          <w:w w:val="100"/>
          <w:spacing w:val="0"/>
          <w:color w:val="000000"/>
          <w:position w:val="0"/>
        </w:rPr>
        <w:t xml:space="preserve">in </w:t>
      </w:r>
      <w:r>
        <w:rPr>
          <w:lang w:val="id-ID" w:eastAsia="id-ID" w:bidi="id-ID"/>
          <w:w w:val="100"/>
          <w:spacing w:val="0"/>
          <w:color w:val="000000"/>
          <w:position w:val="0"/>
        </w:rPr>
        <w:t>lebih ditekankankan pada kesabaran terhadap ketahanan dalam menghadapi penderitaan yang disebabkan oleh orang lain.</w:t>
      </w:r>
    </w:p>
    <w:p>
      <w:pPr>
        <w:pStyle w:val="Style56"/>
        <w:numPr>
          <w:ilvl w:val="0"/>
          <w:numId w:val="19"/>
        </w:numPr>
        <w:tabs>
          <w:tab w:leader="none" w:pos="424" w:val="left"/>
        </w:tabs>
        <w:widowControl w:val="0"/>
        <w:keepNext w:val="0"/>
        <w:keepLines w:val="0"/>
        <w:shd w:val="clear" w:color="auto" w:fill="auto"/>
        <w:bidi w:val="0"/>
        <w:spacing w:before="0" w:after="0"/>
        <w:ind w:left="0" w:right="0" w:firstLine="0"/>
      </w:pPr>
      <w:r>
        <w:rPr>
          <w:rStyle w:val="CharStyle58"/>
          <w:b w:val="0"/>
          <w:bCs w:val="0"/>
          <w:i w:val="0"/>
          <w:iCs w:val="0"/>
        </w:rPr>
        <w:t xml:space="preserve">Kemurahan </w:t>
      </w:r>
      <w:r>
        <w:rPr>
          <w:rStyle w:val="CharStyle59"/>
          <w:b w:val="0"/>
          <w:bCs w:val="0"/>
          <w:i/>
          <w:iCs/>
        </w:rPr>
        <w:t xml:space="preserve">(xp </w:t>
      </w:r>
      <w:r>
        <w:rPr>
          <w:lang w:val="en-US" w:eastAsia="en-US" w:bidi="en-US"/>
          <w:w w:val="100"/>
          <w:spacing w:val="0"/>
          <w:color w:val="000000"/>
          <w:position w:val="0"/>
        </w:rPr>
        <w:t xml:space="preserve">t] </w:t>
      </w:r>
      <w:r>
        <w:rPr>
          <w:rStyle w:val="CharStyle60"/>
          <w:b/>
          <w:bCs/>
          <w:i/>
          <w:iCs/>
        </w:rPr>
        <w:t>otot</w:t>
      </w:r>
      <w:r>
        <w:rPr>
          <w:lang w:val="id-ID" w:eastAsia="id-ID" w:bidi="id-ID"/>
          <w:w w:val="100"/>
          <w:spacing w:val="0"/>
          <w:color w:val="000000"/>
          <w:position w:val="0"/>
        </w:rPr>
        <w:t xml:space="preserve"> t] g-kres t h o tes)</w:t>
      </w:r>
    </w:p>
    <w:p>
      <w:pPr>
        <w:pStyle w:val="Style18"/>
        <w:widowControl w:val="0"/>
        <w:keepNext w:val="0"/>
        <w:keepLines w:val="0"/>
        <w:shd w:val="clear" w:color="auto" w:fill="auto"/>
        <w:bidi w:val="0"/>
        <w:spacing w:before="0" w:after="0" w:line="428" w:lineRule="exact"/>
        <w:ind w:left="0" w:right="400" w:firstLine="800"/>
        <w:sectPr>
          <w:pgSz w:w="12240" w:h="15840"/>
          <w:pgMar w:top="3530" w:left="2215" w:right="1486" w:bottom="2949" w:header="0" w:footer="3" w:gutter="0"/>
          <w:rtlGutter w:val="0"/>
          <w:cols w:space="720"/>
          <w:noEndnote/>
          <w:docGrid w:linePitch="360"/>
        </w:sectPr>
      </w:pPr>
      <w:r>
        <w:rPr>
          <w:lang w:val="en-US" w:eastAsia="en-US" w:bidi="en-US"/>
          <w:w w:val="100"/>
          <w:spacing w:val="0"/>
          <w:color w:val="000000"/>
          <w:position w:val="0"/>
        </w:rPr>
        <w:t xml:space="preserve">Plutarch </w:t>
      </w:r>
      <w:r>
        <w:rPr>
          <w:lang w:val="id-ID" w:eastAsia="id-ID" w:bidi="id-ID"/>
          <w:w w:val="100"/>
          <w:spacing w:val="0"/>
          <w:color w:val="000000"/>
          <w:position w:val="0"/>
        </w:rPr>
        <w:t>memahami bahwa kata ini mengandung arti yang lebih luas dibanding dengan kata adil. Makna dari kata kemurahan dipahami sebagai kebaikan yang penuh kemurahan.</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Sikap yang mau mengasihi dengan memanifestasikannya melalui prilaku hidup sehingga terciptanya kebahagiaan atau ketenangan bagi orang lain.</w:t>
      </w:r>
    </w:p>
    <w:p>
      <w:pPr>
        <w:pStyle w:val="Style24"/>
        <w:numPr>
          <w:ilvl w:val="0"/>
          <w:numId w:val="19"/>
        </w:numPr>
        <w:tabs>
          <w:tab w:leader="none" w:pos="605" w:val="left"/>
        </w:tabs>
        <w:widowControl w:val="0"/>
        <w:keepNext w:val="0"/>
        <w:keepLines w:val="0"/>
        <w:shd w:val="clear" w:color="auto" w:fill="auto"/>
        <w:bidi w:val="0"/>
        <w:jc w:val="both"/>
        <w:spacing w:before="0" w:after="0" w:line="431" w:lineRule="exact"/>
        <w:ind w:left="200" w:right="0" w:firstLine="0"/>
      </w:pPr>
      <w:r>
        <w:rPr>
          <w:rStyle w:val="CharStyle38"/>
          <w:i w:val="0"/>
          <w:iCs w:val="0"/>
        </w:rPr>
        <w:t xml:space="preserve">Kebaikan </w:t>
      </w:r>
      <w:r>
        <w:rPr>
          <w:lang w:val="en-US" w:eastAsia="en-US" w:bidi="en-US"/>
          <w:w w:val="100"/>
          <w:spacing w:val="0"/>
          <w:color w:val="000000"/>
          <w:position w:val="0"/>
        </w:rPr>
        <w:t>(dyaOcocxuvrj)</w:t>
      </w:r>
    </w:p>
    <w:p>
      <w:pPr>
        <w:pStyle w:val="Style18"/>
        <w:widowControl w:val="0"/>
        <w:keepNext w:val="0"/>
        <w:keepLines w:val="0"/>
        <w:shd w:val="clear" w:color="auto" w:fill="auto"/>
        <w:bidi w:val="0"/>
        <w:spacing w:before="0" w:after="360" w:line="431" w:lineRule="exact"/>
        <w:ind w:left="200" w:right="640" w:firstLine="680"/>
      </w:pPr>
      <w:r>
        <w:rPr>
          <w:lang w:val="id-ID" w:eastAsia="id-ID" w:bidi="id-ID"/>
          <w:w w:val="100"/>
          <w:spacing w:val="0"/>
          <w:color w:val="000000"/>
          <w:position w:val="0"/>
        </w:rPr>
        <w:t xml:space="preserve">Antara kemurahan dan kebaikan merupakan dua kata yang hampir memiliki makna yang sama. Kata kebaikan dalam bahasa Yunani diterjemahkan dmgan kata “agatahosune”. Kata itu berarti kebaikan dalam pengertian yang luas, yaitu kebajikan yang tersedia dalam segala perkara. </w:t>
      </w:r>
      <w:r>
        <w:rPr>
          <w:lang w:val="en-US" w:eastAsia="en-US" w:bidi="en-US"/>
          <w:w w:val="100"/>
          <w:spacing w:val="0"/>
          <w:color w:val="000000"/>
          <w:position w:val="0"/>
        </w:rPr>
        <w:t xml:space="preserve">Trench </w:t>
      </w:r>
      <w:r>
        <w:rPr>
          <w:lang w:val="id-ID" w:eastAsia="id-ID" w:bidi="id-ID"/>
          <w:w w:val="100"/>
          <w:spacing w:val="0"/>
          <w:color w:val="000000"/>
          <w:position w:val="0"/>
        </w:rPr>
        <w:t>berkata bahwa Yesus menunjukkan dyaGcocruvr) ketika ia mengadakan pembersihan di Bait Allah serta mengusir mereka yang menjadikan tempat itu sebagai tempat perdagangan.</w:t>
      </w:r>
    </w:p>
    <w:p>
      <w:pPr>
        <w:pStyle w:val="Style24"/>
        <w:numPr>
          <w:ilvl w:val="0"/>
          <w:numId w:val="19"/>
        </w:numPr>
        <w:tabs>
          <w:tab w:leader="none" w:pos="605" w:val="left"/>
        </w:tabs>
        <w:widowControl w:val="0"/>
        <w:keepNext w:val="0"/>
        <w:keepLines w:val="0"/>
        <w:shd w:val="clear" w:color="auto" w:fill="auto"/>
        <w:bidi w:val="0"/>
        <w:jc w:val="both"/>
        <w:spacing w:before="0" w:after="0" w:line="431" w:lineRule="exact"/>
        <w:ind w:left="200" w:right="0" w:firstLine="0"/>
      </w:pPr>
      <w:r>
        <w:rPr>
          <w:rStyle w:val="CharStyle38"/>
          <w:i w:val="0"/>
          <w:iCs w:val="0"/>
        </w:rPr>
        <w:t xml:space="preserve">Kesetiaan </w:t>
      </w:r>
      <w:r>
        <w:rPr>
          <w:lang w:val="en-US" w:eastAsia="en-US" w:bidi="en-US"/>
          <w:w w:val="100"/>
          <w:spacing w:val="0"/>
          <w:color w:val="000000"/>
          <w:position w:val="0"/>
        </w:rPr>
        <w:t>(izioriq-pistis)</w:t>
      </w:r>
    </w:p>
    <w:p>
      <w:pPr>
        <w:pStyle w:val="Style18"/>
        <w:widowControl w:val="0"/>
        <w:keepNext w:val="0"/>
        <w:keepLines w:val="0"/>
        <w:shd w:val="clear" w:color="auto" w:fill="auto"/>
        <w:bidi w:val="0"/>
        <w:spacing w:before="0" w:after="553" w:line="431" w:lineRule="exact"/>
        <w:ind w:left="200" w:right="640" w:firstLine="680"/>
      </w:pPr>
      <w:r>
        <w:rPr>
          <w:lang w:val="id-ID" w:eastAsia="id-ID" w:bidi="id-ID"/>
          <w:w w:val="100"/>
          <w:spacing w:val="0"/>
          <w:color w:val="000000"/>
          <w:position w:val="0"/>
        </w:rPr>
        <w:t>Dalam bahasa Yunani kata ini diartikan dengan kata iman. Sebagaimana digunakan bahwa kata ini menyatakan kesetian selaku sifat dasar iman dalam hubungannya dengan orang lain. Kesetiaan berbicara tentang ketahanan dan keteguhan untuk mencapai tujuan, khususnya ketika berada dalam bahaya dan bencana. Hal ini menjelaskan kesetiaan dalam melaksanakan tugas dan pengabdian tanpa pamrih pada orang tertentu dan prinsip-prinsip yang dipegang.</w:t>
      </w:r>
      <w:r>
        <w:rPr>
          <w:lang w:val="id-ID" w:eastAsia="id-ID" w:bidi="id-ID"/>
          <w:vertAlign w:val="superscript"/>
          <w:w w:val="100"/>
          <w:spacing w:val="0"/>
          <w:color w:val="000000"/>
          <w:position w:val="0"/>
        </w:rPr>
        <w:t>34</w:t>
      </w:r>
    </w:p>
    <w:p>
      <w:pPr>
        <w:pStyle w:val="Style18"/>
        <w:numPr>
          <w:ilvl w:val="0"/>
          <w:numId w:val="19"/>
        </w:numPr>
        <w:tabs>
          <w:tab w:leader="none" w:pos="605" w:val="left"/>
        </w:tabs>
        <w:widowControl w:val="0"/>
        <w:keepNext w:val="0"/>
        <w:keepLines w:val="0"/>
        <w:shd w:val="clear" w:color="auto" w:fill="auto"/>
        <w:bidi w:val="0"/>
        <w:spacing w:before="0" w:after="90" w:line="190" w:lineRule="exact"/>
        <w:ind w:left="200" w:right="0" w:firstLine="0"/>
      </w:pPr>
      <w:r>
        <w:rPr>
          <w:lang w:val="id-ID" w:eastAsia="id-ID" w:bidi="id-ID"/>
          <w:w w:val="100"/>
          <w:spacing w:val="0"/>
          <w:color w:val="000000"/>
          <w:position w:val="0"/>
        </w:rPr>
        <w:t>Ke lemah lembutan (</w:t>
      </w:r>
      <w:r>
        <w:rPr>
          <w:rStyle w:val="CharStyle43"/>
          <w:lang w:val="en-US" w:eastAsia="en-US" w:bidi="en-US"/>
        </w:rPr>
        <w:t>icpaurtjq-prauthes</w:t>
      </w:r>
      <w:r>
        <w:rPr>
          <w:lang w:val="id-ID" w:eastAsia="id-ID" w:bidi="id-ID"/>
          <w:w w:val="100"/>
          <w:spacing w:val="0"/>
          <w:color w:val="000000"/>
          <w:position w:val="0"/>
        </w:rPr>
        <w:t>)</w:t>
      </w:r>
    </w:p>
    <w:p>
      <w:pPr>
        <w:pStyle w:val="Style18"/>
        <w:widowControl w:val="0"/>
        <w:keepNext w:val="0"/>
        <w:keepLines w:val="0"/>
        <w:shd w:val="clear" w:color="auto" w:fill="auto"/>
        <w:bidi w:val="0"/>
        <w:spacing w:before="0" w:after="0" w:line="329" w:lineRule="exact"/>
        <w:ind w:left="200" w:right="0" w:firstLine="680"/>
      </w:pPr>
      <w:r>
        <w:rPr>
          <w:lang w:val="id-ID" w:eastAsia="id-ID" w:bidi="id-ID"/>
          <w:w w:val="100"/>
          <w:spacing w:val="0"/>
          <w:color w:val="000000"/>
          <w:position w:val="0"/>
        </w:rPr>
        <w:t>Dalam Perjanjian Baru kata ini memiliki tiga arti:</w:t>
      </w:r>
    </w:p>
    <w:p>
      <w:pPr>
        <w:pStyle w:val="Style18"/>
        <w:numPr>
          <w:ilvl w:val="0"/>
          <w:numId w:val="21"/>
        </w:numPr>
        <w:tabs>
          <w:tab w:leader="none" w:pos="880" w:val="left"/>
        </w:tabs>
        <w:widowControl w:val="0"/>
        <w:keepNext w:val="0"/>
        <w:keepLines w:val="0"/>
        <w:shd w:val="clear" w:color="auto" w:fill="auto"/>
        <w:bidi w:val="0"/>
        <w:spacing w:before="0" w:after="0" w:line="329" w:lineRule="exact"/>
        <w:ind w:left="540" w:right="0" w:firstLine="0"/>
      </w:pPr>
      <w:r>
        <w:rPr>
          <w:lang w:val="id-ID" w:eastAsia="id-ID" w:bidi="id-ID"/>
          <w:w w:val="100"/>
          <w:spacing w:val="0"/>
          <w:color w:val="000000"/>
          <w:position w:val="0"/>
        </w:rPr>
        <w:t xml:space="preserve">Patuh pada kehendak Allah </w:t>
      </w:r>
      <w:r>
        <w:rPr>
          <w:lang w:val="en-US" w:eastAsia="en-US" w:bidi="en-US"/>
          <w:w w:val="100"/>
          <w:spacing w:val="0"/>
          <w:color w:val="000000"/>
          <w:position w:val="0"/>
        </w:rPr>
        <w:t xml:space="preserve">(Mat. </w:t>
      </w:r>
      <w:r>
        <w:rPr>
          <w:lang w:val="id-ID" w:eastAsia="id-ID" w:bidi="id-ID"/>
          <w:w w:val="100"/>
          <w:spacing w:val="0"/>
          <w:color w:val="000000"/>
          <w:position w:val="0"/>
        </w:rPr>
        <w:t>5:5, 11:29; 21:5)</w:t>
      </w:r>
    </w:p>
    <w:p>
      <w:pPr>
        <w:pStyle w:val="Style18"/>
        <w:numPr>
          <w:ilvl w:val="0"/>
          <w:numId w:val="21"/>
        </w:numPr>
        <w:tabs>
          <w:tab w:leader="none" w:pos="880" w:val="left"/>
        </w:tabs>
        <w:widowControl w:val="0"/>
        <w:keepNext w:val="0"/>
        <w:keepLines w:val="0"/>
        <w:shd w:val="clear" w:color="auto" w:fill="auto"/>
        <w:bidi w:val="0"/>
        <w:spacing w:before="0" w:after="0" w:line="329" w:lineRule="exact"/>
        <w:ind w:left="540" w:right="0" w:firstLine="0"/>
      </w:pPr>
      <w:r>
        <w:rPr>
          <w:lang w:val="id-ID" w:eastAsia="id-ID" w:bidi="id-ID"/>
          <w:w w:val="100"/>
          <w:spacing w:val="0"/>
          <w:color w:val="000000"/>
          <w:position w:val="0"/>
        </w:rPr>
        <w:t>Mau diajari, dalam arti tidak sombong untuk menerima pengajaran (Yak.</w:t>
      </w:r>
    </w:p>
    <w:p>
      <w:pPr>
        <w:pStyle w:val="Style61"/>
        <w:tabs>
          <w:tab w:leader="none" w:pos="1226" w:val="left"/>
        </w:tabs>
        <w:widowControl w:val="0"/>
        <w:keepNext/>
        <w:keepLines/>
        <w:shd w:val="clear" w:color="auto" w:fill="auto"/>
        <w:bidi w:val="0"/>
        <w:spacing w:before="0" w:after="0"/>
        <w:ind w:left="200" w:right="0"/>
      </w:pPr>
      <w:bookmarkStart w:id="3" w:name="bookmark3"/>
      <w:r>
        <w:rPr>
          <w:lang w:val="id-ID" w:eastAsia="id-ID" w:bidi="id-ID"/>
          <w:w w:val="100"/>
          <w:color w:val="000000"/>
          <w:position w:val="0"/>
        </w:rPr>
        <w:t>1</w:t>
      </w:r>
      <w:r>
        <w:rPr>
          <w:rStyle w:val="CharStyle63"/>
        </w:rPr>
        <w:t>:</w:t>
      </w:r>
      <w:r>
        <w:rPr>
          <w:lang w:val="id-ID" w:eastAsia="id-ID" w:bidi="id-ID"/>
          <w:w w:val="100"/>
          <w:color w:val="000000"/>
          <w:position w:val="0"/>
        </w:rPr>
        <w:t>21</w:t>
      </w:r>
      <w:r>
        <w:rPr>
          <w:rStyle w:val="CharStyle63"/>
        </w:rPr>
        <w:t>)</w:t>
      </w:r>
      <w:bookmarkEnd w:id="3"/>
    </w:p>
    <w:p>
      <w:pPr>
        <w:pStyle w:val="Style18"/>
        <w:numPr>
          <w:ilvl w:val="0"/>
          <w:numId w:val="21"/>
        </w:numPr>
        <w:tabs>
          <w:tab w:leader="none" w:pos="880" w:val="left"/>
        </w:tabs>
        <w:widowControl w:val="0"/>
        <w:keepNext w:val="0"/>
        <w:keepLines w:val="0"/>
        <w:shd w:val="clear" w:color="auto" w:fill="auto"/>
        <w:bidi w:val="0"/>
        <w:spacing w:before="0" w:after="0" w:line="329" w:lineRule="exact"/>
        <w:ind w:left="540" w:right="0" w:firstLine="0"/>
        <w:sectPr>
          <w:pgSz w:w="12240" w:h="15840"/>
          <w:pgMar w:top="3577" w:left="2211" w:right="1494" w:bottom="2960" w:header="0" w:footer="3" w:gutter="0"/>
          <w:rtlGutter w:val="0"/>
          <w:cols w:space="720"/>
          <w:noEndnote/>
          <w:docGrid w:linePitch="360"/>
        </w:sectPr>
      </w:pPr>
      <w:r>
        <w:rPr>
          <w:lang w:val="id-ID" w:eastAsia="id-ID" w:bidi="id-ID"/>
          <w:w w:val="100"/>
          <w:spacing w:val="0"/>
          <w:color w:val="000000"/>
          <w:position w:val="0"/>
        </w:rPr>
        <w:t xml:space="preserve">Lemah lembut (1 Kor. 4:21; 2 Kor. 10:1) </w:t>
      </w:r>
      <w:r>
        <w:rPr>
          <w:lang w:val="id-ID" w:eastAsia="id-ID" w:bidi="id-ID"/>
          <w:vertAlign w:val="superscript"/>
          <w:w w:val="100"/>
          <w:spacing w:val="0"/>
          <w:color w:val="000000"/>
          <w:position w:val="0"/>
        </w:rPr>
        <w:footnoteReference w:id="35"/>
      </w:r>
    </w:p>
    <w:p>
      <w:pPr>
        <w:pStyle w:val="Style18"/>
        <w:widowControl w:val="0"/>
        <w:keepNext w:val="0"/>
        <w:keepLines w:val="0"/>
        <w:shd w:val="clear" w:color="auto" w:fill="auto"/>
        <w:bidi w:val="0"/>
        <w:spacing w:before="0" w:after="363" w:line="434" w:lineRule="exact"/>
        <w:ind w:left="0" w:right="380" w:firstLine="800"/>
      </w:pPr>
      <w:r>
        <w:rPr>
          <w:lang w:val="en-US" w:eastAsia="en-US" w:bidi="en-US"/>
          <w:w w:val="100"/>
          <w:spacing w:val="0"/>
          <w:color w:val="000000"/>
          <w:position w:val="0"/>
        </w:rPr>
        <w:t xml:space="preserve">Kata yang </w:t>
      </w:r>
      <w:r>
        <w:rPr>
          <w:lang w:val="id-ID" w:eastAsia="id-ID" w:bidi="id-ID"/>
          <w:w w:val="100"/>
          <w:spacing w:val="0"/>
          <w:color w:val="000000"/>
          <w:position w:val="0"/>
        </w:rPr>
        <w:t xml:space="preserve">lebih tepat menjelaskan kata </w:t>
      </w:r>
      <w:r>
        <w:rPr>
          <w:rStyle w:val="CharStyle43"/>
        </w:rPr>
        <w:t>praute.s</w:t>
      </w:r>
      <w:r>
        <w:rPr>
          <w:lang w:val="id-ID" w:eastAsia="id-ID" w:bidi="id-ID"/>
          <w:w w:val="100"/>
          <w:spacing w:val="0"/>
          <w:color w:val="000000"/>
          <w:position w:val="0"/>
        </w:rPr>
        <w:t xml:space="preserve"> adalah kata </w:t>
      </w:r>
      <w:r>
        <w:rPr>
          <w:rStyle w:val="CharStyle43"/>
        </w:rPr>
        <w:t>praus</w:t>
      </w:r>
      <w:r>
        <w:rPr>
          <w:lang w:val="id-ID" w:eastAsia="id-ID" w:bidi="id-ID"/>
          <w:w w:val="100"/>
          <w:spacing w:val="0"/>
          <w:color w:val="000000"/>
          <w:position w:val="0"/>
        </w:rPr>
        <w:t xml:space="preserve"> yang dipakai untuk meyebut binatang yang telah dijinakkan dan selalu berada di bawah kendali tuannya.</w:t>
      </w:r>
      <w:r>
        <w:rPr>
          <w:lang w:val="id-ID" w:eastAsia="id-ID" w:bidi="id-ID"/>
          <w:vertAlign w:val="superscript"/>
          <w:w w:val="100"/>
          <w:spacing w:val="0"/>
          <w:color w:val="000000"/>
          <w:position w:val="0"/>
        </w:rPr>
        <w:footnoteReference w:id="3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7"/>
      </w:r>
      <w:r>
        <w:rPr>
          <w:lang w:val="id-ID" w:eastAsia="id-ID" w:bidi="id-ID"/>
          <w:w w:val="100"/>
          <w:spacing w:val="0"/>
          <w:color w:val="000000"/>
          <w:position w:val="0"/>
        </w:rPr>
        <w:t xml:space="preserve"> Kelemahlembutan berarti belajar mengatakan seperti halnya dengan Rasul Paulus, bahwa kita meletakkan semua hal di dalam tangan Allah yang berkata “Pembalasan itu adalah hak-Ku”, Akulah yang menuntut pembalasan”.</w:t>
      </w:r>
    </w:p>
    <w:p>
      <w:pPr>
        <w:pStyle w:val="Style24"/>
        <w:numPr>
          <w:ilvl w:val="0"/>
          <w:numId w:val="19"/>
        </w:numPr>
        <w:tabs>
          <w:tab w:leader="none" w:pos="417" w:val="left"/>
        </w:tabs>
        <w:widowControl w:val="0"/>
        <w:keepNext w:val="0"/>
        <w:keepLines w:val="0"/>
        <w:shd w:val="clear" w:color="auto" w:fill="auto"/>
        <w:bidi w:val="0"/>
        <w:jc w:val="both"/>
        <w:spacing w:before="0" w:after="0" w:line="430" w:lineRule="exact"/>
        <w:ind w:left="0" w:right="0" w:firstLine="0"/>
      </w:pPr>
      <w:r>
        <w:rPr>
          <w:rStyle w:val="CharStyle38"/>
          <w:i w:val="0"/>
          <w:iCs w:val="0"/>
        </w:rPr>
        <w:t xml:space="preserve">Penguasaan Diri </w:t>
      </w:r>
      <w:r>
        <w:rPr>
          <w:lang w:val="id-ID" w:eastAsia="id-ID" w:bidi="id-ID"/>
          <w:w w:val="100"/>
          <w:spacing w:val="0"/>
          <w:color w:val="000000"/>
          <w:position w:val="0"/>
        </w:rPr>
        <w:t>(sytcpareia-egreteia)</w:t>
      </w:r>
    </w:p>
    <w:p>
      <w:pPr>
        <w:pStyle w:val="Style18"/>
        <w:widowControl w:val="0"/>
        <w:keepNext w:val="0"/>
        <w:keepLines w:val="0"/>
        <w:shd w:val="clear" w:color="auto" w:fill="auto"/>
        <w:bidi w:val="0"/>
        <w:spacing w:before="0" w:after="0" w:line="430" w:lineRule="exact"/>
        <w:ind w:left="0" w:right="380" w:firstLine="800"/>
        <w:sectPr>
          <w:pgSz w:w="12240" w:h="15840"/>
          <w:pgMar w:top="3538" w:left="2221" w:right="1485" w:bottom="2951" w:header="0" w:footer="3" w:gutter="0"/>
          <w:rtlGutter w:val="0"/>
          <w:cols w:space="720"/>
          <w:noEndnote/>
          <w:docGrid w:linePitch="360"/>
        </w:sectPr>
      </w:pPr>
      <w:r>
        <w:rPr>
          <w:lang w:val="id-ID" w:eastAsia="id-ID" w:bidi="id-ID"/>
          <w:w w:val="100"/>
          <w:spacing w:val="0"/>
          <w:color w:val="000000"/>
          <w:position w:val="0"/>
        </w:rPr>
        <w:t>Penguasaan diri dari akar kata kratos yang berarti kuasa dalam tindakan atau mengerahkan kekuatan untuk menjadi tuan atas diri sendiri. Tuhan merancang manusia agar tidak diperbudak oleh daging atau pikirannya tetapi sebaliknya manusia dapat memakai kehendaknya untuk memutuskan apa yang dipikirkan dan apa yang diperbuat. Segala bentuk penguasaan diri harus memiliki standanr atau ukuran. Karena setiap manusia orang yang mau mengendalikan diri pasti punya alasan tertentu, itulah sebabnya untuk bisa mengusai diri paling tidak, ada ukuran atau standar yang ditentukan, oleh karena itu, Firman Tuhanlah yang bisa menjadi sebuah standar agar orang-orang mampu untuk mempraktekkan pengendalian diri.</w:t>
      </w:r>
      <w:r>
        <w:rPr>
          <w:lang w:val="id-ID" w:eastAsia="id-ID" w:bidi="id-ID"/>
          <w:vertAlign w:val="superscript"/>
          <w:w w:val="100"/>
          <w:spacing w:val="0"/>
          <w:color w:val="000000"/>
          <w:position w:val="0"/>
        </w:rPr>
        <w:t>36</w:t>
      </w:r>
      <w:r>
        <w:rPr>
          <w:lang w:val="id-ID" w:eastAsia="id-ID" w:bidi="id-ID"/>
          <w:w w:val="100"/>
          <w:spacing w:val="0"/>
          <w:color w:val="000000"/>
          <w:position w:val="0"/>
        </w:rPr>
        <w:t xml:space="preserve"> Dalam konteks </w:t>
      </w:r>
      <w:r>
        <w:rPr>
          <w:lang w:val="en-US" w:eastAsia="en-US" w:bidi="en-US"/>
          <w:w w:val="100"/>
          <w:spacing w:val="0"/>
          <w:color w:val="000000"/>
          <w:position w:val="0"/>
        </w:rPr>
        <w:t xml:space="preserve">Galatia </w:t>
      </w:r>
      <w:r>
        <w:rPr>
          <w:lang w:val="id-ID" w:eastAsia="id-ID" w:bidi="id-ID"/>
          <w:w w:val="100"/>
          <w:spacing w:val="0"/>
          <w:color w:val="000000"/>
          <w:position w:val="0"/>
        </w:rPr>
        <w:t>pasal 5:22-23, penguasaan diri bisa diartikan sebagai sebuah usaha untuk tidak melakukukan keinginan daging seperti yang yang di ungkapkan oleh Rasul Paulus di ayat sebelumnya, melainkan terus mendorong diri kita untuk terus melakukan hal-hal yang baik.</w:t>
      </w:r>
    </w:p>
    <w:p>
      <w:pPr>
        <w:pStyle w:val="Style12"/>
        <w:numPr>
          <w:ilvl w:val="0"/>
          <w:numId w:val="1"/>
        </w:numPr>
        <w:tabs>
          <w:tab w:leader="none" w:pos="428" w:val="left"/>
        </w:tabs>
        <w:widowControl w:val="0"/>
        <w:keepNext w:val="0"/>
        <w:keepLines w:val="0"/>
        <w:shd w:val="clear" w:color="auto" w:fill="auto"/>
        <w:bidi w:val="0"/>
        <w:jc w:val="both"/>
        <w:spacing w:before="0" w:after="0" w:line="432" w:lineRule="exact"/>
        <w:ind w:left="0" w:right="0" w:firstLine="0"/>
      </w:pPr>
      <w:r>
        <w:pict>
          <v:shape id="_x0000_s1037" type="#_x0000_t202" style="position:absolute;margin-left:36.1pt;margin-top:431.25pt;width:9.2pt;height:7.9pt;z-index:-125829371;mso-wrap-distance-left:5.pt;mso-wrap-distance-right:5.pt;mso-wrap-distance-bottom:22.05pt;mso-position-horizontal-relative:margin" filled="f" stroked="f">
            <v:textbox style="mso-fit-shape-to-text:t" inset="0,0,0,0">
              <w:txbxContent>
                <w:p>
                  <w:pPr>
                    <w:pStyle w:val="Style64"/>
                    <w:widowControl w:val="0"/>
                    <w:keepNext w:val="0"/>
                    <w:keepLines w:val="0"/>
                    <w:shd w:val="clear" w:color="auto" w:fill="auto"/>
                    <w:bidi w:val="0"/>
                    <w:jc w:val="left"/>
                    <w:spacing w:before="0" w:after="0" w:line="100" w:lineRule="exact"/>
                    <w:ind w:left="0" w:right="0" w:firstLine="0"/>
                  </w:pPr>
                  <w:r>
                    <w:rPr>
                      <w:lang w:val="id-ID" w:eastAsia="id-ID" w:bidi="id-ID"/>
                      <w:rFonts w:ascii="Arial Unicode MS" w:eastAsia="Arial Unicode MS" w:hAnsi="Arial Unicode MS" w:cs="Arial Unicode MS"/>
                      <w:w w:val="100"/>
                      <w:spacing w:val="0"/>
                      <w:color w:val="000000"/>
                      <w:position w:val="0"/>
                    </w:rPr>
                    <w:t>57</w:t>
                  </w:r>
                </w:p>
              </w:txbxContent>
            </v:textbox>
            <w10:wrap type="square" side="right" anchorx="margin"/>
          </v:shape>
        </w:pict>
      </w:r>
      <w:r>
        <w:rPr>
          <w:lang w:val="id-ID" w:eastAsia="id-ID" w:bidi="id-ID"/>
          <w:w w:val="100"/>
          <w:spacing w:val="0"/>
          <w:color w:val="000000"/>
          <w:position w:val="0"/>
        </w:rPr>
        <w:t>Pengertian Keteladan Majelis Gereja</w:t>
      </w:r>
    </w:p>
    <w:p>
      <w:pPr>
        <w:pStyle w:val="Style18"/>
        <w:widowControl w:val="0"/>
        <w:keepNext w:val="0"/>
        <w:keepLines w:val="0"/>
        <w:shd w:val="clear" w:color="auto" w:fill="auto"/>
        <w:bidi w:val="0"/>
        <w:spacing w:before="0" w:after="0" w:line="432" w:lineRule="exact"/>
        <w:ind w:left="0" w:right="460" w:firstLine="780"/>
      </w:pPr>
      <w:r>
        <w:rPr>
          <w:lang w:val="id-ID" w:eastAsia="id-ID" w:bidi="id-ID"/>
          <w:w w:val="100"/>
          <w:spacing w:val="0"/>
          <w:color w:val="000000"/>
          <w:position w:val="0"/>
        </w:rPr>
        <w:t>Sala satu bagian terpenting dari kehidupan seorang pelayan atau majelis Gereja sebagai pemimpin, pelayan dan pengajar ditengah-tengah jemaat ialah sikap ketela dananya. Keteladanan berasal dari kata dasar teladan yang bisa diartikan sebagai sesuatu yang patut ditiru atau baik untuk dicuntoh yang berhubungan dengan perbuatan, kelakuan dan sikap.</w:t>
      </w:r>
      <w:r>
        <w:rPr>
          <w:lang w:val="id-ID" w:eastAsia="id-ID" w:bidi="id-ID"/>
          <w:vertAlign w:val="superscript"/>
          <w:w w:val="100"/>
          <w:spacing w:val="0"/>
          <w:color w:val="000000"/>
          <w:position w:val="0"/>
        </w:rPr>
        <w:footnoteReference w:id="38"/>
      </w:r>
    </w:p>
    <w:p>
      <w:pPr>
        <w:pStyle w:val="Style18"/>
        <w:widowControl w:val="0"/>
        <w:keepNext w:val="0"/>
        <w:keepLines w:val="0"/>
        <w:shd w:val="clear" w:color="auto" w:fill="auto"/>
        <w:bidi w:val="0"/>
        <w:spacing w:before="0" w:after="0" w:line="432" w:lineRule="exact"/>
        <w:ind w:left="0" w:right="460" w:firstLine="780"/>
      </w:pPr>
      <w:r>
        <w:rPr>
          <w:lang w:val="id-ID" w:eastAsia="id-ID" w:bidi="id-ID"/>
          <w:w w:val="100"/>
          <w:spacing w:val="0"/>
          <w:color w:val="000000"/>
          <w:position w:val="0"/>
        </w:rPr>
        <w:t>Dari pengertian di atas, penulis berpendapat bahwa keteladana Majelis Gereja adalah suatu cara hidup (prilaku) yang baik dan patut ditiru atau baik untuk dicintoh oleh anggota jemaat, dengan demikian Prilaku yang baik yang harus diteladankan oleh Majelis Gereja selaku pelayan atau pengajar di tengah-tengah jemaat ialah prilaku yang mencerminkan buah Roh.</w:t>
      </w:r>
    </w:p>
    <w:sectPr>
      <w:headerReference w:type="even" r:id="rId17"/>
      <w:headerReference w:type="default" r:id="rId18"/>
      <w:pgSz w:w="12240" w:h="15840"/>
      <w:pgMar w:top="4004" w:left="2234" w:right="1476" w:bottom="2992" w:header="0" w:footer="3" w:gutter="0"/>
      <w:rtlGutter w:val="0"/>
      <w:cols w:space="720"/>
      <w:pgNumType w:start="2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4.pt;margin-top:662.4pt;width:4.6pt;height:5.45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70" w:lineRule="exact"/>
        <w:ind w:left="0" w:right="2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J.J.W. </w:t>
      </w:r>
      <w:r>
        <w:rPr>
          <w:lang w:val="en-US" w:eastAsia="en-US" w:bidi="en-US"/>
          <w:w w:val="100"/>
          <w:spacing w:val="0"/>
          <w:color w:val="000000"/>
          <w:position w:val="0"/>
        </w:rPr>
        <w:t xml:space="preserve">Gunning, </w:t>
      </w:r>
      <w:r>
        <w:rPr>
          <w:rStyle w:val="CharStyle5"/>
          <w:lang w:val="en-US" w:eastAsia="en-US" w:bidi="en-US"/>
          <w:b/>
          <w:bCs/>
        </w:rPr>
        <w:t xml:space="preserve">Tqf'siran </w:t>
      </w:r>
      <w:r>
        <w:rPr>
          <w:rStyle w:val="CharStyle5"/>
          <w:b/>
          <w:bCs/>
        </w:rPr>
        <w:t xml:space="preserve">Alkitab Surat </w:t>
      </w:r>
      <w:r>
        <w:rPr>
          <w:rStyle w:val="CharStyle5"/>
          <w:lang w:val="en-US" w:eastAsia="en-US" w:bidi="en-US"/>
          <w:b/>
          <w:bCs/>
        </w:rPr>
        <w:t>Galatia</w:t>
      </w:r>
      <w:r>
        <w:rPr>
          <w:lang w:val="en-US" w:eastAsia="en-US" w:bidi="en-US"/>
          <w:w w:val="100"/>
          <w:spacing w:val="0"/>
          <w:color w:val="000000"/>
          <w:position w:val="0"/>
        </w:rPr>
        <w:t xml:space="preserve"> </w:t>
      </w:r>
      <w:r>
        <w:rPr>
          <w:lang w:val="id-ID" w:eastAsia="id-ID" w:bidi="id-ID"/>
          <w:w w:val="100"/>
          <w:spacing w:val="0"/>
          <w:color w:val="000000"/>
          <w:position w:val="0"/>
        </w:rPr>
        <w:t>(Jakarta: BPK Gunung Mulia, 2003). Xii.</w:t>
      </w:r>
    </w:p>
  </w:footnote>
  <w:footnote w:id="3">
    <w:p>
      <w:pPr>
        <w:pStyle w:val="Style3"/>
        <w:widowControl w:val="0"/>
        <w:keepNext w:val="0"/>
        <w:keepLines w:val="0"/>
        <w:shd w:val="clear" w:color="auto" w:fill="auto"/>
        <w:bidi w:val="0"/>
        <w:jc w:val="center"/>
        <w:spacing w:before="0" w:after="0" w:line="170" w:lineRule="exact"/>
        <w:ind w:left="0" w:right="140" w:firstLine="0"/>
      </w:pPr>
      <w:r>
        <w:rPr>
          <w:lang w:val="id-ID" w:eastAsia="id-ID" w:bidi="id-ID"/>
          <w:w w:val="100"/>
          <w:spacing w:val="0"/>
          <w:color w:val="000000"/>
          <w:position w:val="0"/>
        </w:rPr>
        <w:t>'</w:t>
      </w:r>
      <w:r>
        <w:rPr>
          <w:lang w:val="id-ID" w:eastAsia="id-ID" w:bidi="id-ID"/>
          <w:vertAlign w:val="superscript"/>
          <w:w w:val="100"/>
          <w:spacing w:val="0"/>
          <w:color w:val="000000"/>
          <w:position w:val="0"/>
        </w:rPr>
        <w:t>16</w:t>
      </w:r>
      <w:r>
        <w:rPr>
          <w:lang w:val="id-ID" w:eastAsia="id-ID" w:bidi="id-ID"/>
          <w:w w:val="100"/>
          <w:spacing w:val="0"/>
          <w:color w:val="000000"/>
          <w:position w:val="0"/>
        </w:rPr>
        <w:t xml:space="preserve"> Philip </w:t>
      </w:r>
      <w:r>
        <w:rPr>
          <w:lang w:val="en-US" w:eastAsia="en-US" w:bidi="en-US"/>
          <w:w w:val="100"/>
          <w:spacing w:val="0"/>
          <w:color w:val="000000"/>
          <w:position w:val="0"/>
        </w:rPr>
        <w:t xml:space="preserve">Johnston, </w:t>
      </w:r>
      <w:r>
        <w:rPr>
          <w:rStyle w:val="CharStyle5"/>
          <w:b/>
          <w:bCs/>
        </w:rPr>
        <w:t xml:space="preserve">IVP </w:t>
      </w:r>
      <w:r>
        <w:rPr>
          <w:rStyle w:val="CharStyle5"/>
          <w:lang w:val="en-US" w:eastAsia="en-US" w:bidi="en-US"/>
          <w:b/>
          <w:bCs/>
        </w:rPr>
        <w:t>Introduction to The Bible</w:t>
      </w:r>
      <w:r>
        <w:rPr>
          <w:lang w:val="en-US" w:eastAsia="en-US" w:bidi="en-US"/>
          <w:w w:val="100"/>
          <w:spacing w:val="0"/>
          <w:color w:val="000000"/>
          <w:position w:val="0"/>
        </w:rPr>
        <w:t xml:space="preserve"> (Bandung: </w:t>
      </w:r>
      <w:r>
        <w:rPr>
          <w:lang w:val="id-ID" w:eastAsia="id-ID" w:bidi="id-ID"/>
          <w:w w:val="100"/>
          <w:spacing w:val="0"/>
          <w:color w:val="000000"/>
          <w:position w:val="0"/>
        </w:rPr>
        <w:t xml:space="preserve">Kalam Hidup. </w:t>
      </w:r>
      <w:r>
        <w:rPr>
          <w:lang w:val="en-US" w:eastAsia="en-US" w:bidi="en-US"/>
          <w:w w:val="100"/>
          <w:spacing w:val="0"/>
          <w:color w:val="000000"/>
          <w:position w:val="0"/>
        </w:rPr>
        <w:t>2011), 357.</w:t>
      </w:r>
    </w:p>
  </w:footnote>
  <w:footnote w:id="4">
    <w:p>
      <w:pPr>
        <w:pStyle w:val="Style3"/>
        <w:tabs>
          <w:tab w:leader="none" w:pos="936" w:val="left"/>
        </w:tabs>
        <w:widowControl w:val="0"/>
        <w:keepNext w:val="0"/>
        <w:keepLines w:val="0"/>
        <w:shd w:val="clear" w:color="auto" w:fill="auto"/>
        <w:bidi w:val="0"/>
        <w:jc w:val="both"/>
        <w:spacing w:before="0" w:after="0" w:line="192"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Eckhard J. </w:t>
      </w:r>
      <w:r>
        <w:rPr>
          <w:lang w:val="en-US" w:eastAsia="en-US" w:bidi="en-US"/>
          <w:w w:val="100"/>
          <w:spacing w:val="0"/>
          <w:color w:val="000000"/>
          <w:position w:val="0"/>
        </w:rPr>
        <w:t xml:space="preserve">Schnabel, </w:t>
      </w:r>
      <w:r>
        <w:rPr>
          <w:rStyle w:val="CharStyle5"/>
          <w:b/>
          <w:bCs/>
        </w:rPr>
        <w:t>Rasul Paulus: Sang Misionaris</w:t>
      </w:r>
      <w:r>
        <w:rPr>
          <w:lang w:val="id-ID" w:eastAsia="id-ID" w:bidi="id-ID"/>
          <w:w w:val="100"/>
          <w:spacing w:val="0"/>
          <w:color w:val="000000"/>
          <w:position w:val="0"/>
        </w:rPr>
        <w:t xml:space="preserve"> (Yogyakarta: Andi. 2010), 123.</w:t>
      </w:r>
    </w:p>
  </w:footnote>
  <w:footnote w:id="5">
    <w:p>
      <w:pPr>
        <w:pStyle w:val="Style3"/>
        <w:tabs>
          <w:tab w:leader="none" w:pos="896" w:val="left"/>
        </w:tabs>
        <w:widowControl w:val="0"/>
        <w:keepNext w:val="0"/>
        <w:keepLines w:val="0"/>
        <w:shd w:val="clear" w:color="auto" w:fill="auto"/>
        <w:bidi w:val="0"/>
        <w:jc w:val="left"/>
        <w:spacing w:before="0" w:after="0" w:line="192"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Olla Tulluan, </w:t>
      </w:r>
      <w:r>
        <w:rPr>
          <w:rStyle w:val="CharStyle5"/>
          <w:b/>
          <w:bCs/>
        </w:rPr>
        <w:t>Introduksi Perjanjian Baru</w:t>
      </w:r>
      <w:r>
        <w:rPr>
          <w:lang w:val="id-ID" w:eastAsia="id-ID" w:bidi="id-ID"/>
          <w:w w:val="100"/>
          <w:spacing w:val="0"/>
          <w:color w:val="000000"/>
          <w:position w:val="0"/>
        </w:rPr>
        <w:t xml:space="preserve"> (Malang: Yayasan Persekutuan Pekabaran Injil Indonesi, 1999), 155.</w:t>
      </w:r>
    </w:p>
  </w:footnote>
  <w:footnote w:id="6">
    <w:p>
      <w:pPr>
        <w:pStyle w:val="Style3"/>
        <w:tabs>
          <w:tab w:leader="none" w:pos="944" w:val="left"/>
        </w:tabs>
        <w:widowControl w:val="0"/>
        <w:keepNext w:val="0"/>
        <w:keepLines w:val="0"/>
        <w:shd w:val="clear" w:color="auto" w:fill="auto"/>
        <w:bidi w:val="0"/>
        <w:jc w:val="both"/>
        <w:spacing w:before="0" w:after="0" w:line="17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F.F. Brucc, </w:t>
      </w:r>
      <w:r>
        <w:rPr>
          <w:rStyle w:val="CharStyle5"/>
          <w:b/>
          <w:bCs/>
        </w:rPr>
        <w:t>Dokumen-Dokumen Perjanjian Baru</w:t>
      </w:r>
      <w:r>
        <w:rPr>
          <w:lang w:val="id-ID" w:eastAsia="id-ID" w:bidi="id-ID"/>
          <w:w w:val="100"/>
          <w:spacing w:val="0"/>
          <w:color w:val="000000"/>
          <w:position w:val="0"/>
        </w:rPr>
        <w:t xml:space="preserve"> (Jakarta: BPK Gunung Mulia, 2003). 24.</w:t>
      </w:r>
    </w:p>
  </w:footnote>
  <w:footnote w:id="7">
    <w:p>
      <w:pPr>
        <w:pStyle w:val="Style3"/>
        <w:tabs>
          <w:tab w:leader="none" w:pos="921" w:val="left"/>
        </w:tabs>
        <w:widowControl w:val="0"/>
        <w:keepNext w:val="0"/>
        <w:keepLines w:val="0"/>
        <w:shd w:val="clear" w:color="auto" w:fill="auto"/>
        <w:bidi w:val="0"/>
        <w:jc w:val="both"/>
        <w:spacing w:before="0" w:after="0" w:line="17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Jhon Dame, </w:t>
      </w:r>
      <w:r>
        <w:rPr>
          <w:rStyle w:val="CharStyle5"/>
          <w:b/>
          <w:bCs/>
        </w:rPr>
        <w:t>Memahami Perjanjian Baru</w:t>
      </w:r>
      <w:r>
        <w:rPr>
          <w:lang w:val="id-ID" w:eastAsia="id-ID" w:bidi="id-ID"/>
          <w:w w:val="100"/>
          <w:spacing w:val="0"/>
          <w:color w:val="000000"/>
          <w:position w:val="0"/>
        </w:rPr>
        <w:t xml:space="preserve"> (Jakarta: BPK. Gunung Mulia, 2013), 74.</w:t>
      </w:r>
    </w:p>
  </w:footnote>
  <w:footnote w:id="8">
    <w:p>
      <w:pPr>
        <w:pStyle w:val="Style3"/>
        <w:tabs>
          <w:tab w:leader="none" w:pos="916" w:val="left"/>
        </w:tabs>
        <w:widowControl w:val="0"/>
        <w:keepNext w:val="0"/>
        <w:keepLines w:val="0"/>
        <w:shd w:val="clear" w:color="auto" w:fill="auto"/>
        <w:bidi w:val="0"/>
        <w:jc w:val="left"/>
        <w:spacing w:before="0" w:after="0" w:line="177"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M.E. Duyvernian. </w:t>
      </w:r>
      <w:r>
        <w:rPr>
          <w:rStyle w:val="CharStyle5"/>
          <w:b/>
          <w:bCs/>
        </w:rPr>
        <w:t>Pembimbing Ke Dalam Perjanjian Baru</w:t>
      </w:r>
      <w:r>
        <w:rPr>
          <w:lang w:val="id-ID" w:eastAsia="id-ID" w:bidi="id-ID"/>
          <w:w w:val="100"/>
          <w:spacing w:val="0"/>
          <w:color w:val="000000"/>
          <w:position w:val="0"/>
        </w:rPr>
        <w:t xml:space="preserve"> (Jakarta: BPK Gunung Mulia, 2016), 118-119.</w:t>
      </w:r>
    </w:p>
  </w:footnote>
  <w:footnote w:id="9">
    <w:p>
      <w:pPr>
        <w:pStyle w:val="Style3"/>
        <w:tabs>
          <w:tab w:leader="none" w:pos="916" w:val="left"/>
        </w:tabs>
        <w:widowControl w:val="0"/>
        <w:keepNext w:val="0"/>
        <w:keepLines w:val="0"/>
        <w:shd w:val="clear" w:color="auto" w:fill="auto"/>
        <w:bidi w:val="0"/>
        <w:jc w:val="left"/>
        <w:spacing w:before="0" w:after="0" w:line="177"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James </w:t>
      </w:r>
      <w:r>
        <w:rPr>
          <w:lang w:val="en-US" w:eastAsia="en-US" w:bidi="en-US"/>
          <w:w w:val="100"/>
          <w:spacing w:val="0"/>
          <w:color w:val="000000"/>
          <w:position w:val="0"/>
        </w:rPr>
        <w:t xml:space="preserve">Dixsou Douglas </w:t>
      </w:r>
      <w:r>
        <w:rPr>
          <w:lang w:val="id-ID" w:eastAsia="id-ID" w:bidi="id-ID"/>
          <w:w w:val="100"/>
          <w:spacing w:val="0"/>
          <w:color w:val="000000"/>
          <w:position w:val="0"/>
        </w:rPr>
        <w:t xml:space="preserve">Dkk, </w:t>
      </w:r>
      <w:r>
        <w:rPr>
          <w:rStyle w:val="CharStyle5"/>
          <w:b/>
          <w:bCs/>
        </w:rPr>
        <w:t>Ensiklopedi Alkitab Masa Kini JilidIA-L</w:t>
      </w:r>
      <w:r>
        <w:rPr>
          <w:lang w:val="id-ID" w:eastAsia="id-ID" w:bidi="id-ID"/>
          <w:w w:val="100"/>
          <w:spacing w:val="0"/>
          <w:color w:val="000000"/>
          <w:position w:val="0"/>
        </w:rPr>
        <w:t xml:space="preserve"> (Jakarta: Yayasan Komunkasi Bina Kasih/OMF, 2008), 322.</w:t>
      </w:r>
    </w:p>
  </w:footnote>
  <w:footnote w:id="10">
    <w:p>
      <w:pPr>
        <w:pStyle w:val="Style3"/>
        <w:widowControl w:val="0"/>
        <w:keepNext w:val="0"/>
        <w:keepLines w:val="0"/>
        <w:shd w:val="clear" w:color="auto" w:fill="auto"/>
        <w:bidi w:val="0"/>
        <w:jc w:val="center"/>
        <w:spacing w:before="0" w:after="0" w:line="177" w:lineRule="exact"/>
        <w:ind w:left="60" w:right="0" w:firstLine="0"/>
      </w:pPr>
      <w:r>
        <w:rPr>
          <w:lang w:val="id-ID" w:eastAsia="id-ID" w:bidi="id-ID"/>
          <w:vertAlign w:val="superscript"/>
          <w:w w:val="100"/>
          <w:spacing w:val="0"/>
          <w:color w:val="000000"/>
          <w:position w:val="0"/>
        </w:rPr>
        <w:t>22</w:t>
      </w:r>
      <w:r>
        <w:rPr>
          <w:lang w:val="id-ID" w:eastAsia="id-ID" w:bidi="id-ID"/>
          <w:w w:val="100"/>
          <w:spacing w:val="0"/>
          <w:color w:val="000000"/>
          <w:position w:val="0"/>
        </w:rPr>
        <w:t xml:space="preserve"> Andina Capman, </w:t>
      </w:r>
      <w:r>
        <w:rPr>
          <w:rStyle w:val="CharStyle5"/>
          <w:b/>
          <w:bCs/>
        </w:rPr>
        <w:t>Pengantar Perjanjian Bara</w:t>
      </w:r>
      <w:r>
        <w:rPr>
          <w:lang w:val="id-ID" w:eastAsia="id-ID" w:bidi="id-ID"/>
          <w:w w:val="100"/>
          <w:spacing w:val="0"/>
          <w:color w:val="000000"/>
          <w:position w:val="0"/>
        </w:rPr>
        <w:t xml:space="preserve"> (Bandung: Kalam Hidup, 2017), 100.</w:t>
      </w:r>
    </w:p>
  </w:footnote>
  <w:footnote w:id="11">
    <w:p>
      <w:pPr>
        <w:pStyle w:val="Style3"/>
        <w:tabs>
          <w:tab w:leader="none" w:pos="895" w:val="left"/>
        </w:tabs>
        <w:widowControl w:val="0"/>
        <w:keepNext w:val="0"/>
        <w:keepLines w:val="0"/>
        <w:shd w:val="clear" w:color="auto" w:fill="auto"/>
        <w:bidi w:val="0"/>
        <w:jc w:val="both"/>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Merrill C. Tenny, </w:t>
      </w:r>
      <w:r>
        <w:rPr>
          <w:rStyle w:val="CharStyle5"/>
          <w:b/>
          <w:bCs/>
        </w:rPr>
        <w:t>Survei Perjanjian Baru</w:t>
      </w:r>
      <w:r>
        <w:rPr>
          <w:lang w:val="id-ID" w:eastAsia="id-ID" w:bidi="id-ID"/>
          <w:w w:val="100"/>
          <w:spacing w:val="0"/>
          <w:color w:val="000000"/>
          <w:position w:val="0"/>
        </w:rPr>
        <w:t xml:space="preserve"> (Malang: Gandum Mas, 2009), 71.</w:t>
      </w:r>
    </w:p>
  </w:footnote>
  <w:footnote w:id="12">
    <w:p>
      <w:pPr>
        <w:pStyle w:val="Style3"/>
        <w:tabs>
          <w:tab w:leader="none" w:pos="887" w:val="left"/>
        </w:tabs>
        <w:widowControl w:val="0"/>
        <w:keepNext w:val="0"/>
        <w:keepLines w:val="0"/>
        <w:shd w:val="clear" w:color="auto" w:fill="auto"/>
        <w:bidi w:val="0"/>
        <w:jc w:val="both"/>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Donald Guthrie, </w:t>
      </w:r>
      <w:r>
        <w:rPr>
          <w:rStyle w:val="CharStyle5"/>
          <w:b/>
          <w:bCs/>
        </w:rPr>
        <w:t>Pengantar Perjanjian Baru Vol. 2</w:t>
      </w:r>
      <w:r>
        <w:rPr>
          <w:lang w:val="id-ID" w:eastAsia="id-ID" w:bidi="id-ID"/>
          <w:w w:val="100"/>
          <w:spacing w:val="0"/>
          <w:color w:val="000000"/>
          <w:position w:val="0"/>
        </w:rPr>
        <w:t xml:space="preserve"> (Surabaya: Momentum. 2009), 71.</w:t>
      </w:r>
    </w:p>
  </w:footnote>
  <w:footnote w:id="13">
    <w:p>
      <w:pPr>
        <w:pStyle w:val="Style6"/>
        <w:tabs>
          <w:tab w:leader="none" w:pos="923" w:val="left"/>
        </w:tabs>
        <w:widowControl w:val="0"/>
        <w:keepNext w:val="0"/>
        <w:keepLines w:val="0"/>
        <w:shd w:val="clear" w:color="auto" w:fill="auto"/>
        <w:bidi w:val="0"/>
        <w:spacing w:before="0" w:after="0" w:line="170" w:lineRule="exact"/>
        <w:ind w:left="740" w:right="0" w:firstLine="0"/>
      </w:pPr>
      <w:r>
        <w:rPr>
          <w:rStyle w:val="CharStyle8"/>
          <w:vertAlign w:val="superscript"/>
          <w:b/>
          <w:bCs/>
          <w:i w:val="0"/>
          <w:iCs w:val="0"/>
        </w:rPr>
        <w:footnoteRef/>
      </w:r>
      <w:r>
        <w:rPr>
          <w:rStyle w:val="CharStyle8"/>
          <w:b/>
          <w:bCs/>
          <w:i w:val="0"/>
          <w:iCs w:val="0"/>
        </w:rPr>
        <w:tab/>
        <w:t xml:space="preserve">Capnrnn, </w:t>
      </w:r>
      <w:r>
        <w:rPr>
          <w:lang w:val="id-ID" w:eastAsia="id-ID" w:bidi="id-ID"/>
          <w:w w:val="100"/>
          <w:spacing w:val="0"/>
          <w:color w:val="000000"/>
          <w:position w:val="0"/>
        </w:rPr>
        <w:t>Pengantar Perjanjian Baru,</w:t>
      </w:r>
      <w:r>
        <w:rPr>
          <w:rStyle w:val="CharStyle8"/>
          <w:b/>
          <w:bCs/>
          <w:i w:val="0"/>
          <w:iCs w:val="0"/>
        </w:rPr>
        <w:t xml:space="preserve"> 99.</w:t>
      </w:r>
    </w:p>
  </w:footnote>
  <w:footnote w:id="14">
    <w:p>
      <w:pPr>
        <w:pStyle w:val="Style6"/>
        <w:tabs>
          <w:tab w:leader="none" w:pos="1014" w:val="left"/>
        </w:tabs>
        <w:widowControl w:val="0"/>
        <w:keepNext w:val="0"/>
        <w:keepLines w:val="0"/>
        <w:shd w:val="clear" w:color="auto" w:fill="auto"/>
        <w:bidi w:val="0"/>
        <w:spacing w:before="0" w:after="0" w:line="178" w:lineRule="exact"/>
        <w:ind w:left="840" w:right="0" w:firstLine="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Tyndale publisher Team, </w:t>
      </w:r>
      <w:r>
        <w:rPr>
          <w:lang w:val="id-ID" w:eastAsia="id-ID" w:bidi="id-ID"/>
          <w:w w:val="100"/>
          <w:spacing w:val="0"/>
          <w:color w:val="000000"/>
          <w:position w:val="0"/>
        </w:rPr>
        <w:t xml:space="preserve">Alkitap Penuntun Hidup Berkelimpa/ian, Seri: </w:t>
      </w:r>
      <w:r>
        <w:rPr>
          <w:lang w:val="en-US" w:eastAsia="en-US" w:bidi="en-US"/>
          <w:w w:val="100"/>
          <w:spacing w:val="0"/>
          <w:color w:val="000000"/>
          <w:position w:val="0"/>
        </w:rPr>
        <w:t xml:space="preserve">The Full </w:t>
      </w:r>
      <w:r>
        <w:rPr>
          <w:lang w:val="id-ID" w:eastAsia="id-ID" w:bidi="id-ID"/>
          <w:w w:val="100"/>
          <w:spacing w:val="0"/>
          <w:color w:val="000000"/>
          <w:position w:val="0"/>
        </w:rPr>
        <w:t>Life.</w:t>
      </w:r>
    </w:p>
    <w:p>
      <w:pPr>
        <w:pStyle w:val="Style3"/>
        <w:widowControl w:val="0"/>
        <w:keepNext w:val="0"/>
        <w:keepLines w:val="0"/>
        <w:shd w:val="clear" w:color="auto" w:fill="auto"/>
        <w:bidi w:val="0"/>
        <w:jc w:val="left"/>
        <w:spacing w:before="0" w:after="0" w:line="178" w:lineRule="exact"/>
        <w:ind w:left="140" w:right="0" w:firstLine="0"/>
      </w:pPr>
      <w:r>
        <w:rPr>
          <w:rStyle w:val="CharStyle5"/>
          <w:lang w:val="en-US" w:eastAsia="en-US" w:bidi="en-US"/>
          <w:b/>
          <w:bCs/>
        </w:rPr>
        <w:t>Study Bible</w:t>
      </w:r>
      <w:r>
        <w:rPr>
          <w:lang w:val="en-US" w:eastAsia="en-US" w:bidi="en-US"/>
          <w:w w:val="100"/>
          <w:spacing w:val="0"/>
          <w:color w:val="000000"/>
          <w:position w:val="0"/>
        </w:rPr>
        <w:t xml:space="preserve"> </w:t>
      </w:r>
      <w:r>
        <w:rPr>
          <w:lang w:val="id-ID" w:eastAsia="id-ID" w:bidi="id-ID"/>
          <w:w w:val="100"/>
          <w:spacing w:val="0"/>
          <w:color w:val="000000"/>
          <w:position w:val="0"/>
        </w:rPr>
        <w:t>(Malang: Gandum Mas, 2015), 1943.</w:t>
      </w:r>
    </w:p>
  </w:footnote>
  <w:footnote w:id="15">
    <w:p>
      <w:pPr>
        <w:pStyle w:val="Style6"/>
        <w:tabs>
          <w:tab w:leader="none" w:pos="1018" w:val="left"/>
        </w:tabs>
        <w:widowControl w:val="0"/>
        <w:keepNext w:val="0"/>
        <w:keepLines w:val="0"/>
        <w:shd w:val="clear" w:color="auto" w:fill="auto"/>
        <w:bidi w:val="0"/>
        <w:spacing w:before="0" w:after="0" w:line="178" w:lineRule="exact"/>
        <w:ind w:left="840" w:right="0" w:firstLine="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Johnston, </w:t>
      </w:r>
      <w:r>
        <w:rPr>
          <w:lang w:val="id-ID" w:eastAsia="id-ID" w:bidi="id-ID"/>
          <w:w w:val="100"/>
          <w:spacing w:val="0"/>
          <w:color w:val="000000"/>
          <w:position w:val="0"/>
        </w:rPr>
        <w:t xml:space="preserve">IVP </w:t>
      </w:r>
      <w:r>
        <w:rPr>
          <w:lang w:val="en-US" w:eastAsia="en-US" w:bidi="en-US"/>
          <w:w w:val="100"/>
          <w:spacing w:val="0"/>
          <w:color w:val="000000"/>
          <w:position w:val="0"/>
        </w:rPr>
        <w:t>Introduction to The Bible, 359.</w:t>
      </w:r>
    </w:p>
  </w:footnote>
  <w:footnote w:id="16">
    <w:p>
      <w:pPr>
        <w:pStyle w:val="Style3"/>
        <w:widowControl w:val="0"/>
        <w:keepNext w:val="0"/>
        <w:keepLines w:val="0"/>
        <w:shd w:val="clear" w:color="auto" w:fill="auto"/>
        <w:bidi w:val="0"/>
        <w:jc w:val="center"/>
        <w:spacing w:before="0" w:after="0" w:line="178" w:lineRule="exact"/>
        <w:ind w:left="0" w:right="260" w:firstLine="0"/>
      </w:pPr>
      <w:r>
        <w:rPr>
          <w:rStyle w:val="CharStyle5"/>
          <w:b/>
          <w:bCs/>
        </w:rPr>
        <w:t>~</w:t>
      </w:r>
      <w:r>
        <w:rPr>
          <w:rStyle w:val="CharStyle5"/>
          <w:vertAlign w:val="superscript"/>
          <w:b/>
          <w:bCs/>
        </w:rPr>
        <w:t>K)</w:t>
      </w:r>
      <w:r>
        <w:rPr>
          <w:lang w:val="id-ID" w:eastAsia="id-ID" w:bidi="id-ID"/>
          <w:w w:val="100"/>
          <w:spacing w:val="0"/>
          <w:color w:val="000000"/>
          <w:position w:val="0"/>
        </w:rPr>
        <w:t xml:space="preserve"> </w:t>
      </w:r>
      <w:r>
        <w:rPr>
          <w:lang w:val="en-US" w:eastAsia="en-US" w:bidi="en-US"/>
          <w:w w:val="100"/>
          <w:spacing w:val="0"/>
          <w:color w:val="000000"/>
          <w:position w:val="0"/>
        </w:rPr>
        <w:t xml:space="preserve">Rainer </w:t>
      </w:r>
      <w:r>
        <w:rPr>
          <w:lang w:val="id-ID" w:eastAsia="id-ID" w:bidi="id-ID"/>
          <w:w w:val="100"/>
          <w:spacing w:val="0"/>
          <w:color w:val="000000"/>
          <w:position w:val="0"/>
        </w:rPr>
        <w:t xml:space="preserve">Scheuneman. </w:t>
      </w:r>
      <w:r>
        <w:rPr>
          <w:rStyle w:val="CharStyle5"/>
          <w:b/>
          <w:bCs/>
        </w:rPr>
        <w:t>Panduan Lengkap Penafsiran Alkitab</w:t>
      </w:r>
      <w:r>
        <w:rPr>
          <w:lang w:val="id-ID" w:eastAsia="id-ID" w:bidi="id-ID"/>
          <w:w w:val="100"/>
          <w:spacing w:val="0"/>
          <w:color w:val="000000"/>
          <w:position w:val="0"/>
        </w:rPr>
        <w:t xml:space="preserve"> (Yogyakarta: Andi, 2013). 12.</w:t>
      </w:r>
    </w:p>
  </w:footnote>
  <w:footnote w:id="17">
    <w:p>
      <w:pPr>
        <w:pStyle w:val="Style3"/>
        <w:widowControl w:val="0"/>
        <w:keepNext w:val="0"/>
        <w:keepLines w:val="0"/>
        <w:shd w:val="clear" w:color="auto" w:fill="auto"/>
        <w:bidi w:val="0"/>
        <w:jc w:val="left"/>
        <w:spacing w:before="0" w:after="0" w:line="178" w:lineRule="exact"/>
        <w:ind w:left="0" w:right="68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Tim penerjemah Alkita </w:t>
      </w:r>
      <w:r>
        <w:rPr>
          <w:lang w:val="en-US" w:eastAsia="en-US" w:bidi="en-US"/>
          <w:w w:val="100"/>
          <w:spacing w:val="0"/>
          <w:color w:val="000000"/>
          <w:position w:val="0"/>
        </w:rPr>
        <w:t xml:space="preserve">Barbara Aland </w:t>
      </w:r>
      <w:r>
        <w:rPr>
          <w:lang w:val="id-ID" w:eastAsia="id-ID" w:bidi="id-ID"/>
          <w:w w:val="100"/>
          <w:spacing w:val="0"/>
          <w:color w:val="000000"/>
          <w:position w:val="0"/>
        </w:rPr>
        <w:t xml:space="preserve">dkk. </w:t>
      </w:r>
      <w:r>
        <w:rPr>
          <w:rStyle w:val="CharStyle5"/>
          <w:b/>
          <w:bCs/>
        </w:rPr>
        <w:t>Perjanjian Baru, Indonesia Yunani</w:t>
      </w:r>
      <w:r>
        <w:rPr>
          <w:lang w:val="id-ID" w:eastAsia="id-ID" w:bidi="id-ID"/>
          <w:w w:val="100"/>
          <w:spacing w:val="0"/>
          <w:color w:val="000000"/>
          <w:position w:val="0"/>
        </w:rPr>
        <w:t xml:space="preserve"> (Jakarta: Lembaga Alkitab Indonesia, 2010), 1303.</w:t>
      </w:r>
    </w:p>
  </w:footnote>
  <w:footnote w:id="18">
    <w:p>
      <w:pPr>
        <w:pStyle w:val="Style3"/>
        <w:tabs>
          <w:tab w:leader="none" w:pos="892" w:val="left"/>
        </w:tabs>
        <w:widowControl w:val="0"/>
        <w:keepNext w:val="0"/>
        <w:keepLines w:val="0"/>
        <w:shd w:val="clear" w:color="auto" w:fill="auto"/>
        <w:bidi w:val="0"/>
        <w:jc w:val="left"/>
        <w:spacing w:before="0" w:after="0" w:line="178"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Barclay M. Newinan JR, </w:t>
      </w:r>
      <w:r>
        <w:rPr>
          <w:rStyle w:val="CharStyle5"/>
          <w:b/>
          <w:bCs/>
        </w:rPr>
        <w:t>Kamus Yunani-Indonesia Untuk Perjanjian Baru.</w:t>
      </w:r>
      <w:r>
        <w:rPr>
          <w:lang w:val="id-ID" w:eastAsia="id-ID" w:bidi="id-ID"/>
          <w:w w:val="100"/>
          <w:spacing w:val="0"/>
          <w:color w:val="000000"/>
          <w:position w:val="0"/>
        </w:rPr>
        <w:t xml:space="preserve"> (Jakarta: BPK Gunung Mulia, 2010), 115.</w:t>
      </w:r>
    </w:p>
  </w:footnote>
  <w:footnote w:id="19">
    <w:p>
      <w:pPr>
        <w:pStyle w:val="Style6"/>
        <w:tabs>
          <w:tab w:leader="none" w:pos="884" w:val="left"/>
        </w:tabs>
        <w:widowControl w:val="0"/>
        <w:keepNext w:val="0"/>
        <w:keepLines w:val="0"/>
        <w:shd w:val="clear" w:color="auto" w:fill="auto"/>
        <w:bidi w:val="0"/>
        <w:jc w:val="left"/>
        <w:spacing w:before="0" w:after="0" w:line="178" w:lineRule="exact"/>
        <w:ind w:left="0" w:right="740" w:firstLine="740"/>
      </w:pPr>
      <w:r>
        <w:rPr>
          <w:rStyle w:val="CharStyle8"/>
          <w:vertAlign w:val="superscript"/>
          <w:b/>
          <w:bCs/>
          <w:i w:val="0"/>
          <w:iCs w:val="0"/>
        </w:rPr>
        <w:footnoteRef/>
      </w:r>
      <w:r>
        <w:rPr>
          <w:rStyle w:val="CharStyle8"/>
          <w:b/>
          <w:bCs/>
          <w:i w:val="0"/>
          <w:iCs w:val="0"/>
        </w:rPr>
        <w:tab/>
        <w:t xml:space="preserve">Bemart Siregar, </w:t>
      </w:r>
      <w:r>
        <w:rPr>
          <w:lang w:val="id-ID" w:eastAsia="id-ID" w:bidi="id-ID"/>
          <w:w w:val="100"/>
          <w:spacing w:val="0"/>
          <w:color w:val="000000"/>
          <w:position w:val="0"/>
        </w:rPr>
        <w:t>Pengantar Bahasa Yunani Perjanjian Baru Jilid t. Morfologi Dan Gramatikal Dasar</w:t>
      </w:r>
      <w:r>
        <w:rPr>
          <w:rStyle w:val="CharStyle8"/>
          <w:b/>
          <w:bCs/>
          <w:i w:val="0"/>
          <w:iCs w:val="0"/>
        </w:rPr>
        <w:t xml:space="preserve"> (Depok: Media Insan Dialektika, 2009), 36.</w:t>
      </w:r>
    </w:p>
  </w:footnote>
  <w:footnote w:id="20">
    <w:p>
      <w:pPr>
        <w:pStyle w:val="Style6"/>
        <w:tabs>
          <w:tab w:leader="none" w:pos="927" w:val="left"/>
        </w:tabs>
        <w:widowControl w:val="0"/>
        <w:keepNext w:val="0"/>
        <w:keepLines w:val="0"/>
        <w:shd w:val="clear" w:color="auto" w:fill="auto"/>
        <w:bidi w:val="0"/>
        <w:spacing w:before="0" w:after="0" w:line="178" w:lineRule="exact"/>
        <w:ind w:left="740" w:right="0" w:firstLine="0"/>
      </w:pPr>
      <w:r>
        <w:rPr>
          <w:rStyle w:val="CharStyle8"/>
          <w:vertAlign w:val="superscript"/>
          <w:b/>
          <w:bCs/>
          <w:i w:val="0"/>
          <w:iCs w:val="0"/>
        </w:rPr>
        <w:footnoteRef/>
      </w:r>
      <w:r>
        <w:rPr>
          <w:rStyle w:val="CharStyle8"/>
          <w:b/>
          <w:bCs/>
          <w:i w:val="0"/>
          <w:iCs w:val="0"/>
        </w:rPr>
        <w:tab/>
        <w:t xml:space="preserve">JR, </w:t>
      </w:r>
      <w:r>
        <w:rPr>
          <w:lang w:val="id-ID" w:eastAsia="id-ID" w:bidi="id-ID"/>
          <w:w w:val="100"/>
          <w:spacing w:val="0"/>
          <w:color w:val="000000"/>
          <w:position w:val="0"/>
        </w:rPr>
        <w:t>Kamus Yunani-lndonesia Untuk Perjanjian Baru,</w:t>
      </w:r>
      <w:r>
        <w:rPr>
          <w:rStyle w:val="CharStyle8"/>
          <w:b/>
          <w:bCs/>
          <w:i w:val="0"/>
          <w:iCs w:val="0"/>
        </w:rPr>
        <w:t xml:space="preserve"> 85.</w:t>
      </w:r>
    </w:p>
  </w:footnote>
  <w:footnote w:id="21">
    <w:p>
      <w:pPr>
        <w:pStyle w:val="Style9"/>
        <w:tabs>
          <w:tab w:leader="none" w:pos="931" w:val="left"/>
        </w:tabs>
        <w:widowControl w:val="0"/>
        <w:keepNext w:val="0"/>
        <w:keepLines w:val="0"/>
        <w:shd w:val="clear" w:color="auto" w:fill="auto"/>
        <w:bidi w:val="0"/>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w w:val="100"/>
          <w:spacing w:val="0"/>
          <w:color w:val="000000"/>
          <w:position w:val="0"/>
        </w:rPr>
        <w:t xml:space="preserve">Ibid., </w:t>
      </w:r>
      <w:r>
        <w:rPr>
          <w:lang w:val="id-ID" w:eastAsia="id-ID" w:bidi="id-ID"/>
          <w:w w:val="100"/>
          <w:spacing w:val="0"/>
          <w:color w:val="000000"/>
          <w:position w:val="0"/>
        </w:rPr>
        <w:t>136.</w:t>
      </w:r>
    </w:p>
  </w:footnote>
  <w:footnote w:id="22">
    <w:p>
      <w:pPr>
        <w:pStyle w:val="Style9"/>
        <w:widowControl w:val="0"/>
        <w:keepNext w:val="0"/>
        <w:keepLines w:val="0"/>
        <w:shd w:val="clear" w:color="auto" w:fill="auto"/>
        <w:bidi w:val="0"/>
        <w:jc w:val="left"/>
        <w:spacing w:before="0" w:after="0"/>
        <w:ind w:left="740" w:right="0" w:firstLine="0"/>
      </w:pPr>
      <w:r>
        <w:rPr>
          <w:lang w:val="id-ID" w:eastAsia="id-ID" w:bidi="id-ID"/>
          <w:w w:val="100"/>
          <w:spacing w:val="0"/>
          <w:color w:val="000000"/>
          <w:position w:val="0"/>
        </w:rPr>
        <w:t xml:space="preserve">” </w:t>
      </w:r>
      <w:r>
        <w:rPr>
          <w:w w:val="100"/>
          <w:spacing w:val="0"/>
          <w:color w:val="000000"/>
          <w:position w:val="0"/>
        </w:rPr>
        <w:t xml:space="preserve">Ibid., </w:t>
      </w:r>
      <w:r>
        <w:rPr>
          <w:lang w:val="id-ID" w:eastAsia="id-ID" w:bidi="id-ID"/>
          <w:w w:val="100"/>
          <w:spacing w:val="0"/>
          <w:color w:val="000000"/>
          <w:position w:val="0"/>
        </w:rPr>
        <w:t>115.</w:t>
      </w:r>
    </w:p>
  </w:footnote>
  <w:footnote w:id="23">
    <w:p>
      <w:pPr>
        <w:pStyle w:val="Style9"/>
        <w:widowControl w:val="0"/>
        <w:keepNext w:val="0"/>
        <w:keepLines w:val="0"/>
        <w:shd w:val="clear" w:color="auto" w:fill="auto"/>
        <w:bidi w:val="0"/>
        <w:jc w:val="left"/>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w w:val="100"/>
          <w:spacing w:val="0"/>
          <w:color w:val="000000"/>
          <w:position w:val="0"/>
        </w:rPr>
        <w:t xml:space="preserve">Ibid., </w:t>
      </w:r>
      <w:r>
        <w:rPr>
          <w:lang w:val="id-ID" w:eastAsia="id-ID" w:bidi="id-ID"/>
          <w:w w:val="100"/>
          <w:spacing w:val="0"/>
          <w:color w:val="000000"/>
          <w:position w:val="0"/>
        </w:rPr>
        <w:t>48.</w:t>
      </w:r>
    </w:p>
  </w:footnote>
  <w:footnote w:id="24">
    <w:p>
      <w:pPr>
        <w:pStyle w:val="Style3"/>
        <w:tabs>
          <w:tab w:leader="none" w:pos="932" w:val="left"/>
        </w:tabs>
        <w:widowControl w:val="0"/>
        <w:keepNext w:val="0"/>
        <w:keepLines w:val="0"/>
        <w:shd w:val="clear" w:color="auto" w:fill="auto"/>
        <w:bidi w:val="0"/>
        <w:jc w:val="both"/>
        <w:spacing w:before="0" w:after="0" w:line="175"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47.</w:t>
      </w:r>
    </w:p>
  </w:footnote>
  <w:footnote w:id="25">
    <w:p>
      <w:pPr>
        <w:pStyle w:val="Style3"/>
        <w:tabs>
          <w:tab w:leader="none" w:pos="928" w:val="left"/>
        </w:tabs>
        <w:widowControl w:val="0"/>
        <w:keepNext w:val="0"/>
        <w:keepLines w:val="0"/>
        <w:shd w:val="clear" w:color="auto" w:fill="auto"/>
        <w:bidi w:val="0"/>
        <w:jc w:val="both"/>
        <w:spacing w:before="0" w:after="0" w:line="175"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85.</w:t>
      </w:r>
    </w:p>
  </w:footnote>
  <w:footnote w:id="26">
    <w:p>
      <w:pPr>
        <w:pStyle w:val="Style3"/>
        <w:tabs>
          <w:tab w:leader="none" w:pos="932" w:val="left"/>
        </w:tabs>
        <w:widowControl w:val="0"/>
        <w:keepNext w:val="0"/>
        <w:keepLines w:val="0"/>
        <w:shd w:val="clear" w:color="auto" w:fill="auto"/>
        <w:bidi w:val="0"/>
        <w:jc w:val="both"/>
        <w:spacing w:before="0" w:after="0" w:line="175"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115.</w:t>
      </w:r>
    </w:p>
  </w:footnote>
  <w:footnote w:id="27">
    <w:p>
      <w:pPr>
        <w:pStyle w:val="Style3"/>
        <w:tabs>
          <w:tab w:leader="none" w:pos="928" w:val="left"/>
        </w:tabs>
        <w:widowControl w:val="0"/>
        <w:keepNext w:val="0"/>
        <w:keepLines w:val="0"/>
        <w:shd w:val="clear" w:color="auto" w:fill="auto"/>
        <w:bidi w:val="0"/>
        <w:jc w:val="both"/>
        <w:spacing w:before="0" w:after="0" w:line="175"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 173.</w:t>
      </w:r>
    </w:p>
  </w:footnote>
  <w:footnote w:id="28">
    <w:p>
      <w:pPr>
        <w:pStyle w:val="Style3"/>
        <w:tabs>
          <w:tab w:leader="none" w:pos="916" w:val="left"/>
        </w:tabs>
        <w:widowControl w:val="0"/>
        <w:keepNext w:val="0"/>
        <w:keepLines w:val="0"/>
        <w:shd w:val="clear" w:color="auto" w:fill="auto"/>
        <w:bidi w:val="0"/>
        <w:jc w:val="both"/>
        <w:spacing w:before="0" w:after="0" w:line="175"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20.</w:t>
      </w:r>
    </w:p>
  </w:footnote>
  <w:footnote w:id="29">
    <w:p>
      <w:pPr>
        <w:pStyle w:val="Style3"/>
        <w:tabs>
          <w:tab w:leader="none" w:pos="908" w:val="left"/>
        </w:tabs>
        <w:widowControl w:val="0"/>
        <w:keepNext w:val="0"/>
        <w:keepLines w:val="0"/>
        <w:shd w:val="clear" w:color="auto" w:fill="auto"/>
        <w:bidi w:val="0"/>
        <w:jc w:val="both"/>
        <w:spacing w:before="0" w:after="0" w:line="175"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120.</w:t>
      </w:r>
    </w:p>
  </w:footnote>
  <w:footnote w:id="30">
    <w:p>
      <w:pPr>
        <w:pStyle w:val="Style3"/>
        <w:tabs>
          <w:tab w:leader="none" w:pos="969" w:val="left"/>
        </w:tabs>
        <w:widowControl w:val="0"/>
        <w:keepNext w:val="0"/>
        <w:keepLines w:val="0"/>
        <w:shd w:val="clear" w:color="auto" w:fill="auto"/>
        <w:bidi w:val="0"/>
        <w:jc w:val="both"/>
        <w:spacing w:before="0" w:after="0" w:line="17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Anton </w:t>
      </w:r>
      <w:r>
        <w:rPr>
          <w:lang w:val="id-ID" w:eastAsia="id-ID" w:bidi="id-ID"/>
          <w:w w:val="100"/>
          <w:spacing w:val="0"/>
          <w:color w:val="000000"/>
          <w:position w:val="0"/>
        </w:rPr>
        <w:t xml:space="preserve">M.M, </w:t>
      </w:r>
      <w:r>
        <w:rPr>
          <w:rStyle w:val="CharStyle5"/>
          <w:b/>
          <w:bCs/>
        </w:rPr>
        <w:t>Kamus Besar Bahasa Indonesia</w:t>
      </w:r>
      <w:r>
        <w:rPr>
          <w:lang w:val="id-ID" w:eastAsia="id-ID" w:bidi="id-ID"/>
          <w:w w:val="100"/>
          <w:spacing w:val="0"/>
          <w:color w:val="000000"/>
          <w:position w:val="0"/>
        </w:rPr>
        <w:t xml:space="preserve"> (Jakarta: Balai Pustaka. 1990), 349.</w:t>
      </w:r>
    </w:p>
  </w:footnote>
  <w:footnote w:id="31">
    <w:p>
      <w:pPr>
        <w:pStyle w:val="Style3"/>
        <w:tabs>
          <w:tab w:leader="none" w:pos="919" w:val="left"/>
        </w:tabs>
        <w:widowControl w:val="0"/>
        <w:keepNext w:val="0"/>
        <w:keepLines w:val="0"/>
        <w:shd w:val="clear" w:color="auto" w:fill="auto"/>
        <w:bidi w:val="0"/>
        <w:jc w:val="both"/>
        <w:spacing w:before="0" w:after="0" w:line="179"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Ethan </w:t>
      </w:r>
      <w:r>
        <w:rPr>
          <w:lang w:val="id-ID" w:eastAsia="id-ID" w:bidi="id-ID"/>
          <w:w w:val="100"/>
          <w:spacing w:val="0"/>
          <w:color w:val="000000"/>
          <w:position w:val="0"/>
        </w:rPr>
        <w:t xml:space="preserve">M. </w:t>
      </w:r>
      <w:r>
        <w:rPr>
          <w:lang w:val="en-US" w:eastAsia="en-US" w:bidi="en-US"/>
          <w:w w:val="100"/>
          <w:spacing w:val="0"/>
          <w:color w:val="000000"/>
          <w:position w:val="0"/>
        </w:rPr>
        <w:t xml:space="preserve">Van Bruggen, “The </w:t>
      </w:r>
      <w:r>
        <w:rPr>
          <w:lang w:val="id-ID" w:eastAsia="id-ID" w:bidi="id-ID"/>
          <w:w w:val="100"/>
          <w:spacing w:val="0"/>
          <w:color w:val="000000"/>
          <w:position w:val="0"/>
        </w:rPr>
        <w:t xml:space="preserve">Avidence </w:t>
      </w:r>
      <w:r>
        <w:rPr>
          <w:lang w:val="en-US" w:eastAsia="en-US" w:bidi="en-US"/>
          <w:w w:val="100"/>
          <w:spacing w:val="0"/>
          <w:color w:val="000000"/>
          <w:position w:val="0"/>
        </w:rPr>
        <w:t xml:space="preserve">of The Sanctifying Work Of The Holy </w:t>
      </w:r>
      <w:r>
        <w:rPr>
          <w:lang w:val="id-ID" w:eastAsia="id-ID" w:bidi="id-ID"/>
          <w:w w:val="100"/>
          <w:spacing w:val="0"/>
          <w:color w:val="000000"/>
          <w:position w:val="0"/>
        </w:rPr>
        <w:t xml:space="preserve">Spirit </w:t>
      </w:r>
      <w:r>
        <w:rPr>
          <w:lang w:val="en-US" w:eastAsia="en-US" w:bidi="en-US"/>
          <w:w w:val="100"/>
          <w:spacing w:val="0"/>
          <w:color w:val="000000"/>
          <w:position w:val="0"/>
        </w:rPr>
        <w:t xml:space="preserve">In The Lives OfBelivers: Galatians </w:t>
      </w:r>
      <w:r>
        <w:rPr>
          <w:lang w:val="id-ID" w:eastAsia="id-ID" w:bidi="id-ID"/>
          <w:w w:val="100"/>
          <w:spacing w:val="0"/>
          <w:color w:val="000000"/>
          <w:position w:val="0"/>
        </w:rPr>
        <w:t xml:space="preserve">5:22-23,” </w:t>
      </w:r>
      <w:r>
        <w:rPr>
          <w:rStyle w:val="CharStyle5"/>
          <w:lang w:val="en-US" w:eastAsia="en-US" w:bidi="en-US"/>
          <w:b/>
          <w:bCs/>
        </w:rPr>
        <w:t>Academia,</w:t>
      </w:r>
      <w:r>
        <w:rPr>
          <w:lang w:val="en-US" w:eastAsia="en-US" w:bidi="en-US"/>
          <w:w w:val="100"/>
          <w:spacing w:val="0"/>
          <w:color w:val="000000"/>
          <w:position w:val="0"/>
        </w:rPr>
        <w:t xml:space="preserve"> </w:t>
      </w:r>
      <w:r>
        <w:rPr>
          <w:lang w:val="id-ID" w:eastAsia="id-ID" w:bidi="id-ID"/>
          <w:w w:val="100"/>
          <w:spacing w:val="0"/>
          <w:color w:val="000000"/>
          <w:position w:val="0"/>
        </w:rPr>
        <w:t xml:space="preserve">n.d., </w:t>
      </w:r>
      <w:r>
        <w:rPr>
          <w:rStyle w:val="CharStyle5"/>
          <w:b/>
          <w:bCs/>
        </w:rPr>
        <w:t>6.,</w:t>
      </w:r>
      <w:r>
        <w:rPr>
          <w:lang w:val="id-ID" w:eastAsia="id-ID" w:bidi="id-ID"/>
          <w:w w:val="100"/>
          <w:spacing w:val="0"/>
          <w:color w:val="000000"/>
          <w:position w:val="0"/>
        </w:rPr>
        <w:t xml:space="preserve"> </w:t>
      </w:r>
      <w:r>
        <w:rPr>
          <w:lang w:val="en-US" w:eastAsia="en-US" w:bidi="en-US"/>
          <w:w w:val="100"/>
          <w:spacing w:val="0"/>
          <w:color w:val="000000"/>
          <w:position w:val="0"/>
        </w:rPr>
        <w:t xml:space="preserve">https: </w:t>
      </w:r>
      <w:r>
        <w:rPr>
          <w:lang w:val="id-ID" w:eastAsia="id-ID" w:bidi="id-ID"/>
          <w:w w:val="100"/>
          <w:spacing w:val="0"/>
          <w:color w:val="000000"/>
          <w:position w:val="0"/>
        </w:rPr>
        <w:t xml:space="preserve">//scholar.google.com/ </w:t>
      </w:r>
      <w:r>
        <w:rPr>
          <w:lang w:val="en-US" w:eastAsia="en-US" w:bidi="en-US"/>
          <w:w w:val="100"/>
          <w:spacing w:val="0"/>
          <w:color w:val="000000"/>
          <w:position w:val="0"/>
        </w:rPr>
        <w:t xml:space="preserve">scholar? hi </w:t>
      </w:r>
      <w:r>
        <w:rPr>
          <w:lang w:val="id-ID" w:eastAsia="id-ID" w:bidi="id-ID"/>
          <w:w w:val="100"/>
          <w:spacing w:val="0"/>
          <w:color w:val="000000"/>
          <w:position w:val="0"/>
        </w:rPr>
        <w:t xml:space="preserve">= </w:t>
      </w:r>
      <w:r>
        <w:rPr>
          <w:lang w:val="en-US" w:eastAsia="en-US" w:bidi="en-US"/>
          <w:w w:val="100"/>
          <w:spacing w:val="0"/>
          <w:color w:val="000000"/>
          <w:position w:val="0"/>
        </w:rPr>
        <w:t>id &amp;as_sdt=0%2C5&amp;q =Galatians+5%3A22-23&amp;btnG=#d=gs_qabs&amp;u=%23p%3DWNiSlbbCzFAJ</w:t>
      </w:r>
    </w:p>
  </w:footnote>
  <w:footnote w:id="32">
    <w:p>
      <w:pPr>
        <w:pStyle w:val="Style3"/>
        <w:tabs>
          <w:tab w:leader="none" w:pos="907" w:val="left"/>
        </w:tabs>
        <w:widowControl w:val="0"/>
        <w:keepNext w:val="0"/>
        <w:keepLines w:val="0"/>
        <w:shd w:val="clear" w:color="auto" w:fill="auto"/>
        <w:bidi w:val="0"/>
        <w:jc w:val="left"/>
        <w:spacing w:before="0" w:after="0" w:line="179"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11"/>
          <w:b/>
          <w:bCs/>
        </w:rPr>
        <w:t>http:/Aiikennababan.blotrspot.com/2014/04/buah-roh-gaIatia-522-25.htmi?m=1</w:t>
      </w:r>
      <w:r>
        <w:rPr>
          <w:lang w:val="en-US" w:eastAsia="en-US" w:bidi="en-US"/>
          <w:w w:val="100"/>
          <w:spacing w:val="0"/>
          <w:color w:val="000000"/>
          <w:position w:val="0"/>
        </w:rPr>
        <w:t xml:space="preserve"> </w:t>
      </w:r>
      <w:r>
        <w:rPr>
          <w:lang w:val="id-ID" w:eastAsia="id-ID" w:bidi="id-ID"/>
          <w:w w:val="100"/>
          <w:spacing w:val="0"/>
          <w:color w:val="000000"/>
          <w:position w:val="0"/>
        </w:rPr>
        <w:t xml:space="preserve">diakses </w:t>
      </w:r>
      <w:r>
        <w:rPr>
          <w:lang w:val="en-US" w:eastAsia="en-US" w:bidi="en-US"/>
          <w:w w:val="100"/>
          <w:spacing w:val="0"/>
          <w:color w:val="000000"/>
          <w:position w:val="0"/>
        </w:rPr>
        <w:t>di Mengkendek, 26 april 2021.</w:t>
      </w:r>
    </w:p>
  </w:footnote>
  <w:footnote w:id="33">
    <w:p>
      <w:pPr>
        <w:pStyle w:val="Style6"/>
        <w:widowControl w:val="0"/>
        <w:keepNext w:val="0"/>
        <w:keepLines w:val="0"/>
        <w:shd w:val="clear" w:color="auto" w:fill="auto"/>
        <w:bidi w:val="0"/>
        <w:jc w:val="left"/>
        <w:spacing w:before="0" w:after="0" w:line="170" w:lineRule="exact"/>
        <w:ind w:left="740" w:right="0" w:firstLine="0"/>
      </w:pPr>
      <w:r>
        <w:rPr>
          <w:rStyle w:val="CharStyle8"/>
          <w:vertAlign w:val="superscript"/>
          <w:b/>
          <w:bCs/>
          <w:i w:val="0"/>
          <w:iCs w:val="0"/>
        </w:rPr>
        <w:t>32</w:t>
      </w:r>
      <w:r>
        <w:rPr>
          <w:rStyle w:val="CharStyle8"/>
          <w:b/>
          <w:bCs/>
          <w:i w:val="0"/>
          <w:iCs w:val="0"/>
        </w:rPr>
        <w:t xml:space="preserve"> Barclay, </w:t>
      </w:r>
      <w:r>
        <w:rPr>
          <w:lang w:val="id-ID" w:eastAsia="id-ID" w:bidi="id-ID"/>
          <w:w w:val="100"/>
          <w:spacing w:val="0"/>
          <w:color w:val="000000"/>
          <w:position w:val="0"/>
        </w:rPr>
        <w:t xml:space="preserve">Pemahaman Alkitab Setiap Hari, </w:t>
      </w:r>
      <w:r>
        <w:rPr>
          <w:lang w:val="en-US" w:eastAsia="en-US" w:bidi="en-US"/>
          <w:w w:val="100"/>
          <w:spacing w:val="0"/>
          <w:color w:val="000000"/>
          <w:position w:val="0"/>
        </w:rPr>
        <w:t xml:space="preserve">Galatia- </w:t>
      </w:r>
      <w:r>
        <w:rPr>
          <w:lang w:val="id-ID" w:eastAsia="id-ID" w:bidi="id-ID"/>
          <w:w w:val="100"/>
          <w:spacing w:val="0"/>
          <w:color w:val="000000"/>
          <w:position w:val="0"/>
        </w:rPr>
        <w:t>Efestts,</w:t>
      </w:r>
      <w:r>
        <w:rPr>
          <w:rStyle w:val="CharStyle8"/>
          <w:b/>
          <w:bCs/>
          <w:i w:val="0"/>
          <w:iCs w:val="0"/>
        </w:rPr>
        <w:t xml:space="preserve"> 80.</w:t>
      </w:r>
    </w:p>
  </w:footnote>
  <w:footnote w:id="34">
    <w:p>
      <w:pPr>
        <w:pStyle w:val="Style6"/>
        <w:tabs>
          <w:tab w:leader="none" w:pos="940" w:val="left"/>
        </w:tabs>
        <w:widowControl w:val="0"/>
        <w:keepNext w:val="0"/>
        <w:keepLines w:val="0"/>
        <w:shd w:val="clear" w:color="auto" w:fill="auto"/>
        <w:bidi w:val="0"/>
        <w:spacing w:before="0" w:after="0" w:line="170" w:lineRule="exact"/>
        <w:ind w:left="740" w:right="0" w:firstLine="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William </w:t>
      </w:r>
      <w:r>
        <w:rPr>
          <w:rStyle w:val="CharStyle8"/>
          <w:b/>
          <w:bCs/>
          <w:i w:val="0"/>
          <w:iCs w:val="0"/>
        </w:rPr>
        <w:t xml:space="preserve">Barclay, </w:t>
      </w:r>
      <w:r>
        <w:rPr>
          <w:lang w:val="id-ID" w:eastAsia="id-ID" w:bidi="id-ID"/>
          <w:w w:val="100"/>
          <w:spacing w:val="0"/>
          <w:color w:val="000000"/>
          <w:position w:val="0"/>
        </w:rPr>
        <w:t>Pemahaman Alkitab Setiap Hari; Galalia-Efesits</w:t>
      </w:r>
      <w:r>
        <w:rPr>
          <w:rStyle w:val="CharStyle8"/>
          <w:b/>
          <w:bCs/>
          <w:i w:val="0"/>
          <w:iCs w:val="0"/>
        </w:rPr>
        <w:t>. 81.</w:t>
      </w:r>
    </w:p>
  </w:footnote>
  <w:footnote w:id="35">
    <w:p>
      <w:pPr>
        <w:pStyle w:val="Style3"/>
        <w:tabs>
          <w:tab w:leader="none" w:pos="1059" w:val="left"/>
        </w:tabs>
        <w:widowControl w:val="0"/>
        <w:keepNext w:val="0"/>
        <w:keepLines w:val="0"/>
        <w:shd w:val="clear" w:color="auto" w:fill="auto"/>
        <w:bidi w:val="0"/>
        <w:jc w:val="both"/>
        <w:spacing w:before="0" w:after="0" w:line="17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John M. Drescher, </w:t>
      </w:r>
      <w:r>
        <w:rPr>
          <w:rStyle w:val="CharStyle5"/>
          <w:b/>
          <w:bCs/>
        </w:rPr>
        <w:t>Melakukan Buah Roh</w:t>
      </w:r>
      <w:r>
        <w:rPr>
          <w:lang w:val="id-ID" w:eastAsia="id-ID" w:bidi="id-ID"/>
          <w:w w:val="100"/>
          <w:spacing w:val="0"/>
          <w:color w:val="000000"/>
          <w:position w:val="0"/>
        </w:rPr>
        <w:t xml:space="preserve"> (Jakarta: BPK Gunung Mulia, 2008). 209.</w:t>
      </w:r>
    </w:p>
  </w:footnote>
  <w:footnote w:id="36">
    <w:p>
      <w:pPr>
        <w:pStyle w:val="Style6"/>
        <w:tabs>
          <w:tab w:leader="none" w:pos="972" w:val="left"/>
        </w:tabs>
        <w:widowControl w:val="0"/>
        <w:keepNext w:val="0"/>
        <w:keepLines w:val="0"/>
        <w:shd w:val="clear" w:color="auto" w:fill="auto"/>
        <w:bidi w:val="0"/>
        <w:spacing w:before="0" w:after="0" w:line="184" w:lineRule="exact"/>
        <w:ind w:left="780" w:right="0" w:firstLine="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William </w:t>
      </w:r>
      <w:r>
        <w:rPr>
          <w:rStyle w:val="CharStyle8"/>
          <w:b/>
          <w:bCs/>
          <w:i w:val="0"/>
          <w:iCs w:val="0"/>
        </w:rPr>
        <w:t xml:space="preserve">Barclay, </w:t>
      </w:r>
      <w:r>
        <w:rPr>
          <w:lang w:val="id-ID" w:eastAsia="id-ID" w:bidi="id-ID"/>
          <w:w w:val="100"/>
          <w:spacing w:val="0"/>
          <w:color w:val="000000"/>
          <w:position w:val="0"/>
        </w:rPr>
        <w:t>Pemahaman Alkitab Setiap Hari,</w:t>
      </w:r>
      <w:r>
        <w:rPr>
          <w:rStyle w:val="CharStyle8"/>
          <w:b/>
          <w:bCs/>
          <w:i w:val="0"/>
          <w:iCs w:val="0"/>
        </w:rPr>
        <w:t xml:space="preserve"> 83.</w:t>
      </w:r>
    </w:p>
  </w:footnote>
  <w:footnote w:id="37">
    <w:p>
      <w:pPr>
        <w:pStyle w:val="Style3"/>
        <w:tabs>
          <w:tab w:leader="none" w:pos="920" w:val="left"/>
        </w:tabs>
        <w:widowControl w:val="0"/>
        <w:keepNext w:val="0"/>
        <w:keepLines w:val="0"/>
        <w:shd w:val="clear" w:color="auto" w:fill="auto"/>
        <w:bidi w:val="0"/>
        <w:jc w:val="left"/>
        <w:spacing w:before="0" w:after="0" w:line="184" w:lineRule="exact"/>
        <w:ind w:left="0" w:right="62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11"/>
          <w:lang w:val="id-ID" w:eastAsia="id-ID" w:bidi="id-ID"/>
          <w:b/>
          <w:bCs/>
        </w:rPr>
        <w:t xml:space="preserve">htt p://niken nababan. </w:t>
      </w:r>
      <w:r>
        <w:rPr>
          <w:rStyle w:val="CharStyle11"/>
          <w:b/>
          <w:bCs/>
        </w:rPr>
        <w:t xml:space="preserve">blotzspot.com/2014/Q4/buah-ro </w:t>
      </w:r>
      <w:r>
        <w:rPr>
          <w:rStyle w:val="CharStyle11"/>
          <w:lang w:val="id-ID" w:eastAsia="id-ID" w:bidi="id-ID"/>
          <w:b/>
          <w:bCs/>
        </w:rPr>
        <w:t>h-ualat ia-52 2-25. html?m=l</w:t>
      </w:r>
      <w:r>
        <w:rPr>
          <w:lang w:val="id-ID" w:eastAsia="id-ID" w:bidi="id-ID"/>
          <w:w w:val="100"/>
          <w:spacing w:val="0"/>
          <w:color w:val="000000"/>
          <w:position w:val="0"/>
        </w:rPr>
        <w:t xml:space="preserve"> diakses di Mcngkcndek, 27 April 2021.</w:t>
      </w:r>
    </w:p>
  </w:footnote>
  <w:footnote w:id="38">
    <w:p>
      <w:pPr>
        <w:pStyle w:val="Style6"/>
        <w:widowControl w:val="0"/>
        <w:keepNext w:val="0"/>
        <w:keepLines w:val="0"/>
        <w:shd w:val="clear" w:color="auto" w:fill="auto"/>
        <w:bidi w:val="0"/>
        <w:jc w:val="left"/>
        <w:spacing w:before="0" w:after="0" w:line="170" w:lineRule="exact"/>
        <w:ind w:left="940" w:right="0" w:firstLine="0"/>
      </w:pPr>
      <w:r>
        <w:rPr>
          <w:rStyle w:val="CharStyle8"/>
          <w:b/>
          <w:bCs/>
          <w:i w:val="0"/>
          <w:iCs w:val="0"/>
        </w:rPr>
        <w:t xml:space="preserve">M.M, </w:t>
      </w:r>
      <w:r>
        <w:rPr>
          <w:lang w:val="id-ID" w:eastAsia="id-ID" w:bidi="id-ID"/>
          <w:w w:val="100"/>
          <w:spacing w:val="0"/>
          <w:color w:val="000000"/>
          <w:position w:val="0"/>
        </w:rPr>
        <w:t>Kamus Besar Bahasa Indonesia</w:t>
      </w:r>
      <w:r>
        <w:rPr>
          <w:rStyle w:val="CharStyle8"/>
          <w:b/>
          <w:bCs/>
          <w:i w:val="0"/>
          <w:iCs w:val="0"/>
        </w:rPr>
        <w:t>, 1160.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1.85pt;margin-top:87.85pt;width:9.6pt;height:6.0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7.pt;margin-top:119.3pt;width:8.8pt;height:5.4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0.65pt;margin-top:181.15pt;width:35.05pt;height:6.9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BAB II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97.pt;margin-top:119.3pt;width:8.8pt;height:5.45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97.pt;margin-top:119.3pt;width:8.8pt;height:5.45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Roman"/>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3"/>
      <w:numFmt w:val="decimal"/>
      <w:lvlText w:val="%1."/>
      <w:rPr>
        <w:lang w:val="en-US" w:eastAsia="en-US" w:bidi="en-US"/>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Roman"/>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37"/>
      <w:numFmt w:val="decimal"/>
      <w:lvlText w:val="%1"/>
      <w:rPr>
        <w:lang w:val="id-ID" w:eastAsia="id-ID" w:bidi="id-ID"/>
        <w:vertAlign w:val="superscript"/>
        <w:b/>
        <w:bCs/>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6">
    <w:multiLevelType w:val="multilevel"/>
    <w:lvl w:ilvl="0">
      <w:start w:val="41"/>
      <w:numFmt w:val="decimal"/>
      <w:lvlText w:val="%1"/>
      <w:rPr>
        <w:lang w:val="id-ID" w:eastAsia="id-ID" w:bidi="id-ID"/>
        <w:vertAlign w:val="superscript"/>
        <w:b/>
        <w:bCs/>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8">
    <w:multiLevelType w:val="multilevel"/>
    <w:lvl w:ilvl="0">
      <w:start w:val="2"/>
      <w:numFmt w:val="decimal"/>
      <w:lvlText w:val="%1."/>
      <w:rPr>
        <w:lang w:val="id-ID" w:eastAsia="id-ID" w:bidi="id-ID"/>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bCs/>
      <w:i/>
      <w:iCs/>
      <w:u w:val="none"/>
      <w:strike w:val="0"/>
      <w:smallCaps w:val="0"/>
      <w:sz w:val="17"/>
      <w:szCs w:val="17"/>
      <w:rFonts w:ascii="Times New Roman" w:eastAsia="Times New Roman" w:hAnsi="Times New Roman" w:cs="Times New Roman"/>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Footnote (3)_"/>
    <w:basedOn w:val="DefaultParagraphFont"/>
    <w:link w:val="Style9"/>
    <w:rPr>
      <w:lang w:val="en-US" w:eastAsia="en-US" w:bidi="en-US"/>
      <w:b/>
      <w:bCs/>
      <w:i w:val="0"/>
      <w:iCs w:val="0"/>
      <w:u w:val="none"/>
      <w:strike w:val="0"/>
      <w:smallCaps w:val="0"/>
      <w:sz w:val="16"/>
      <w:szCs w:val="16"/>
      <w:rFonts w:ascii="Cambria" w:eastAsia="Cambria" w:hAnsi="Cambria" w:cs="Cambria"/>
    </w:rPr>
  </w:style>
  <w:style w:type="character" w:customStyle="1" w:styleId="CharStyle11">
    <w:name w:val="Footnote"/>
    <w:basedOn w:val="CharStyle4"/>
    <w:rPr>
      <w:lang w:val="en-US" w:eastAsia="en-US" w:bidi="en-US"/>
      <w:u w:val="single"/>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sz w:val="19"/>
      <w:szCs w:val="19"/>
      <w:rFonts w:ascii="Times New Roman" w:eastAsia="Times New Roman" w:hAnsi="Times New Roman" w:cs="Times New Roman"/>
    </w:rPr>
  </w:style>
  <w:style w:type="character" w:customStyle="1" w:styleId="CharStyle15">
    <w:name w:val="Header or footer_"/>
    <w:basedOn w:val="DefaultParagraphFont"/>
    <w:link w:val="Style14"/>
    <w:rPr>
      <w:lang w:val="en-US" w:eastAsia="en-US" w:bidi="en-US"/>
      <w:b/>
      <w:bCs/>
      <w:i w:val="0"/>
      <w:iCs w:val="0"/>
      <w:u w:val="none"/>
      <w:strike w:val="0"/>
      <w:smallCaps w:val="0"/>
      <w:sz w:val="16"/>
      <w:szCs w:val="16"/>
      <w:rFonts w:ascii="Cambria" w:eastAsia="Cambria" w:hAnsi="Cambria" w:cs="Cambria"/>
    </w:rPr>
  </w:style>
  <w:style w:type="character" w:customStyle="1" w:styleId="CharStyle16">
    <w:name w:val="Header or footer + Times New Roman,9 pt"/>
    <w:basedOn w:val="CharStyle15"/>
    <w:rPr>
      <w:sz w:val="18"/>
      <w:szCs w:val="18"/>
      <w:rFonts w:ascii="Times New Roman" w:eastAsia="Times New Roman" w:hAnsi="Times New Roman" w:cs="Times New Roman"/>
      <w:w w:val="100"/>
      <w:spacing w:val="0"/>
      <w:color w:val="000000"/>
      <w:position w:val="0"/>
    </w:rPr>
  </w:style>
  <w:style w:type="character" w:customStyle="1" w:styleId="CharStyle17">
    <w:name w:val="Header or footer"/>
    <w:basedOn w:val="CharStyle15"/>
    <w:rPr>
      <w:w w:val="100"/>
      <w:spacing w:val="0"/>
      <w:color w:val="000000"/>
      <w:position w:val="0"/>
    </w:rPr>
  </w:style>
  <w:style w:type="character" w:customStyle="1" w:styleId="CharStyle19">
    <w:name w:val="Body text (2)_"/>
    <w:basedOn w:val="DefaultParagraphFont"/>
    <w:link w:val="Style18"/>
    <w:rPr>
      <w:b w:val="0"/>
      <w:bCs w:val="0"/>
      <w:i w:val="0"/>
      <w:iCs w:val="0"/>
      <w:u w:val="none"/>
      <w:strike w:val="0"/>
      <w:smallCaps w:val="0"/>
      <w:sz w:val="19"/>
      <w:szCs w:val="19"/>
      <w:rFonts w:ascii="Times New Roman" w:eastAsia="Times New Roman" w:hAnsi="Times New Roman" w:cs="Times New Roman"/>
    </w:rPr>
  </w:style>
  <w:style w:type="character" w:customStyle="1" w:styleId="CharStyle21">
    <w:name w:val="Picture caption (2) Exact"/>
    <w:basedOn w:val="DefaultParagraphFont"/>
    <w:link w:val="Style20"/>
    <w:rPr>
      <w:lang w:val="en-US" w:eastAsia="en-US" w:bidi="en-US"/>
      <w:b/>
      <w:bCs/>
      <w:i w:val="0"/>
      <w:iCs w:val="0"/>
      <w:u w:val="none"/>
      <w:strike w:val="0"/>
      <w:smallCaps w:val="0"/>
      <w:sz w:val="16"/>
      <w:szCs w:val="16"/>
      <w:rFonts w:ascii="Cambria" w:eastAsia="Cambria" w:hAnsi="Cambria" w:cs="Cambria"/>
    </w:rPr>
  </w:style>
  <w:style w:type="character" w:customStyle="1" w:styleId="CharStyle23">
    <w:name w:val="Picture caption Exact"/>
    <w:basedOn w:val="DefaultParagraphFont"/>
    <w:link w:val="Style22"/>
    <w:rPr>
      <w:b w:val="0"/>
      <w:bCs w:val="0"/>
      <w:i w:val="0"/>
      <w:iCs w:val="0"/>
      <w:u w:val="none"/>
      <w:strike w:val="0"/>
      <w:smallCaps w:val="0"/>
      <w:sz w:val="19"/>
      <w:szCs w:val="19"/>
      <w:rFonts w:ascii="Times New Roman" w:eastAsia="Times New Roman" w:hAnsi="Times New Roman" w:cs="Times New Roman"/>
    </w:rPr>
  </w:style>
  <w:style w:type="character" w:customStyle="1" w:styleId="CharStyle25">
    <w:name w:val="Body text (4) Exact"/>
    <w:basedOn w:val="DefaultParagraphFont"/>
    <w:rPr>
      <w:b w:val="0"/>
      <w:bCs w:val="0"/>
      <w:i/>
      <w:iCs/>
      <w:u w:val="none"/>
      <w:strike w:val="0"/>
      <w:smallCaps w:val="0"/>
      <w:sz w:val="19"/>
      <w:szCs w:val="19"/>
      <w:rFonts w:ascii="Times New Roman" w:eastAsia="Times New Roman" w:hAnsi="Times New Roman" w:cs="Times New Roman"/>
    </w:rPr>
  </w:style>
  <w:style w:type="character" w:customStyle="1" w:styleId="CharStyle26">
    <w:name w:val="Body text (2) + 9 pt,Bold,Spacing 0 pt"/>
    <w:basedOn w:val="CharStyle19"/>
    <w:rPr>
      <w:lang w:val="id-ID" w:eastAsia="id-ID" w:bidi="id-ID"/>
      <w:b/>
      <w:bCs/>
      <w:sz w:val="18"/>
      <w:szCs w:val="18"/>
      <w:w w:val="100"/>
      <w:spacing w:val="10"/>
      <w:color w:val="000000"/>
      <w:position w:val="0"/>
    </w:rPr>
  </w:style>
  <w:style w:type="character" w:customStyle="1" w:styleId="CharStyle27">
    <w:name w:val="Body text (2) + Arial Unicode MS,9 pt,Spacing 0 pt"/>
    <w:basedOn w:val="CharStyle19"/>
    <w:rPr>
      <w:lang w:val="id-ID" w:eastAsia="id-ID" w:bidi="id-ID"/>
      <w:sz w:val="18"/>
      <w:szCs w:val="18"/>
      <w:rFonts w:ascii="Arial Unicode MS" w:eastAsia="Arial Unicode MS" w:hAnsi="Arial Unicode MS" w:cs="Arial Unicode MS"/>
      <w:w w:val="100"/>
      <w:spacing w:val="10"/>
      <w:color w:val="000000"/>
      <w:position w:val="0"/>
    </w:rPr>
  </w:style>
  <w:style w:type="character" w:customStyle="1" w:styleId="CharStyle29">
    <w:name w:val="Heading #1 (2)_"/>
    <w:basedOn w:val="DefaultParagraphFont"/>
    <w:link w:val="Style28"/>
    <w:rPr>
      <w:b/>
      <w:bCs/>
      <w:i w:val="0"/>
      <w:iCs w:val="0"/>
      <w:u w:val="none"/>
      <w:strike w:val="0"/>
      <w:smallCaps w:val="0"/>
      <w:sz w:val="19"/>
      <w:szCs w:val="19"/>
      <w:rFonts w:ascii="Cambria" w:eastAsia="Cambria" w:hAnsi="Cambria" w:cs="Cambria"/>
    </w:rPr>
  </w:style>
  <w:style w:type="character" w:customStyle="1" w:styleId="CharStyle30">
    <w:name w:val="Heading #1 (2)"/>
    <w:basedOn w:val="CharStyle29"/>
    <w:rPr>
      <w:lang w:val="id-ID" w:eastAsia="id-ID" w:bidi="id-ID"/>
      <w:b/>
      <w:bCs/>
      <w:sz w:val="19"/>
      <w:szCs w:val="19"/>
      <w:w w:val="100"/>
      <w:spacing w:val="0"/>
      <w:color w:val="000000"/>
      <w:position w:val="0"/>
    </w:rPr>
  </w:style>
  <w:style w:type="character" w:customStyle="1" w:styleId="CharStyle32">
    <w:name w:val="Body text (5)_"/>
    <w:basedOn w:val="DefaultParagraphFont"/>
    <w:link w:val="Style31"/>
    <w:rPr>
      <w:b w:val="0"/>
      <w:bCs w:val="0"/>
      <w:i w:val="0"/>
      <w:iCs w:val="0"/>
      <w:u w:val="none"/>
      <w:strike w:val="0"/>
      <w:smallCaps w:val="0"/>
      <w:sz w:val="11"/>
      <w:szCs w:val="11"/>
    </w:rPr>
  </w:style>
  <w:style w:type="character" w:customStyle="1" w:styleId="CharStyle34">
    <w:name w:val="Body text (6)_"/>
    <w:basedOn w:val="DefaultParagraphFont"/>
    <w:link w:val="Style33"/>
    <w:rPr>
      <w:b/>
      <w:bCs/>
      <w:i w:val="0"/>
      <w:iCs w:val="0"/>
      <w:u w:val="none"/>
      <w:strike w:val="0"/>
      <w:smallCaps w:val="0"/>
      <w:sz w:val="19"/>
      <w:szCs w:val="19"/>
      <w:rFonts w:ascii="Times New Roman" w:eastAsia="Times New Roman" w:hAnsi="Times New Roman" w:cs="Times New Roman"/>
    </w:rPr>
  </w:style>
  <w:style w:type="character" w:customStyle="1" w:styleId="CharStyle35">
    <w:name w:val="Body text (6) + 8.5 pt,Not Bold"/>
    <w:basedOn w:val="CharStyle34"/>
    <w:rPr>
      <w:lang w:val="id-ID" w:eastAsia="id-ID" w:bidi="id-ID"/>
      <w:b/>
      <w:bCs/>
      <w:sz w:val="17"/>
      <w:szCs w:val="17"/>
      <w:w w:val="100"/>
      <w:spacing w:val="0"/>
      <w:color w:val="000000"/>
      <w:position w:val="0"/>
    </w:rPr>
  </w:style>
  <w:style w:type="character" w:customStyle="1" w:styleId="CharStyle36">
    <w:name w:val="Body text (6) + 8.5 pt,Not Bold,Small Caps"/>
    <w:basedOn w:val="CharStyle34"/>
    <w:rPr>
      <w:lang w:val="id-ID" w:eastAsia="id-ID" w:bidi="id-ID"/>
      <w:b/>
      <w:bCs/>
      <w:smallCaps/>
      <w:sz w:val="17"/>
      <w:szCs w:val="17"/>
      <w:w w:val="100"/>
      <w:spacing w:val="0"/>
      <w:color w:val="000000"/>
      <w:position w:val="0"/>
    </w:rPr>
  </w:style>
  <w:style w:type="character" w:customStyle="1" w:styleId="CharStyle37">
    <w:name w:val="Body text (4)_"/>
    <w:basedOn w:val="DefaultParagraphFont"/>
    <w:link w:val="Style24"/>
    <w:rPr>
      <w:b w:val="0"/>
      <w:bCs w:val="0"/>
      <w:i/>
      <w:iCs/>
      <w:u w:val="none"/>
      <w:strike w:val="0"/>
      <w:smallCaps w:val="0"/>
      <w:sz w:val="19"/>
      <w:szCs w:val="19"/>
      <w:rFonts w:ascii="Times New Roman" w:eastAsia="Times New Roman" w:hAnsi="Times New Roman" w:cs="Times New Roman"/>
    </w:rPr>
  </w:style>
  <w:style w:type="character" w:customStyle="1" w:styleId="CharStyle38">
    <w:name w:val="Body text (4) + Not Italic"/>
    <w:basedOn w:val="CharStyle37"/>
    <w:rPr>
      <w:lang w:val="id-ID" w:eastAsia="id-ID" w:bidi="id-ID"/>
      <w:i/>
      <w:iCs/>
      <w:w w:val="100"/>
      <w:spacing w:val="0"/>
      <w:color w:val="000000"/>
      <w:position w:val="0"/>
    </w:rPr>
  </w:style>
  <w:style w:type="character" w:customStyle="1" w:styleId="CharStyle40">
    <w:name w:val="Table caption_"/>
    <w:basedOn w:val="DefaultParagraphFont"/>
    <w:link w:val="Style39"/>
    <w:rPr>
      <w:b w:val="0"/>
      <w:bCs w:val="0"/>
      <w:i w:val="0"/>
      <w:iCs w:val="0"/>
      <w:u w:val="none"/>
      <w:strike w:val="0"/>
      <w:smallCaps w:val="0"/>
      <w:sz w:val="19"/>
      <w:szCs w:val="19"/>
      <w:rFonts w:ascii="Times New Roman" w:eastAsia="Times New Roman" w:hAnsi="Times New Roman" w:cs="Times New Roman"/>
    </w:rPr>
  </w:style>
  <w:style w:type="character" w:customStyle="1" w:styleId="CharStyle41">
    <w:name w:val="Body text (2)"/>
    <w:basedOn w:val="CharStyle19"/>
    <w:rPr>
      <w:lang w:val="en-US" w:eastAsia="en-US" w:bidi="en-US"/>
      <w:w w:val="100"/>
      <w:spacing w:val="0"/>
      <w:color w:val="000000"/>
      <w:position w:val="0"/>
    </w:rPr>
  </w:style>
  <w:style w:type="character" w:customStyle="1" w:styleId="CharStyle42">
    <w:name w:val="Body text (2) + Bold,Italic"/>
    <w:basedOn w:val="CharStyle19"/>
    <w:rPr>
      <w:lang w:val="en-US" w:eastAsia="en-US" w:bidi="en-US"/>
      <w:b/>
      <w:bCs/>
      <w:i/>
      <w:iCs/>
      <w:w w:val="100"/>
      <w:spacing w:val="0"/>
      <w:color w:val="000000"/>
      <w:position w:val="0"/>
    </w:rPr>
  </w:style>
  <w:style w:type="character" w:customStyle="1" w:styleId="CharStyle43">
    <w:name w:val="Body text (2) + Italic"/>
    <w:basedOn w:val="CharStyle19"/>
    <w:rPr>
      <w:lang w:val="id-ID" w:eastAsia="id-ID" w:bidi="id-ID"/>
      <w:i/>
      <w:iCs/>
      <w:w w:val="100"/>
      <w:spacing w:val="0"/>
      <w:color w:val="000000"/>
      <w:position w:val="0"/>
    </w:rPr>
  </w:style>
  <w:style w:type="character" w:customStyle="1" w:styleId="CharStyle45">
    <w:name w:val="Heading #2_"/>
    <w:basedOn w:val="DefaultParagraphFont"/>
    <w:link w:val="Style44"/>
    <w:rPr>
      <w:lang w:val="en-US" w:eastAsia="en-US" w:bidi="en-US"/>
      <w:b/>
      <w:bCs/>
      <w:i w:val="0"/>
      <w:iCs w:val="0"/>
      <w:u w:val="none"/>
      <w:strike w:val="0"/>
      <w:smallCaps w:val="0"/>
      <w:sz w:val="17"/>
      <w:szCs w:val="17"/>
      <w:rFonts w:ascii="Times New Roman" w:eastAsia="Times New Roman" w:hAnsi="Times New Roman" w:cs="Times New Roman"/>
    </w:rPr>
  </w:style>
  <w:style w:type="character" w:customStyle="1" w:styleId="CharStyle47">
    <w:name w:val="Body text (7)_"/>
    <w:basedOn w:val="DefaultParagraphFont"/>
    <w:link w:val="Style46"/>
    <w:rPr>
      <w:lang w:val="en-US" w:eastAsia="en-US" w:bidi="en-US"/>
      <w:b/>
      <w:bCs/>
      <w:i w:val="0"/>
      <w:iCs w:val="0"/>
      <w:u w:val="none"/>
      <w:strike w:val="0"/>
      <w:smallCaps w:val="0"/>
      <w:sz w:val="17"/>
      <w:szCs w:val="17"/>
      <w:rFonts w:ascii="Times New Roman" w:eastAsia="Times New Roman" w:hAnsi="Times New Roman" w:cs="Times New Roman"/>
    </w:rPr>
  </w:style>
  <w:style w:type="character" w:customStyle="1" w:styleId="CharStyle48">
    <w:name w:val="Body text (2) + Italic,Spacing 1 pt"/>
    <w:basedOn w:val="CharStyle19"/>
    <w:rPr>
      <w:lang w:val="id-ID" w:eastAsia="id-ID" w:bidi="id-ID"/>
      <w:i/>
      <w:iCs/>
      <w:w w:val="100"/>
      <w:spacing w:val="30"/>
      <w:color w:val="000000"/>
      <w:position w:val="0"/>
    </w:rPr>
  </w:style>
  <w:style w:type="character" w:customStyle="1" w:styleId="CharStyle50">
    <w:name w:val="Heading #1_"/>
    <w:basedOn w:val="DefaultParagraphFont"/>
    <w:link w:val="Style49"/>
    <w:rPr>
      <w:lang w:val="en-US" w:eastAsia="en-US" w:bidi="en-US"/>
      <w:b/>
      <w:bCs/>
      <w:i w:val="0"/>
      <w:iCs w:val="0"/>
      <w:u w:val="none"/>
      <w:strike w:val="0"/>
      <w:smallCaps w:val="0"/>
      <w:sz w:val="17"/>
      <w:szCs w:val="17"/>
      <w:rFonts w:ascii="Times New Roman" w:eastAsia="Times New Roman" w:hAnsi="Times New Roman" w:cs="Times New Roman"/>
    </w:rPr>
  </w:style>
  <w:style w:type="character" w:customStyle="1" w:styleId="CharStyle51">
    <w:name w:val="Body text (2) + 8.5 pt,Bold,Italic"/>
    <w:basedOn w:val="CharStyle19"/>
    <w:rPr>
      <w:lang w:val="id-ID" w:eastAsia="id-ID" w:bidi="id-ID"/>
      <w:b/>
      <w:bCs/>
      <w:i/>
      <w:iCs/>
      <w:sz w:val="17"/>
      <w:szCs w:val="17"/>
      <w:w w:val="100"/>
      <w:spacing w:val="0"/>
      <w:color w:val="000000"/>
      <w:position w:val="0"/>
    </w:rPr>
  </w:style>
  <w:style w:type="character" w:customStyle="1" w:styleId="CharStyle52">
    <w:name w:val="Body text (2) + 8.5 pt,Bold,Italic,Small Caps"/>
    <w:basedOn w:val="CharStyle19"/>
    <w:rPr>
      <w:lang w:val="id-ID" w:eastAsia="id-ID" w:bidi="id-ID"/>
      <w:b/>
      <w:bCs/>
      <w:i/>
      <w:iCs/>
      <w:smallCaps/>
      <w:sz w:val="17"/>
      <w:szCs w:val="17"/>
      <w:w w:val="100"/>
      <w:spacing w:val="0"/>
      <w:color w:val="000000"/>
      <w:position w:val="0"/>
    </w:rPr>
  </w:style>
  <w:style w:type="character" w:customStyle="1" w:styleId="CharStyle53">
    <w:name w:val="Body text (4) + Bold"/>
    <w:basedOn w:val="CharStyle37"/>
    <w:rPr>
      <w:lang w:val="en-US" w:eastAsia="en-US" w:bidi="en-US"/>
      <w:b/>
      <w:bCs/>
      <w:w w:val="100"/>
      <w:spacing w:val="0"/>
      <w:color w:val="000000"/>
      <w:position w:val="0"/>
    </w:rPr>
  </w:style>
  <w:style w:type="character" w:customStyle="1" w:styleId="CharStyle55">
    <w:name w:val="Body text (8) Exact"/>
    <w:basedOn w:val="DefaultParagraphFont"/>
    <w:link w:val="Style54"/>
    <w:rPr>
      <w:b/>
      <w:bCs/>
      <w:i w:val="0"/>
      <w:iCs w:val="0"/>
      <w:u w:val="none"/>
      <w:strike w:val="0"/>
      <w:smallCaps w:val="0"/>
      <w:rFonts w:ascii="Courier New" w:eastAsia="Courier New" w:hAnsi="Courier New" w:cs="Courier New"/>
    </w:rPr>
  </w:style>
  <w:style w:type="character" w:customStyle="1" w:styleId="CharStyle57">
    <w:name w:val="Body text (9)_"/>
    <w:basedOn w:val="DefaultParagraphFont"/>
    <w:link w:val="Style56"/>
    <w:rPr>
      <w:b/>
      <w:bCs/>
      <w:i/>
      <w:iCs/>
      <w:u w:val="none"/>
      <w:strike w:val="0"/>
      <w:smallCaps w:val="0"/>
      <w:sz w:val="18"/>
      <w:szCs w:val="18"/>
      <w:rFonts w:ascii="Times New Roman" w:eastAsia="Times New Roman" w:hAnsi="Times New Roman" w:cs="Times New Roman"/>
    </w:rPr>
  </w:style>
  <w:style w:type="character" w:customStyle="1" w:styleId="CharStyle58">
    <w:name w:val="Body text (9) + 9.5 pt,Not Bold,Not Italic"/>
    <w:basedOn w:val="CharStyle57"/>
    <w:rPr>
      <w:lang w:val="id-ID" w:eastAsia="id-ID" w:bidi="id-ID"/>
      <w:b/>
      <w:bCs/>
      <w:i/>
      <w:iCs/>
      <w:sz w:val="19"/>
      <w:szCs w:val="19"/>
      <w:w w:val="100"/>
      <w:spacing w:val="0"/>
      <w:color w:val="000000"/>
      <w:position w:val="0"/>
    </w:rPr>
  </w:style>
  <w:style w:type="character" w:customStyle="1" w:styleId="CharStyle59">
    <w:name w:val="Body text (9) + 9.5 pt,Not Bold"/>
    <w:basedOn w:val="CharStyle57"/>
    <w:rPr>
      <w:lang w:val="en-US" w:eastAsia="en-US" w:bidi="en-US"/>
      <w:b/>
      <w:bCs/>
      <w:sz w:val="19"/>
      <w:szCs w:val="19"/>
      <w:w w:val="100"/>
      <w:spacing w:val="0"/>
      <w:color w:val="000000"/>
      <w:position w:val="0"/>
    </w:rPr>
  </w:style>
  <w:style w:type="character" w:customStyle="1" w:styleId="CharStyle60">
    <w:name w:val="Body text (9) + Small Caps"/>
    <w:basedOn w:val="CharStyle57"/>
    <w:rPr>
      <w:lang w:val="id-ID" w:eastAsia="id-ID" w:bidi="id-ID"/>
      <w:smallCaps/>
      <w:w w:val="100"/>
      <w:spacing w:val="0"/>
      <w:color w:val="000000"/>
      <w:position w:val="0"/>
    </w:rPr>
  </w:style>
  <w:style w:type="character" w:customStyle="1" w:styleId="CharStyle62">
    <w:name w:val="Heading #2 (2)_"/>
    <w:basedOn w:val="DefaultParagraphFont"/>
    <w:link w:val="Style61"/>
    <w:rPr>
      <w:b w:val="0"/>
      <w:bCs w:val="0"/>
      <w:i w:val="0"/>
      <w:iCs w:val="0"/>
      <w:u w:val="none"/>
      <w:strike w:val="0"/>
      <w:smallCaps w:val="0"/>
      <w:sz w:val="19"/>
      <w:szCs w:val="19"/>
      <w:rFonts w:ascii="Times New Roman" w:eastAsia="Times New Roman" w:hAnsi="Times New Roman" w:cs="Times New Roman"/>
      <w:spacing w:val="0"/>
    </w:rPr>
  </w:style>
  <w:style w:type="character" w:customStyle="1" w:styleId="CharStyle63">
    <w:name w:val="Heading #2 (2) + 10.5 pt,Bold"/>
    <w:basedOn w:val="CharStyle62"/>
    <w:rPr>
      <w:lang w:val="id-ID" w:eastAsia="id-ID" w:bidi="id-ID"/>
      <w:b/>
      <w:bCs/>
      <w:sz w:val="21"/>
      <w:szCs w:val="21"/>
      <w:w w:val="100"/>
      <w:spacing w:val="0"/>
      <w:color w:val="000000"/>
      <w:position w:val="0"/>
    </w:rPr>
  </w:style>
  <w:style w:type="character" w:customStyle="1" w:styleId="CharStyle65">
    <w:name w:val="Body text (10) Exact"/>
    <w:basedOn w:val="DefaultParagraphFont"/>
    <w:link w:val="Style64"/>
    <w:rPr>
      <w:b w:val="0"/>
      <w:bCs w:val="0"/>
      <w:i w:val="0"/>
      <w:iCs w:val="0"/>
      <w:u w:val="none"/>
      <w:strike w:val="0"/>
      <w:smallCaps w:val="0"/>
      <w:sz w:val="10"/>
      <w:szCs w:val="10"/>
    </w:rPr>
  </w:style>
  <w:style w:type="paragraph" w:customStyle="1" w:styleId="Style3">
    <w:name w:val="Footnote"/>
    <w:basedOn w:val="Normal"/>
    <w:link w:val="CharStyle4"/>
    <w:pPr>
      <w:widowControl w:val="0"/>
      <w:shd w:val="clear" w:color="auto" w:fill="FFFFFF"/>
      <w:jc w:val="right"/>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0" w:lineRule="exact"/>
    </w:pPr>
    <w:rPr>
      <w:b/>
      <w:bCs/>
      <w:i/>
      <w:iCs/>
      <w:u w:val="none"/>
      <w:strike w:val="0"/>
      <w:smallCaps w:val="0"/>
      <w:sz w:val="17"/>
      <w:szCs w:val="17"/>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jc w:val="both"/>
      <w:spacing w:line="178" w:lineRule="exact"/>
    </w:pPr>
    <w:rPr>
      <w:lang w:val="en-US" w:eastAsia="en-US" w:bidi="en-US"/>
      <w:b/>
      <w:bCs/>
      <w:i w:val="0"/>
      <w:iCs w:val="0"/>
      <w:u w:val="none"/>
      <w:strike w:val="0"/>
      <w:smallCaps w:val="0"/>
      <w:sz w:val="16"/>
      <w:szCs w:val="16"/>
      <w:rFonts w:ascii="Cambria" w:eastAsia="Cambria" w:hAnsi="Cambria" w:cs="Cambria"/>
    </w:rPr>
  </w:style>
  <w:style w:type="paragraph" w:customStyle="1" w:styleId="Style12">
    <w:name w:val="Body text (3)"/>
    <w:basedOn w:val="Normal"/>
    <w:link w:val="CharStyle13"/>
    <w:pPr>
      <w:widowControl w:val="0"/>
      <w:shd w:val="clear" w:color="auto" w:fill="FFFFFF"/>
      <w:jc w:val="center"/>
      <w:spacing w:after="660" w:line="0" w:lineRule="exact"/>
      <w:ind w:hanging="420"/>
    </w:pPr>
    <w:rPr>
      <w:b/>
      <w:bCs/>
      <w:i w:val="0"/>
      <w:iCs w:val="0"/>
      <w:u w:val="none"/>
      <w:strike w:val="0"/>
      <w:smallCaps w:val="0"/>
      <w:sz w:val="19"/>
      <w:szCs w:val="19"/>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lang w:val="en-US" w:eastAsia="en-US" w:bidi="en-US"/>
      <w:b/>
      <w:bCs/>
      <w:i w:val="0"/>
      <w:iCs w:val="0"/>
      <w:u w:val="none"/>
      <w:strike w:val="0"/>
      <w:smallCaps w:val="0"/>
      <w:sz w:val="16"/>
      <w:szCs w:val="16"/>
      <w:rFonts w:ascii="Cambria" w:eastAsia="Cambria" w:hAnsi="Cambria" w:cs="Cambria"/>
    </w:rPr>
  </w:style>
  <w:style w:type="paragraph" w:customStyle="1" w:styleId="Style18">
    <w:name w:val="Body text (2)"/>
    <w:basedOn w:val="Normal"/>
    <w:link w:val="CharStyle19"/>
    <w:pPr>
      <w:widowControl w:val="0"/>
      <w:shd w:val="clear" w:color="auto" w:fill="FFFFFF"/>
      <w:jc w:val="both"/>
      <w:spacing w:line="430" w:lineRule="exact"/>
      <w:ind w:hanging="460"/>
    </w:pPr>
    <w:rPr>
      <w:b w:val="0"/>
      <w:bCs w:val="0"/>
      <w:i w:val="0"/>
      <w:iCs w:val="0"/>
      <w:u w:val="none"/>
      <w:strike w:val="0"/>
      <w:smallCaps w:val="0"/>
      <w:sz w:val="19"/>
      <w:szCs w:val="19"/>
      <w:rFonts w:ascii="Times New Roman" w:eastAsia="Times New Roman" w:hAnsi="Times New Roman" w:cs="Times New Roman"/>
    </w:rPr>
  </w:style>
  <w:style w:type="paragraph" w:customStyle="1" w:styleId="Style20">
    <w:name w:val="Picture caption (2)"/>
    <w:basedOn w:val="Normal"/>
    <w:link w:val="CharStyle21"/>
    <w:pPr>
      <w:widowControl w:val="0"/>
      <w:shd w:val="clear" w:color="auto" w:fill="FFFFFF"/>
      <w:spacing w:line="0" w:lineRule="exact"/>
    </w:pPr>
    <w:rPr>
      <w:lang w:val="en-US" w:eastAsia="en-US" w:bidi="en-US"/>
      <w:b/>
      <w:bCs/>
      <w:i w:val="0"/>
      <w:iCs w:val="0"/>
      <w:u w:val="none"/>
      <w:strike w:val="0"/>
      <w:smallCaps w:val="0"/>
      <w:sz w:val="16"/>
      <w:szCs w:val="16"/>
      <w:rFonts w:ascii="Cambria" w:eastAsia="Cambria" w:hAnsi="Cambria" w:cs="Cambria"/>
    </w:rPr>
  </w:style>
  <w:style w:type="paragraph" w:customStyle="1" w:styleId="Style22">
    <w:name w:val="Picture caption"/>
    <w:basedOn w:val="Normal"/>
    <w:link w:val="CharStyle23"/>
    <w:pPr>
      <w:widowControl w:val="0"/>
      <w:shd w:val="clear" w:color="auto" w:fill="FFFFFF"/>
      <w:jc w:val="both"/>
      <w:spacing w:line="425"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24">
    <w:name w:val="Body text (4)"/>
    <w:basedOn w:val="Normal"/>
    <w:link w:val="CharStyle37"/>
    <w:pPr>
      <w:widowControl w:val="0"/>
      <w:shd w:val="clear" w:color="auto" w:fill="FFFFFF"/>
      <w:spacing w:line="0" w:lineRule="exact"/>
    </w:pPr>
    <w:rPr>
      <w:b w:val="0"/>
      <w:bCs w:val="0"/>
      <w:i/>
      <w:iCs/>
      <w:u w:val="none"/>
      <w:strike w:val="0"/>
      <w:smallCaps w:val="0"/>
      <w:sz w:val="19"/>
      <w:szCs w:val="19"/>
      <w:rFonts w:ascii="Times New Roman" w:eastAsia="Times New Roman" w:hAnsi="Times New Roman" w:cs="Times New Roman"/>
    </w:rPr>
  </w:style>
  <w:style w:type="paragraph" w:customStyle="1" w:styleId="Style28">
    <w:name w:val="Heading #1 (2)"/>
    <w:basedOn w:val="Normal"/>
    <w:link w:val="CharStyle29"/>
    <w:pPr>
      <w:widowControl w:val="0"/>
      <w:shd w:val="clear" w:color="auto" w:fill="FFFFFF"/>
      <w:jc w:val="both"/>
      <w:outlineLvl w:val="0"/>
      <w:spacing w:line="432" w:lineRule="exact"/>
    </w:pPr>
    <w:rPr>
      <w:b/>
      <w:bCs/>
      <w:i w:val="0"/>
      <w:iCs w:val="0"/>
      <w:u w:val="none"/>
      <w:strike w:val="0"/>
      <w:smallCaps w:val="0"/>
      <w:sz w:val="19"/>
      <w:szCs w:val="19"/>
      <w:rFonts w:ascii="Cambria" w:eastAsia="Cambria" w:hAnsi="Cambria" w:cs="Cambria"/>
    </w:rPr>
  </w:style>
  <w:style w:type="paragraph" w:customStyle="1" w:styleId="Style31">
    <w:name w:val="Body text (5)"/>
    <w:basedOn w:val="Normal"/>
    <w:link w:val="CharStyle32"/>
    <w:pPr>
      <w:widowControl w:val="0"/>
      <w:shd w:val="clear" w:color="auto" w:fill="FFFFFF"/>
      <w:spacing w:line="0" w:lineRule="exact"/>
    </w:pPr>
    <w:rPr>
      <w:b w:val="0"/>
      <w:bCs w:val="0"/>
      <w:i w:val="0"/>
      <w:iCs w:val="0"/>
      <w:u w:val="none"/>
      <w:strike w:val="0"/>
      <w:smallCaps w:val="0"/>
      <w:sz w:val="11"/>
      <w:szCs w:val="11"/>
    </w:rPr>
  </w:style>
  <w:style w:type="paragraph" w:customStyle="1" w:styleId="Style33">
    <w:name w:val="Body text (6)"/>
    <w:basedOn w:val="Normal"/>
    <w:link w:val="CharStyle34"/>
    <w:pPr>
      <w:widowControl w:val="0"/>
      <w:shd w:val="clear" w:color="auto" w:fill="FFFFFF"/>
      <w:spacing w:line="427" w:lineRule="exact"/>
      <w:ind w:firstLine="420"/>
    </w:pPr>
    <w:rPr>
      <w:b/>
      <w:bCs/>
      <w:i w:val="0"/>
      <w:iCs w:val="0"/>
      <w:u w:val="none"/>
      <w:strike w:val="0"/>
      <w:smallCaps w:val="0"/>
      <w:sz w:val="19"/>
      <w:szCs w:val="19"/>
      <w:rFonts w:ascii="Times New Roman" w:eastAsia="Times New Roman" w:hAnsi="Times New Roman" w:cs="Times New Roman"/>
    </w:rPr>
  </w:style>
  <w:style w:type="paragraph" w:customStyle="1" w:styleId="Style39">
    <w:name w:val="Table caption"/>
    <w:basedOn w:val="Normal"/>
    <w:link w:val="CharStyle40"/>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44">
    <w:name w:val="Heading #2"/>
    <w:basedOn w:val="Normal"/>
    <w:link w:val="CharStyle45"/>
    <w:pPr>
      <w:widowControl w:val="0"/>
      <w:shd w:val="clear" w:color="auto" w:fill="FFFFFF"/>
      <w:jc w:val="both"/>
      <w:outlineLvl w:val="1"/>
      <w:spacing w:before="120" w:line="177" w:lineRule="exact"/>
      <w:ind w:firstLine="740"/>
    </w:pPr>
    <w:rPr>
      <w:lang w:val="en-US" w:eastAsia="en-US" w:bidi="en-US"/>
      <w:b/>
      <w:bCs/>
      <w:i w:val="0"/>
      <w:iCs w:val="0"/>
      <w:u w:val="none"/>
      <w:strike w:val="0"/>
      <w:smallCaps w:val="0"/>
      <w:sz w:val="17"/>
      <w:szCs w:val="17"/>
      <w:rFonts w:ascii="Times New Roman" w:eastAsia="Times New Roman" w:hAnsi="Times New Roman" w:cs="Times New Roman"/>
    </w:rPr>
  </w:style>
  <w:style w:type="paragraph" w:customStyle="1" w:styleId="Style46">
    <w:name w:val="Body text (7)"/>
    <w:basedOn w:val="Normal"/>
    <w:link w:val="CharStyle47"/>
    <w:pPr>
      <w:widowControl w:val="0"/>
      <w:shd w:val="clear" w:color="auto" w:fill="FFFFFF"/>
      <w:jc w:val="both"/>
      <w:spacing w:line="177" w:lineRule="exact"/>
      <w:ind w:firstLine="740"/>
    </w:pPr>
    <w:rPr>
      <w:lang w:val="en-US" w:eastAsia="en-US" w:bidi="en-US"/>
      <w:b/>
      <w:bCs/>
      <w:i w:val="0"/>
      <w:iCs w:val="0"/>
      <w:u w:val="none"/>
      <w:strike w:val="0"/>
      <w:smallCaps w:val="0"/>
      <w:sz w:val="17"/>
      <w:szCs w:val="17"/>
      <w:rFonts w:ascii="Times New Roman" w:eastAsia="Times New Roman" w:hAnsi="Times New Roman" w:cs="Times New Roman"/>
    </w:rPr>
  </w:style>
  <w:style w:type="paragraph" w:customStyle="1" w:styleId="Style49">
    <w:name w:val="Heading #1"/>
    <w:basedOn w:val="Normal"/>
    <w:link w:val="CharStyle50"/>
    <w:pPr>
      <w:widowControl w:val="0"/>
      <w:shd w:val="clear" w:color="auto" w:fill="FFFFFF"/>
      <w:jc w:val="both"/>
      <w:outlineLvl w:val="0"/>
      <w:spacing w:line="0" w:lineRule="exact"/>
      <w:ind w:firstLine="760"/>
    </w:pPr>
    <w:rPr>
      <w:lang w:val="en-US" w:eastAsia="en-US" w:bidi="en-US"/>
      <w:b/>
      <w:bCs/>
      <w:i w:val="0"/>
      <w:iCs w:val="0"/>
      <w:u w:val="none"/>
      <w:strike w:val="0"/>
      <w:smallCaps w:val="0"/>
      <w:sz w:val="17"/>
      <w:szCs w:val="17"/>
      <w:rFonts w:ascii="Times New Roman" w:eastAsia="Times New Roman" w:hAnsi="Times New Roman" w:cs="Times New Roman"/>
    </w:rPr>
  </w:style>
  <w:style w:type="paragraph" w:customStyle="1" w:styleId="Style54">
    <w:name w:val="Body text (8)"/>
    <w:basedOn w:val="Normal"/>
    <w:link w:val="CharStyle55"/>
    <w:pPr>
      <w:widowControl w:val="0"/>
      <w:shd w:val="clear" w:color="auto" w:fill="FFFFFF"/>
      <w:spacing w:line="0" w:lineRule="exact"/>
    </w:pPr>
    <w:rPr>
      <w:b/>
      <w:bCs/>
      <w:i w:val="0"/>
      <w:iCs w:val="0"/>
      <w:u w:val="none"/>
      <w:strike w:val="0"/>
      <w:smallCaps w:val="0"/>
      <w:rFonts w:ascii="Courier New" w:eastAsia="Courier New" w:hAnsi="Courier New" w:cs="Courier New"/>
    </w:rPr>
  </w:style>
  <w:style w:type="paragraph" w:customStyle="1" w:styleId="Style56">
    <w:name w:val="Body text (9)"/>
    <w:basedOn w:val="Normal"/>
    <w:link w:val="CharStyle57"/>
    <w:pPr>
      <w:widowControl w:val="0"/>
      <w:shd w:val="clear" w:color="auto" w:fill="FFFFFF"/>
      <w:jc w:val="both"/>
      <w:spacing w:before="420" w:line="428" w:lineRule="exact"/>
    </w:pPr>
    <w:rPr>
      <w:b/>
      <w:bCs/>
      <w:i/>
      <w:iCs/>
      <w:u w:val="none"/>
      <w:strike w:val="0"/>
      <w:smallCaps w:val="0"/>
      <w:sz w:val="18"/>
      <w:szCs w:val="18"/>
      <w:rFonts w:ascii="Times New Roman" w:eastAsia="Times New Roman" w:hAnsi="Times New Roman" w:cs="Times New Roman"/>
    </w:rPr>
  </w:style>
  <w:style w:type="paragraph" w:customStyle="1" w:styleId="Style61">
    <w:name w:val="Heading #2 (2)"/>
    <w:basedOn w:val="Normal"/>
    <w:link w:val="CharStyle62"/>
    <w:pPr>
      <w:widowControl w:val="0"/>
      <w:shd w:val="clear" w:color="auto" w:fill="FFFFFF"/>
      <w:jc w:val="both"/>
      <w:outlineLvl w:val="1"/>
      <w:spacing w:line="329" w:lineRule="exact"/>
      <w:ind w:firstLine="680"/>
    </w:pPr>
    <w:rPr>
      <w:b w:val="0"/>
      <w:bCs w:val="0"/>
      <w:i w:val="0"/>
      <w:iCs w:val="0"/>
      <w:u w:val="none"/>
      <w:strike w:val="0"/>
      <w:smallCaps w:val="0"/>
      <w:sz w:val="19"/>
      <w:szCs w:val="19"/>
      <w:rFonts w:ascii="Times New Roman" w:eastAsia="Times New Roman" w:hAnsi="Times New Roman" w:cs="Times New Roman"/>
      <w:spacing w:val="0"/>
    </w:rPr>
  </w:style>
  <w:style w:type="paragraph" w:customStyle="1" w:styleId="Style64">
    <w:name w:val="Body text (10)"/>
    <w:basedOn w:val="Normal"/>
    <w:link w:val="CharStyle65"/>
    <w:pPr>
      <w:widowControl w:val="0"/>
      <w:shd w:val="clear" w:color="auto" w:fill="FFFFFF"/>
      <w:spacing w:line="0" w:lineRule="exact"/>
    </w:pPr>
    <w:rPr>
      <w:b w:val="0"/>
      <w:bCs w:val="0"/>
      <w:i w:val="0"/>
      <w:iCs w:val="0"/>
      <w:u w:val="none"/>
      <w:strike w:val="0"/>
      <w:smallCaps w:val="0"/>
      <w:sz w:val="10"/>
      <w:szCs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footer" Target="footer2.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eader" Target="header10.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