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678" w:line="180" w:lineRule="exact"/>
        <w:ind w:left="0" w:right="2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Pedoman Wawancara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66" w:line="180" w:lineRule="exact"/>
        <w:ind w:left="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Wawancara kepada orangtua</w:t>
      </w:r>
    </w:p>
    <w:p>
      <w:pPr>
        <w:pStyle w:val="Style5"/>
        <w:numPr>
          <w:ilvl w:val="0"/>
          <w:numId w:val="1"/>
        </w:numPr>
        <w:tabs>
          <w:tab w:leader="none" w:pos="8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6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menjadi penyebab utama sehingga orangtua sering melakukan kekerasan kepada anak?</w:t>
      </w:r>
    </w:p>
    <w:p>
      <w:pPr>
        <w:pStyle w:val="Style5"/>
        <w:numPr>
          <w:ilvl w:val="0"/>
          <w:numId w:val="1"/>
        </w:numPr>
        <w:tabs>
          <w:tab w:leader="none" w:pos="8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6" w:lineRule="exact"/>
        <w:ind w:left="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Seperti apa kekerasan yang dilakukan pada anak?</w:t>
      </w:r>
    </w:p>
    <w:p>
      <w:pPr>
        <w:pStyle w:val="Style5"/>
        <w:numPr>
          <w:ilvl w:val="0"/>
          <w:numId w:val="1"/>
        </w:numPr>
        <w:tabs>
          <w:tab w:leader="none" w:pos="8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6" w:lineRule="exact"/>
        <w:ind w:left="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respon anak setelah dilakukan kekerasan kepadanya?</w:t>
      </w:r>
    </w:p>
    <w:p>
      <w:pPr>
        <w:pStyle w:val="Style5"/>
        <w:numPr>
          <w:ilvl w:val="0"/>
          <w:numId w:val="1"/>
        </w:numPr>
        <w:tabs>
          <w:tab w:leader="none" w:pos="8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29" w:line="316" w:lineRule="exact"/>
        <w:ind w:left="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teijadi pengaruh sosial anak setelah dilakukan kekerasan fisik?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46" w:line="180" w:lineRule="exact"/>
        <w:ind w:left="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Wawancara kepada anak</w:t>
      </w:r>
    </w:p>
    <w:p>
      <w:pPr>
        <w:pStyle w:val="Style5"/>
        <w:numPr>
          <w:ilvl w:val="0"/>
          <w:numId w:val="3"/>
        </w:numPr>
        <w:tabs>
          <w:tab w:leader="none" w:pos="8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0" w:lineRule="exact"/>
        <w:ind w:left="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Seberapa sering anda mendapatkan kekerasan fisik?</w:t>
      </w:r>
    </w:p>
    <w:p>
      <w:pPr>
        <w:pStyle w:val="Style5"/>
        <w:tabs>
          <w:tab w:leader="none" w:pos="5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■</w:t>
        <w:tab/>
        <w:t>2. Kekerasan apa saja yang anda terima dari orangtua?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232" w:line="320" w:lineRule="exact"/>
        <w:ind w:left="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3. Apakah anda biasa melakukan kekerasan kepada teman sebayamu?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54" w:line="180" w:lineRule="exact"/>
        <w:ind w:left="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Wawancara kepada masyarakat/jemaat dan keluarga terdekat</w:t>
      </w:r>
    </w:p>
    <w:p>
      <w:pPr>
        <w:pStyle w:val="Style5"/>
        <w:numPr>
          <w:ilvl w:val="0"/>
          <w:numId w:val="5"/>
        </w:numPr>
        <w:tabs>
          <w:tab w:leader="none" w:pos="8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6" w:lineRule="exact"/>
        <w:ind w:left="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keseharian orangtua ini dalam bermasyarakat dan didalam jemaat?</w:t>
      </w:r>
    </w:p>
    <w:p>
      <w:pPr>
        <w:pStyle w:val="Style5"/>
        <w:numPr>
          <w:ilvl w:val="0"/>
          <w:numId w:val="5"/>
        </w:numPr>
        <w:tabs>
          <w:tab w:leader="none" w:pos="86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6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Berdasarkan pengamatan bapak/ibu sehari-hari, apakah kekerasan yang dilakukan orangtua korban merupakan tindak kekerasan yang sangat fatal bagi perilaku sosial anak?</w:t>
      </w:r>
    </w:p>
    <w:p>
      <w:pPr>
        <w:pStyle w:val="Style5"/>
        <w:numPr>
          <w:ilvl w:val="0"/>
          <w:numId w:val="5"/>
        </w:numPr>
        <w:tabs>
          <w:tab w:leader="none" w:pos="86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6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perilaku sosial anak ini jika berkumpul bersama dengan teman sebayanya di sekolah minggu dan ketika bermain di lingkungan tempat tinggalnya?</w:t>
      </w:r>
    </w:p>
    <w:p>
      <w:pPr>
        <w:pStyle w:val="Style5"/>
        <w:numPr>
          <w:ilvl w:val="0"/>
          <w:numId w:val="5"/>
        </w:numPr>
        <w:tabs>
          <w:tab w:leader="none" w:pos="86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6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anak yang menjadi korban kekerasan dalam keluarganya menampakkan sifat agresinya kepada temannya ketika sedang bermain?</w:t>
      </w:r>
    </w:p>
    <w:sectPr>
      <w:footnotePr>
        <w:pos w:val="pageBottom"/>
        <w:numFmt w:val="decimal"/>
        <w:numRestart w:val="continuous"/>
      </w:footnotePr>
      <w:pgSz w:w="12240" w:h="15840"/>
      <w:pgMar w:top="2041" w:left="1444" w:right="3276" w:bottom="204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50"/>
      <w:numFmt w:val="lowerRoman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72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720" w:after="300" w:line="0" w:lineRule="exact"/>
      <w:ind w:hanging="30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