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350" w:line="340" w:lineRule="exact"/>
        <w:ind w:left="2760" w:right="0"/>
      </w:pPr>
      <w:bookmarkStart w:id="0" w:name="bookmark0"/>
      <w:r>
        <w:rPr>
          <w:lang w:val="id-ID" w:eastAsia="id-ID" w:bidi="id-ID"/>
          <w:w w:val="100"/>
          <w:color w:val="000000"/>
          <w:position w:val="0"/>
        </w:rPr>
        <w:t>Pemuda Kristen Dan Nilai-Nilai Kristiani</w:t>
      </w:r>
      <w:bookmarkEnd w:id="0"/>
    </w:p>
    <w:p>
      <w:pPr>
        <w:pStyle w:val="Style5"/>
        <w:widowControl w:val="0"/>
        <w:keepNext w:val="0"/>
        <w:keepLines w:val="0"/>
        <w:shd w:val="clear" w:color="auto" w:fill="auto"/>
        <w:bidi w:val="0"/>
        <w:spacing w:before="0" w:after="0"/>
        <w:ind w:left="20" w:right="0" w:firstLine="0"/>
      </w:pPr>
      <w:r>
        <w:rPr>
          <w:lang w:val="id-ID" w:eastAsia="id-ID" w:bidi="id-ID"/>
          <w:w w:val="100"/>
          <w:spacing w:val="0"/>
          <w:color w:val="000000"/>
          <w:position w:val="0"/>
        </w:rPr>
        <w:t xml:space="preserve">Suatu Kajian Teologis Peran Pemuda Gereja Toraja Jemaat </w:t>
      </w:r>
      <w:r>
        <w:rPr>
          <w:lang w:val="en-US" w:eastAsia="en-US" w:bidi="en-US"/>
          <w:w w:val="100"/>
          <w:spacing w:val="0"/>
          <w:color w:val="000000"/>
          <w:position w:val="0"/>
        </w:rPr>
        <w:t xml:space="preserve">Kalaena </w:t>
      </w:r>
      <w:r>
        <w:rPr>
          <w:lang w:val="id-ID" w:eastAsia="id-ID" w:bidi="id-ID"/>
          <w:w w:val="100"/>
          <w:spacing w:val="0"/>
          <w:color w:val="000000"/>
          <w:position w:val="0"/>
        </w:rPr>
        <w:t>Kiri II Dalam</w:t>
        <w:br/>
        <w:t>Mewujudkan Nilai-Nilai Kristiani Di Tengah-Tengah Masyarakat Majemuk Desa Mekar Sari</w:t>
      </w:r>
    </w:p>
    <w:p>
      <w:pPr>
        <w:pStyle w:val="Style5"/>
        <w:widowControl w:val="0"/>
        <w:keepNext w:val="0"/>
        <w:keepLines w:val="0"/>
        <w:shd w:val="clear" w:color="auto" w:fill="auto"/>
        <w:bidi w:val="0"/>
        <w:spacing w:before="0" w:after="376"/>
        <w:ind w:left="20" w:right="0" w:firstLine="0"/>
      </w:pPr>
      <w:r>
        <w:rPr>
          <w:lang w:val="id-ID" w:eastAsia="id-ID" w:bidi="id-ID"/>
          <w:w w:val="100"/>
          <w:spacing w:val="0"/>
          <w:color w:val="000000"/>
          <w:position w:val="0"/>
        </w:rPr>
        <w:t>Kecamatan Kalaena Kabupaten Luwu Timur</w:t>
      </w:r>
    </w:p>
    <w:p>
      <w:pPr>
        <w:framePr w:h="1865"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05pt;height:93pt;">
            <v:imagedata r:id="rId5" r:href="rId6"/>
          </v:shape>
        </w:pict>
      </w:r>
    </w:p>
    <w:p>
      <w:pPr>
        <w:widowControl w:val="0"/>
        <w:rPr>
          <w:sz w:val="2"/>
          <w:szCs w:val="2"/>
        </w:rPr>
      </w:pPr>
    </w:p>
    <w:p>
      <w:pPr>
        <w:pStyle w:val="Style7"/>
        <w:widowControl w:val="0"/>
        <w:keepNext w:val="0"/>
        <w:keepLines w:val="0"/>
        <w:shd w:val="clear" w:color="auto" w:fill="auto"/>
        <w:bidi w:val="0"/>
        <w:spacing w:before="766" w:after="425" w:line="260" w:lineRule="exact"/>
        <w:ind w:left="20" w:right="0" w:firstLine="0"/>
      </w:pPr>
      <w:r>
        <w:rPr>
          <w:lang w:val="id-ID" w:eastAsia="id-ID" w:bidi="id-ID"/>
          <w:w w:val="100"/>
          <w:color w:val="000000"/>
          <w:position w:val="0"/>
        </w:rPr>
        <w:t>SKRIPSI</w:t>
      </w:r>
    </w:p>
    <w:p>
      <w:pPr>
        <w:pStyle w:val="Style5"/>
        <w:widowControl w:val="0"/>
        <w:keepNext w:val="0"/>
        <w:keepLines w:val="0"/>
        <w:shd w:val="clear" w:color="auto" w:fill="auto"/>
        <w:bidi w:val="0"/>
        <w:spacing w:before="0" w:after="433" w:line="220" w:lineRule="exact"/>
        <w:ind w:left="20" w:right="0" w:firstLine="0"/>
      </w:pPr>
      <w:r>
        <w:rPr>
          <w:lang w:val="id-ID" w:eastAsia="id-ID" w:bidi="id-ID"/>
          <w:w w:val="100"/>
          <w:spacing w:val="0"/>
          <w:color w:val="000000"/>
          <w:position w:val="0"/>
        </w:rPr>
        <w:t>Diajukan Kepada Sekolah Tinggi Agama Kristen Negeri Toraja</w:t>
      </w:r>
    </w:p>
    <w:p>
      <w:pPr>
        <w:pStyle w:val="Style5"/>
        <w:widowControl w:val="0"/>
        <w:keepNext w:val="0"/>
        <w:keepLines w:val="0"/>
        <w:shd w:val="clear" w:color="auto" w:fill="auto"/>
        <w:bidi w:val="0"/>
        <w:jc w:val="left"/>
        <w:spacing w:before="0" w:after="253" w:line="220" w:lineRule="exact"/>
        <w:ind w:left="0" w:right="0" w:firstLine="0"/>
      </w:pPr>
      <w:r>
        <w:rPr>
          <w:lang w:val="id-ID" w:eastAsia="id-ID" w:bidi="id-ID"/>
          <w:w w:val="100"/>
          <w:spacing w:val="0"/>
          <w:color w:val="000000"/>
          <w:position w:val="0"/>
        </w:rPr>
        <w:t>Untuk Memenuhi Persyaratan Guna Memperoleh Gelar Saijana Pendidikan Agama Kristen</w:t>
      </w:r>
    </w:p>
    <w:p>
      <w:pPr>
        <w:pStyle w:val="Style5"/>
        <w:widowControl w:val="0"/>
        <w:keepNext w:val="0"/>
        <w:keepLines w:val="0"/>
        <w:shd w:val="clear" w:color="auto" w:fill="auto"/>
        <w:bidi w:val="0"/>
        <w:spacing w:before="0" w:after="10" w:line="220" w:lineRule="exact"/>
        <w:ind w:left="20" w:right="0" w:firstLine="0"/>
      </w:pPr>
      <w:r>
        <w:rPr>
          <w:lang w:val="id-ID" w:eastAsia="id-ID" w:bidi="id-ID"/>
          <w:w w:val="100"/>
          <w:spacing w:val="0"/>
          <w:color w:val="000000"/>
          <w:position w:val="0"/>
        </w:rPr>
        <w:t>(S.Pd.K)</w:t>
      </w:r>
    </w:p>
    <w:p>
      <w:pPr>
        <w:pStyle w:val="Style5"/>
        <w:widowControl w:val="0"/>
        <w:keepNext w:val="0"/>
        <w:keepLines w:val="0"/>
        <w:shd w:val="clear" w:color="auto" w:fill="auto"/>
        <w:bidi w:val="0"/>
        <w:spacing w:before="0" w:after="0" w:line="749" w:lineRule="exact"/>
        <w:ind w:left="20" w:right="0" w:firstLine="0"/>
      </w:pPr>
      <w:r>
        <w:rPr>
          <w:lang w:val="id-ID" w:eastAsia="id-ID" w:bidi="id-ID"/>
          <w:w w:val="100"/>
          <w:spacing w:val="0"/>
          <w:color w:val="000000"/>
          <w:position w:val="0"/>
        </w:rPr>
        <w:t>Jurusan Pendidikan Agama Kristen</w:t>
      </w:r>
    </w:p>
    <w:p>
      <w:pPr>
        <w:pStyle w:val="Style7"/>
        <w:widowControl w:val="0"/>
        <w:keepNext w:val="0"/>
        <w:keepLines w:val="0"/>
        <w:shd w:val="clear" w:color="auto" w:fill="auto"/>
        <w:bidi w:val="0"/>
        <w:spacing w:before="0" w:after="0" w:line="749" w:lineRule="exact"/>
        <w:ind w:left="20" w:right="0" w:firstLine="0"/>
      </w:pPr>
      <w:r>
        <w:rPr>
          <w:lang w:val="id-ID" w:eastAsia="id-ID" w:bidi="id-ID"/>
          <w:w w:val="100"/>
          <w:color w:val="000000"/>
          <w:position w:val="0"/>
        </w:rPr>
        <w:t>JHON SASSA’</w:t>
      </w:r>
    </w:p>
    <w:p>
      <w:pPr>
        <w:pStyle w:val="Style9"/>
        <w:widowControl w:val="0"/>
        <w:keepNext w:val="0"/>
        <w:keepLines w:val="0"/>
        <w:shd w:val="clear" w:color="auto" w:fill="auto"/>
        <w:bidi w:val="0"/>
        <w:spacing w:before="0" w:after="0"/>
        <w:ind w:left="20" w:right="0" w:firstLine="0"/>
      </w:pPr>
      <w:r>
        <w:rPr>
          <w:lang w:val="id-ID" w:eastAsia="id-ID" w:bidi="id-ID"/>
          <w:w w:val="100"/>
          <w:color w:val="000000"/>
          <w:position w:val="0"/>
        </w:rPr>
        <w:t>20123350</w:t>
      </w:r>
    </w:p>
    <w:p>
      <w:pPr>
        <w:pStyle w:val="Style7"/>
        <w:widowControl w:val="0"/>
        <w:keepNext w:val="0"/>
        <w:keepLines w:val="0"/>
        <w:shd w:val="clear" w:color="auto" w:fill="auto"/>
        <w:bidi w:val="0"/>
        <w:jc w:val="left"/>
        <w:spacing w:before="0" w:after="0" w:line="792" w:lineRule="exact"/>
        <w:ind w:left="2760" w:right="1240"/>
      </w:pPr>
      <w:r>
        <w:rPr>
          <w:lang w:val="id-ID" w:eastAsia="id-ID" w:bidi="id-ID"/>
          <w:w w:val="100"/>
          <w:color w:val="000000"/>
          <w:position w:val="0"/>
        </w:rPr>
        <w:t>SEKOLAH TINGGI AGAMA KRISTEN NEGERI (STAKN) TORAJA</w:t>
      </w:r>
    </w:p>
    <w:p>
      <w:pPr>
        <w:pStyle w:val="Style9"/>
        <w:widowControl w:val="0"/>
        <w:keepNext w:val="0"/>
        <w:keepLines w:val="0"/>
        <w:shd w:val="clear" w:color="auto" w:fill="auto"/>
        <w:bidi w:val="0"/>
        <w:spacing w:before="0" w:after="0" w:line="260" w:lineRule="exact"/>
        <w:ind w:left="20" w:right="0" w:firstLine="0"/>
      </w:pPr>
      <w:r>
        <w:rPr>
          <w:lang w:val="id-ID" w:eastAsia="id-ID" w:bidi="id-ID"/>
          <w:w w:val="100"/>
          <w:color w:val="000000"/>
          <w:position w:val="0"/>
        </w:rPr>
        <w:t>2015/2016</w:t>
      </w:r>
    </w:p>
    <w:p>
      <w:pPr>
        <w:pStyle w:val="Style11"/>
        <w:widowControl w:val="0"/>
        <w:keepNext w:val="0"/>
        <w:keepLines w:val="0"/>
        <w:shd w:val="clear" w:color="auto" w:fill="auto"/>
        <w:bidi w:val="0"/>
        <w:jc w:val="left"/>
        <w:spacing w:before="0" w:after="1396" w:line="220" w:lineRule="exact"/>
        <w:ind w:left="3080" w:right="0" w:firstLine="0"/>
      </w:pPr>
      <w:r>
        <w:rPr>
          <w:lang w:val="id-ID" w:eastAsia="id-ID" w:bidi="id-ID"/>
          <w:w w:val="100"/>
          <w:spacing w:val="0"/>
          <w:color w:val="000000"/>
          <w:position w:val="0"/>
        </w:rPr>
        <w:t>HALAMAN PERSETUJUAN</w:t>
      </w:r>
    </w:p>
    <w:tbl>
      <w:tblPr>
        <w:tblOverlap w:val="never"/>
        <w:tblLayout w:type="fixed"/>
        <w:jc w:val="center"/>
      </w:tblPr>
      <w:tblGrid>
        <w:gridCol w:w="1541"/>
        <w:gridCol w:w="6005"/>
      </w:tblGrid>
      <w:tr>
        <w:trPr>
          <w:trHeight w:val="1949" w:hRule="exact"/>
        </w:trPr>
        <w:tc>
          <w:tcPr>
            <w:shd w:val="clear" w:color="auto" w:fill="FFFFFF"/>
            <w:tcBorders/>
            <w:vAlign w:val="top"/>
          </w:tcPr>
          <w:p>
            <w:pPr>
              <w:pStyle w:val="Style5"/>
              <w:framePr w:w="754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3"/>
              </w:rPr>
              <w:t>Judul Skripsi</w:t>
            </w:r>
          </w:p>
        </w:tc>
        <w:tc>
          <w:tcPr>
            <w:shd w:val="clear" w:color="auto" w:fill="FFFFFF"/>
            <w:tcBorders/>
            <w:vAlign w:val="top"/>
          </w:tcPr>
          <w:p>
            <w:pPr>
              <w:pStyle w:val="Style5"/>
              <w:framePr w:w="7546" w:wrap="notBeside" w:vAnchor="text" w:hAnchor="text" w:xAlign="center" w:y="1"/>
              <w:widowControl w:val="0"/>
              <w:keepNext w:val="0"/>
              <w:keepLines w:val="0"/>
              <w:shd w:val="clear" w:color="auto" w:fill="auto"/>
              <w:bidi w:val="0"/>
              <w:jc w:val="both"/>
              <w:spacing w:before="0" w:after="0"/>
              <w:ind w:left="0" w:right="0" w:firstLine="0"/>
            </w:pPr>
            <w:r>
              <w:rPr>
                <w:rStyle w:val="CharStyle13"/>
              </w:rPr>
              <w:t>: Suatu Kajian Teologis Peran Pemuda Gereja Toraja Jemaat Kalena Kiri II Dalam Mewujudkan Nilai-Nilai Kristiani Di Tengah-Tengah Masyarakat Majemuk Desa Mekar Sari Kecamatan Kalaena Kabupaten Luwu Timur</w:t>
            </w:r>
          </w:p>
        </w:tc>
      </w:tr>
      <w:tr>
        <w:trPr>
          <w:trHeight w:val="619" w:hRule="exact"/>
        </w:trPr>
        <w:tc>
          <w:tcPr>
            <w:shd w:val="clear" w:color="auto" w:fill="FFFFFF"/>
            <w:tcBorders/>
            <w:vAlign w:val="center"/>
          </w:tcPr>
          <w:p>
            <w:pPr>
              <w:pStyle w:val="Style5"/>
              <w:framePr w:w="754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3"/>
              </w:rPr>
              <w:t>Disiapkan Oleh</w:t>
            </w:r>
          </w:p>
        </w:tc>
        <w:tc>
          <w:tcPr>
            <w:shd w:val="clear" w:color="auto" w:fill="FFFFFF"/>
            <w:tcBorders/>
            <w:vAlign w:val="center"/>
          </w:tcPr>
          <w:p>
            <w:pPr>
              <w:pStyle w:val="Style5"/>
              <w:framePr w:w="754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3"/>
              </w:rPr>
              <w:t>: JHON SASSA’</w:t>
            </w:r>
          </w:p>
        </w:tc>
      </w:tr>
      <w:tr>
        <w:trPr>
          <w:trHeight w:val="682" w:hRule="exact"/>
        </w:trPr>
        <w:tc>
          <w:tcPr>
            <w:shd w:val="clear" w:color="auto" w:fill="FFFFFF"/>
            <w:tcBorders/>
            <w:vAlign w:val="center"/>
          </w:tcPr>
          <w:p>
            <w:pPr>
              <w:pStyle w:val="Style5"/>
              <w:framePr w:w="754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3"/>
              </w:rPr>
              <w:t>Nirm</w:t>
            </w:r>
          </w:p>
        </w:tc>
        <w:tc>
          <w:tcPr>
            <w:shd w:val="clear" w:color="auto" w:fill="FFFFFF"/>
            <w:tcBorders/>
            <w:vAlign w:val="center"/>
          </w:tcPr>
          <w:p>
            <w:pPr>
              <w:pStyle w:val="Style5"/>
              <w:framePr w:w="754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3"/>
              </w:rPr>
              <w:t>:20123350</w:t>
            </w:r>
          </w:p>
        </w:tc>
      </w:tr>
      <w:tr>
        <w:trPr>
          <w:trHeight w:val="514" w:hRule="exact"/>
        </w:trPr>
        <w:tc>
          <w:tcPr>
            <w:shd w:val="clear" w:color="auto" w:fill="FFFFFF"/>
            <w:tcBorders/>
            <w:vAlign w:val="bottom"/>
          </w:tcPr>
          <w:p>
            <w:pPr>
              <w:pStyle w:val="Style5"/>
              <w:framePr w:w="754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3"/>
              </w:rPr>
              <w:t>Jurusan</w:t>
            </w:r>
          </w:p>
        </w:tc>
        <w:tc>
          <w:tcPr>
            <w:shd w:val="clear" w:color="auto" w:fill="FFFFFF"/>
            <w:tcBorders/>
            <w:vAlign w:val="bottom"/>
          </w:tcPr>
          <w:p>
            <w:pPr>
              <w:pStyle w:val="Style5"/>
              <w:framePr w:w="754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3"/>
              </w:rPr>
              <w:t>: Pendidikan Agam Kristen</w:t>
            </w:r>
          </w:p>
        </w:tc>
      </w:tr>
    </w:tbl>
    <w:p>
      <w:pPr>
        <w:framePr w:w="7546" w:wrap="notBeside" w:vAnchor="text" w:hAnchor="text" w:xAlign="center" w:y="1"/>
        <w:widowControl w:val="0"/>
        <w:rPr>
          <w:sz w:val="2"/>
          <w:szCs w:val="2"/>
        </w:rPr>
      </w:pPr>
    </w:p>
    <w:p>
      <w:pPr>
        <w:widowControl w:val="0"/>
        <w:rPr>
          <w:sz w:val="2"/>
          <w:szCs w:val="2"/>
        </w:rPr>
      </w:pPr>
    </w:p>
    <w:p>
      <w:pPr>
        <w:pStyle w:val="Style5"/>
        <w:widowControl w:val="0"/>
        <w:keepNext w:val="0"/>
        <w:keepLines w:val="0"/>
        <w:shd w:val="clear" w:color="auto" w:fill="auto"/>
        <w:bidi w:val="0"/>
        <w:jc w:val="both"/>
        <w:spacing w:before="0" w:after="0"/>
        <w:ind w:left="780" w:right="240" w:firstLine="540"/>
      </w:pPr>
      <w:r>
        <w:rPr>
          <w:lang w:val="id-ID" w:eastAsia="id-ID" w:bidi="id-ID"/>
          <w:w w:val="100"/>
          <w:spacing w:val="0"/>
          <w:color w:val="000000"/>
          <w:position w:val="0"/>
        </w:rPr>
        <w:t>Skripsi ini telah melalui pembimbingan oleh dosen pembimbing dan dinyatakan memenuhi persyaratan untuk diuji oleh dewan penguji Sekolah Tinggi Agama Kristen Negeri (STAKN)Toraja.</w:t>
      </w:r>
    </w:p>
    <w:p>
      <w:pPr>
        <w:pStyle w:val="Style5"/>
        <w:widowControl w:val="0"/>
        <w:keepNext w:val="0"/>
        <w:keepLines w:val="0"/>
        <w:shd w:val="clear" w:color="auto" w:fill="auto"/>
        <w:bidi w:val="0"/>
        <w:jc w:val="right"/>
        <w:spacing w:before="0" w:after="0"/>
        <w:ind w:left="0" w:right="240" w:firstLine="0"/>
      </w:pPr>
      <w:r>
        <w:rPr>
          <w:lang w:val="id-ID" w:eastAsia="id-ID" w:bidi="id-ID"/>
          <w:w w:val="100"/>
          <w:spacing w:val="0"/>
          <w:color w:val="000000"/>
          <w:position w:val="0"/>
        </w:rPr>
        <w:t>Mengkendek, 16 Juni 2016</w:t>
      </w:r>
    </w:p>
    <w:p>
      <w:pPr>
        <w:pStyle w:val="Style5"/>
        <w:widowControl w:val="0"/>
        <w:keepNext w:val="0"/>
        <w:keepLines w:val="0"/>
        <w:shd w:val="clear" w:color="auto" w:fill="auto"/>
        <w:bidi w:val="0"/>
        <w:jc w:val="left"/>
        <w:spacing w:before="0" w:after="0"/>
        <w:ind w:left="3620" w:right="0" w:firstLine="0"/>
      </w:pPr>
      <w:r>
        <w:rPr>
          <w:lang w:val="id-ID" w:eastAsia="id-ID" w:bidi="id-ID"/>
          <w:w w:val="100"/>
          <w:spacing w:val="0"/>
          <w:color w:val="000000"/>
          <w:position w:val="0"/>
        </w:rPr>
        <w:t>Dosen Pembimbing</w:t>
      </w:r>
    </w:p>
    <w:p>
      <w:pPr>
        <w:pStyle w:val="Style5"/>
        <w:tabs>
          <w:tab w:leader="none" w:pos="5751" w:val="left"/>
        </w:tabs>
        <w:widowControl w:val="0"/>
        <w:keepNext w:val="0"/>
        <w:keepLines w:val="0"/>
        <w:shd w:val="clear" w:color="auto" w:fill="auto"/>
        <w:bidi w:val="0"/>
        <w:jc w:val="both"/>
        <w:spacing w:before="0" w:after="0"/>
        <w:ind w:left="1460" w:right="0" w:firstLine="0"/>
        <w:sectPr>
          <w:footnotePr>
            <w:pos w:val="pageBottom"/>
            <w:numFmt w:val="decimal"/>
            <w:numRestart w:val="continuous"/>
          </w:footnotePr>
          <w:pgSz w:w="12240" w:h="15840"/>
          <w:pgMar w:top="1371" w:left="1872" w:right="1858" w:bottom="2084" w:header="0" w:footer="3" w:gutter="0"/>
          <w:rtlGutter w:val="0"/>
          <w:cols w:space="720"/>
          <w:noEndnote/>
          <w:docGrid w:linePitch="360"/>
        </w:sectPr>
      </w:pPr>
      <w:r>
        <w:rPr>
          <w:lang w:val="id-ID" w:eastAsia="id-ID" w:bidi="id-ID"/>
          <w:w w:val="100"/>
          <w:spacing w:val="0"/>
          <w:color w:val="000000"/>
          <w:position w:val="0"/>
        </w:rPr>
        <w:t>Pembimbing I</w:t>
        <w:tab/>
        <w:t>Pembimbing II</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5" w:after="35" w:line="240" w:lineRule="exact"/>
        <w:rPr>
          <w:sz w:val="19"/>
          <w:szCs w:val="19"/>
        </w:rPr>
      </w:pPr>
    </w:p>
    <w:p>
      <w:pPr>
        <w:widowControl w:val="0"/>
        <w:rPr>
          <w:sz w:val="2"/>
          <w:szCs w:val="2"/>
        </w:rPr>
        <w:sectPr>
          <w:type w:val="continuous"/>
          <w:pgSz w:w="12240" w:h="15840"/>
          <w:pgMar w:top="2150" w:left="0" w:right="0" w:bottom="2150" w:header="0" w:footer="3" w:gutter="0"/>
          <w:rtlGutter w:val="0"/>
          <w:cols w:space="720"/>
          <w:noEndnote/>
          <w:docGrid w:linePitch="360"/>
        </w:sectPr>
      </w:pPr>
    </w:p>
    <w:p>
      <w:pPr>
        <w:pStyle w:val="Style11"/>
        <w:widowControl w:val="0"/>
        <w:keepNext w:val="0"/>
        <w:keepLines w:val="0"/>
        <w:shd w:val="clear" w:color="auto" w:fill="auto"/>
        <w:bidi w:val="0"/>
        <w:jc w:val="both"/>
        <w:spacing w:before="0" w:after="0" w:line="264" w:lineRule="exact"/>
        <w:ind w:left="0" w:right="0" w:firstLine="0"/>
      </w:pPr>
      <w:r>
        <w:rPr>
          <w:rStyle w:val="CharStyle14"/>
          <w:b/>
          <w:bCs/>
        </w:rPr>
        <w:t xml:space="preserve">Yan Malino. S.Th.. M.Pd.K </w:t>
      </w:r>
      <w:r>
        <w:rPr>
          <w:lang w:val="id-ID" w:eastAsia="id-ID" w:bidi="id-ID"/>
          <w:w w:val="100"/>
          <w:spacing w:val="0"/>
          <w:color w:val="000000"/>
          <w:position w:val="0"/>
        </w:rPr>
        <w:t>NIP.19771222009011007</w:t>
      </w:r>
    </w:p>
    <w:p>
      <w:pPr>
        <w:pStyle w:val="Style11"/>
        <w:widowControl w:val="0"/>
        <w:keepNext w:val="0"/>
        <w:keepLines w:val="0"/>
        <w:shd w:val="clear" w:color="auto" w:fill="auto"/>
        <w:bidi w:val="0"/>
        <w:jc w:val="left"/>
        <w:spacing w:before="0" w:after="0" w:line="220" w:lineRule="exact"/>
        <w:ind w:left="0" w:right="0" w:firstLine="0"/>
      </w:pPr>
      <w:r>
        <w:rPr>
          <w:rStyle w:val="CharStyle14"/>
          <w:b/>
          <w:bCs/>
        </w:rPr>
        <w:t xml:space="preserve">Drs. </w:t>
      </w:r>
      <w:r>
        <w:rPr>
          <w:rStyle w:val="CharStyle14"/>
          <w:lang w:val="en-US" w:eastAsia="en-US" w:bidi="en-US"/>
          <w:b/>
          <w:bCs/>
        </w:rPr>
        <w:t xml:space="preserve">Nathanael </w:t>
      </w:r>
      <w:r>
        <w:rPr>
          <w:rStyle w:val="CharStyle14"/>
          <w:b/>
          <w:bCs/>
        </w:rPr>
        <w:t>Sesa. M.Si</w:t>
      </w:r>
    </w:p>
    <w:p>
      <w:pPr>
        <w:pStyle w:val="Style11"/>
        <w:widowControl w:val="0"/>
        <w:keepNext w:val="0"/>
        <w:keepLines w:val="0"/>
        <w:shd w:val="clear" w:color="auto" w:fill="auto"/>
        <w:bidi w:val="0"/>
        <w:jc w:val="left"/>
        <w:spacing w:before="0" w:after="0" w:line="220" w:lineRule="exact"/>
        <w:ind w:left="0" w:right="0" w:firstLine="0"/>
        <w:sectPr>
          <w:type w:val="continuous"/>
          <w:pgSz w:w="12240" w:h="15840"/>
          <w:pgMar w:top="2150" w:left="2626" w:right="2281" w:bottom="2150" w:header="0" w:footer="3" w:gutter="0"/>
          <w:rtlGutter w:val="0"/>
          <w:cols w:num="2" w:space="1989"/>
          <w:noEndnote/>
          <w:docGrid w:linePitch="360"/>
        </w:sectPr>
      </w:pPr>
      <w:r>
        <w:rPr>
          <w:lang w:val="id-ID" w:eastAsia="id-ID" w:bidi="id-ID"/>
          <w:w w:val="100"/>
          <w:spacing w:val="0"/>
          <w:color w:val="000000"/>
          <w:position w:val="0"/>
        </w:rPr>
        <w:t>NIP.195207111978031002</w:t>
      </w:r>
    </w:p>
    <w:p>
      <w:pPr>
        <w:widowControl w:val="0"/>
        <w:spacing w:line="240" w:lineRule="exact"/>
        <w:rPr>
          <w:sz w:val="19"/>
          <w:szCs w:val="19"/>
        </w:rPr>
      </w:pPr>
    </w:p>
    <w:p>
      <w:pPr>
        <w:widowControl w:val="0"/>
        <w:spacing w:before="43" w:after="43" w:line="240" w:lineRule="exact"/>
        <w:rPr>
          <w:sz w:val="19"/>
          <w:szCs w:val="19"/>
        </w:rPr>
      </w:pPr>
    </w:p>
    <w:p>
      <w:pPr>
        <w:widowControl w:val="0"/>
        <w:rPr>
          <w:sz w:val="2"/>
          <w:szCs w:val="2"/>
        </w:rPr>
        <w:sectPr>
          <w:pgSz w:w="12240" w:h="15840"/>
          <w:pgMar w:top="2105" w:left="0" w:right="0" w:bottom="612" w:header="0" w:footer="3" w:gutter="0"/>
          <w:rtlGutter w:val="0"/>
          <w:cols w:space="720"/>
          <w:noEndnote/>
          <w:docGrid w:linePitch="360"/>
        </w:sectPr>
      </w:pPr>
    </w:p>
    <w:tbl>
      <w:tblPr>
        <w:tblOverlap w:val="never"/>
        <w:tblLayout w:type="fixed"/>
        <w:jc w:val="center"/>
      </w:tblPr>
      <w:tblGrid>
        <w:gridCol w:w="2107"/>
        <w:gridCol w:w="5534"/>
      </w:tblGrid>
      <w:tr>
        <w:trPr>
          <w:trHeight w:val="480" w:hRule="exact"/>
        </w:trPr>
        <w:tc>
          <w:tcPr>
            <w:shd w:val="clear" w:color="auto" w:fill="FFFFFF"/>
            <w:tcBorders/>
            <w:vAlign w:val="top"/>
          </w:tcPr>
          <w:p>
            <w:pPr>
              <w:framePr w:w="7642" w:wrap="notBeside" w:vAnchor="text" w:hAnchor="text" w:xAlign="center" w:y="1"/>
              <w:widowControl w:val="0"/>
              <w:rPr>
                <w:sz w:val="10"/>
                <w:szCs w:val="10"/>
              </w:rPr>
            </w:pPr>
          </w:p>
        </w:tc>
        <w:tc>
          <w:tcPr>
            <w:shd w:val="clear" w:color="auto" w:fill="FFFFFF"/>
            <w:tcBorders/>
            <w:vAlign w:val="top"/>
          </w:tcPr>
          <w:p>
            <w:pPr>
              <w:pStyle w:val="Style5"/>
              <w:framePr w:w="7642" w:wrap="notBeside" w:vAnchor="text" w:hAnchor="text" w:xAlign="center" w:y="1"/>
              <w:widowControl w:val="0"/>
              <w:keepNext w:val="0"/>
              <w:keepLines w:val="0"/>
              <w:shd w:val="clear" w:color="auto" w:fill="auto"/>
              <w:bidi w:val="0"/>
              <w:jc w:val="left"/>
              <w:spacing w:before="0" w:after="0" w:line="220" w:lineRule="exact"/>
              <w:ind w:left="340" w:right="0" w:firstLine="0"/>
            </w:pPr>
            <w:r>
              <w:rPr>
                <w:rStyle w:val="CharStyle13"/>
              </w:rPr>
              <w:t>HALAMAN PENGESAHAN</w:t>
            </w:r>
          </w:p>
        </w:tc>
      </w:tr>
      <w:tr>
        <w:trPr>
          <w:trHeight w:val="1666" w:hRule="exact"/>
        </w:trPr>
        <w:tc>
          <w:tcPr>
            <w:shd w:val="clear" w:color="auto" w:fill="FFFFFF"/>
            <w:tcBorders/>
            <w:vAlign w:val="top"/>
          </w:tcPr>
          <w:p>
            <w:pPr>
              <w:pStyle w:val="Style5"/>
              <w:framePr w:w="7642" w:wrap="notBeside" w:vAnchor="text" w:hAnchor="text" w:xAlign="center" w:y="1"/>
              <w:widowControl w:val="0"/>
              <w:keepNext w:val="0"/>
              <w:keepLines w:val="0"/>
              <w:shd w:val="clear" w:color="auto" w:fill="auto"/>
              <w:bidi w:val="0"/>
              <w:jc w:val="both"/>
              <w:spacing w:before="0" w:after="0" w:line="254" w:lineRule="exact"/>
              <w:ind w:left="0" w:right="0" w:firstLine="0"/>
            </w:pPr>
            <w:r>
              <w:rPr>
                <w:rStyle w:val="CharStyle13"/>
              </w:rPr>
              <w:t>Skripsi Dengan Judul Sub Judul</w:t>
            </w:r>
          </w:p>
        </w:tc>
        <w:tc>
          <w:tcPr>
            <w:shd w:val="clear" w:color="auto" w:fill="FFFFFF"/>
            <w:tcBorders/>
            <w:vAlign w:val="center"/>
          </w:tcPr>
          <w:p>
            <w:pPr>
              <w:pStyle w:val="Style5"/>
              <w:framePr w:w="7642"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13"/>
              </w:rPr>
              <w:t xml:space="preserve">: PEMUDA DAN NILAI-NILAI KRISTIANI : Suatu Kajian Teologis Peran Pemuda Gereja Toraja Jemaat </w:t>
            </w:r>
            <w:r>
              <w:rPr>
                <w:rStyle w:val="CharStyle13"/>
                <w:lang w:val="en-US" w:eastAsia="en-US" w:bidi="en-US"/>
              </w:rPr>
              <w:t xml:space="preserve">Kalaena </w:t>
            </w:r>
            <w:r>
              <w:rPr>
                <w:rStyle w:val="CharStyle13"/>
              </w:rPr>
              <w:t>Kiri II Dalam Mewujudkan Nilai-Nilai Kristiani Di Tengah-Tengah Masyarakat Majemuk Desa Mekar Sari Kecamatan Kalaena Kabupaten Luwu Timur.</w:t>
            </w:r>
          </w:p>
        </w:tc>
      </w:tr>
      <w:tr>
        <w:trPr>
          <w:trHeight w:val="1354" w:hRule="exact"/>
        </w:trPr>
        <w:tc>
          <w:tcPr>
            <w:shd w:val="clear" w:color="auto" w:fill="FFFFFF"/>
            <w:tcBorders/>
            <w:vAlign w:val="center"/>
          </w:tcPr>
          <w:p>
            <w:pPr>
              <w:pStyle w:val="Style5"/>
              <w:framePr w:w="7642" w:wrap="notBeside" w:vAnchor="text" w:hAnchor="text" w:xAlign="center" w:y="1"/>
              <w:widowControl w:val="0"/>
              <w:keepNext w:val="0"/>
              <w:keepLines w:val="0"/>
              <w:shd w:val="clear" w:color="auto" w:fill="auto"/>
              <w:bidi w:val="0"/>
              <w:jc w:val="both"/>
              <w:spacing w:before="0" w:after="0" w:line="250" w:lineRule="exact"/>
              <w:ind w:left="0" w:right="0" w:firstLine="0"/>
            </w:pPr>
            <w:r>
              <w:rPr>
                <w:rStyle w:val="CharStyle13"/>
              </w:rPr>
              <w:t>Disusun Oleh</w:t>
            </w:r>
          </w:p>
          <w:p>
            <w:pPr>
              <w:pStyle w:val="Style5"/>
              <w:framePr w:w="7642" w:wrap="notBeside" w:vAnchor="text" w:hAnchor="text" w:xAlign="center" w:y="1"/>
              <w:widowControl w:val="0"/>
              <w:keepNext w:val="0"/>
              <w:keepLines w:val="0"/>
              <w:shd w:val="clear" w:color="auto" w:fill="auto"/>
              <w:bidi w:val="0"/>
              <w:jc w:val="both"/>
              <w:spacing w:before="0" w:after="0" w:line="250" w:lineRule="exact"/>
              <w:ind w:left="0" w:right="0" w:firstLine="0"/>
            </w:pPr>
            <w:r>
              <w:rPr>
                <w:rStyle w:val="CharStyle13"/>
              </w:rPr>
              <w:t>Nirm</w:t>
            </w:r>
          </w:p>
          <w:p>
            <w:pPr>
              <w:pStyle w:val="Style5"/>
              <w:framePr w:w="7642" w:wrap="notBeside" w:vAnchor="text" w:hAnchor="text" w:xAlign="center" w:y="1"/>
              <w:widowControl w:val="0"/>
              <w:keepNext w:val="0"/>
              <w:keepLines w:val="0"/>
              <w:shd w:val="clear" w:color="auto" w:fill="auto"/>
              <w:bidi w:val="0"/>
              <w:jc w:val="both"/>
              <w:spacing w:before="0" w:after="0" w:line="250" w:lineRule="exact"/>
              <w:ind w:left="0" w:right="0" w:firstLine="0"/>
            </w:pPr>
            <w:r>
              <w:rPr>
                <w:rStyle w:val="CharStyle13"/>
              </w:rPr>
              <w:t>Jurusan</w:t>
            </w:r>
          </w:p>
          <w:p>
            <w:pPr>
              <w:pStyle w:val="Style5"/>
              <w:framePr w:w="7642" w:wrap="notBeside" w:vAnchor="text" w:hAnchor="text" w:xAlign="center" w:y="1"/>
              <w:widowControl w:val="0"/>
              <w:keepNext w:val="0"/>
              <w:keepLines w:val="0"/>
              <w:shd w:val="clear" w:color="auto" w:fill="auto"/>
              <w:bidi w:val="0"/>
              <w:jc w:val="both"/>
              <w:spacing w:before="0" w:after="0" w:line="250" w:lineRule="exact"/>
              <w:ind w:left="0" w:right="0" w:firstLine="0"/>
            </w:pPr>
            <w:r>
              <w:rPr>
                <w:rStyle w:val="CharStyle13"/>
              </w:rPr>
              <w:t>Dosen Pembimbing</w:t>
            </w:r>
          </w:p>
        </w:tc>
        <w:tc>
          <w:tcPr>
            <w:shd w:val="clear" w:color="auto" w:fill="FFFFFF"/>
            <w:tcBorders/>
            <w:vAlign w:val="bottom"/>
          </w:tcPr>
          <w:p>
            <w:pPr>
              <w:pStyle w:val="Style5"/>
              <w:framePr w:w="7642"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13"/>
              </w:rPr>
              <w:t>: Jhon Sassa’</w:t>
            </w:r>
          </w:p>
          <w:p>
            <w:pPr>
              <w:pStyle w:val="Style5"/>
              <w:framePr w:w="7642"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13"/>
              </w:rPr>
              <w:t>:20123350</w:t>
            </w:r>
          </w:p>
          <w:p>
            <w:pPr>
              <w:pStyle w:val="Style5"/>
              <w:framePr w:w="7642" w:wrap="notBeside" w:vAnchor="text" w:hAnchor="text" w:xAlign="center" w:y="1"/>
              <w:widowControl w:val="0"/>
              <w:keepNext w:val="0"/>
              <w:keepLines w:val="0"/>
              <w:shd w:val="clear" w:color="auto" w:fill="auto"/>
              <w:bidi w:val="0"/>
              <w:spacing w:before="0" w:after="0" w:line="250" w:lineRule="exact"/>
              <w:ind w:left="0" w:right="0" w:firstLine="0"/>
            </w:pPr>
            <w:r>
              <w:rPr>
                <w:rStyle w:val="CharStyle13"/>
              </w:rPr>
              <w:t xml:space="preserve">: Pendidikan Agama Kristen : Yan Malino S.Th, M.Pd.K Drs. </w:t>
            </w:r>
            <w:r>
              <w:rPr>
                <w:rStyle w:val="CharStyle13"/>
                <w:lang w:val="en-US" w:eastAsia="en-US" w:bidi="en-US"/>
              </w:rPr>
              <w:t xml:space="preserve">Nathanael </w:t>
            </w:r>
            <w:r>
              <w:rPr>
                <w:rStyle w:val="CharStyle13"/>
              </w:rPr>
              <w:t>Sesa M.Si</w:t>
            </w:r>
          </w:p>
        </w:tc>
      </w:tr>
    </w:tbl>
    <w:p>
      <w:pPr>
        <w:framePr w:w="7642" w:wrap="notBeside" w:vAnchor="text" w:hAnchor="text" w:xAlign="center" w:y="1"/>
        <w:widowControl w:val="0"/>
        <w:rPr>
          <w:sz w:val="2"/>
          <w:szCs w:val="2"/>
        </w:rPr>
      </w:pPr>
    </w:p>
    <w:p>
      <w:pPr>
        <w:widowControl w:val="0"/>
        <w:rPr>
          <w:sz w:val="2"/>
          <w:szCs w:val="2"/>
        </w:rPr>
      </w:pPr>
    </w:p>
    <w:p>
      <w:pPr>
        <w:pStyle w:val="Style5"/>
        <w:widowControl w:val="0"/>
        <w:keepNext w:val="0"/>
        <w:keepLines w:val="0"/>
        <w:shd w:val="clear" w:color="auto" w:fill="auto"/>
        <w:bidi w:val="0"/>
        <w:jc w:val="both"/>
        <w:spacing w:before="198" w:after="0" w:line="250" w:lineRule="exact"/>
        <w:ind w:left="0" w:right="0" w:firstLine="700"/>
      </w:pPr>
      <w:r>
        <w:rPr>
          <w:lang w:val="id-ID" w:eastAsia="id-ID" w:bidi="id-ID"/>
          <w:w w:val="100"/>
          <w:spacing w:val="0"/>
          <w:color w:val="000000"/>
          <w:position w:val="0"/>
        </w:rPr>
        <w:t>Telah dipertahankan dan dipertanggungjawabkan di meja Ujian skripsi yang diselenggarakan oleh Sekolah Tinggi Agama Kristen Negeri Toraja pada tanggal 28 Juni 2016, dinyatakan lulus dengan nilai B+, dan di Yudisium pada tanggal 30 Juni 2016 dengan predikat kelulusan MEMUASKAN.</w:t>
      </w:r>
    </w:p>
    <w:p>
      <w:pPr>
        <w:pStyle w:val="Style15"/>
        <w:framePr w:w="7642" w:wrap="notBeside" w:vAnchor="text" w:hAnchor="text" w:xAlign="center" w:y="1"/>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Mengkendek,21 Juli 2016</w:t>
      </w:r>
    </w:p>
    <w:tbl>
      <w:tblPr>
        <w:tblOverlap w:val="never"/>
        <w:tblLayout w:type="fixed"/>
        <w:jc w:val="center"/>
      </w:tblPr>
      <w:tblGrid>
        <w:gridCol w:w="2107"/>
        <w:gridCol w:w="5534"/>
      </w:tblGrid>
      <w:tr>
        <w:trPr>
          <w:trHeight w:val="768" w:hRule="exact"/>
        </w:trPr>
        <w:tc>
          <w:tcPr>
            <w:shd w:val="clear" w:color="auto" w:fill="FFFFFF"/>
            <w:tcBorders/>
            <w:vAlign w:val="bottom"/>
          </w:tcPr>
          <w:p>
            <w:pPr>
              <w:pStyle w:val="Style5"/>
              <w:framePr w:w="7642" w:wrap="notBeside" w:vAnchor="text" w:hAnchor="text" w:xAlign="center" w:y="1"/>
              <w:widowControl w:val="0"/>
              <w:keepNext w:val="0"/>
              <w:keepLines w:val="0"/>
              <w:shd w:val="clear" w:color="auto" w:fill="auto"/>
              <w:bidi w:val="0"/>
              <w:jc w:val="right"/>
              <w:spacing w:before="0" w:after="0" w:line="220" w:lineRule="exact"/>
              <w:ind w:left="0" w:right="220" w:firstLine="0"/>
            </w:pPr>
            <w:r>
              <w:rPr>
                <w:rStyle w:val="CharStyle13"/>
              </w:rPr>
              <w:t>Penguji I</w:t>
            </w:r>
          </w:p>
        </w:tc>
        <w:tc>
          <w:tcPr>
            <w:shd w:val="clear" w:color="auto" w:fill="FFFFFF"/>
            <w:tcBorders/>
            <w:vAlign w:val="top"/>
          </w:tcPr>
          <w:p>
            <w:pPr>
              <w:pStyle w:val="Style5"/>
              <w:framePr w:w="7642" w:wrap="notBeside" w:vAnchor="text" w:hAnchor="text" w:xAlign="center" w:y="1"/>
              <w:widowControl w:val="0"/>
              <w:keepNext w:val="0"/>
              <w:keepLines w:val="0"/>
              <w:shd w:val="clear" w:color="auto" w:fill="auto"/>
              <w:bidi w:val="0"/>
              <w:jc w:val="left"/>
              <w:spacing w:before="0" w:after="300" w:line="220" w:lineRule="exact"/>
              <w:ind w:left="1000" w:right="0" w:firstLine="0"/>
            </w:pPr>
            <w:r>
              <w:rPr>
                <w:rStyle w:val="CharStyle13"/>
              </w:rPr>
              <w:t>Dewan Penguji</w:t>
            </w:r>
          </w:p>
          <w:p>
            <w:pPr>
              <w:pStyle w:val="Style5"/>
              <w:framePr w:w="7642" w:wrap="notBeside" w:vAnchor="text" w:hAnchor="text" w:xAlign="center" w:y="1"/>
              <w:widowControl w:val="0"/>
              <w:keepNext w:val="0"/>
              <w:keepLines w:val="0"/>
              <w:shd w:val="clear" w:color="auto" w:fill="auto"/>
              <w:bidi w:val="0"/>
              <w:jc w:val="left"/>
              <w:spacing w:before="300" w:after="0" w:line="220" w:lineRule="exact"/>
              <w:ind w:left="3040" w:right="0" w:firstLine="0"/>
            </w:pPr>
            <w:r>
              <w:rPr>
                <w:rStyle w:val="CharStyle13"/>
              </w:rPr>
              <w:t>Penguji II</w:t>
            </w:r>
          </w:p>
        </w:tc>
      </w:tr>
    </w:tbl>
    <w:p>
      <w:pPr>
        <w:framePr w:w="7642" w:wrap="notBeside" w:vAnchor="text" w:hAnchor="text" w:xAlign="center" w:y="1"/>
        <w:widowControl w:val="0"/>
        <w:rPr>
          <w:sz w:val="2"/>
          <w:szCs w:val="2"/>
        </w:rPr>
      </w:pPr>
    </w:p>
    <w:p>
      <w:pPr>
        <w:widowControl w:val="0"/>
        <w:rPr>
          <w:sz w:val="2"/>
          <w:szCs w:val="2"/>
        </w:rPr>
      </w:pPr>
    </w:p>
    <w:p>
      <w:pPr>
        <w:pStyle w:val="Style5"/>
        <w:widowControl w:val="0"/>
        <w:keepNext w:val="0"/>
        <w:keepLines w:val="0"/>
        <w:shd w:val="clear" w:color="auto" w:fill="auto"/>
        <w:bidi w:val="0"/>
        <w:jc w:val="both"/>
        <w:spacing w:before="458" w:after="0" w:line="220" w:lineRule="exact"/>
        <w:ind w:left="0" w:right="0" w:firstLine="0"/>
      </w:pPr>
      <w:r>
        <w:rPr>
          <w:rStyle w:val="CharStyle17"/>
        </w:rPr>
        <w:t xml:space="preserve">Dr. </w:t>
      </w:r>
      <w:r>
        <w:rPr>
          <w:rStyle w:val="CharStyle17"/>
          <w:lang w:val="en-US" w:eastAsia="en-US" w:bidi="en-US"/>
        </w:rPr>
        <w:t xml:space="preserve">Abraham </w:t>
      </w:r>
      <w:r>
        <w:rPr>
          <w:rStyle w:val="CharStyle17"/>
        </w:rPr>
        <w:t>S. Tanggulungan. M.Si Pdt. Drs. Daud Sangka’ P. M.Si</w:t>
      </w:r>
    </w:p>
    <w:p>
      <w:pPr>
        <w:pStyle w:val="Style5"/>
        <w:tabs>
          <w:tab w:leader="none" w:pos="4118" w:val="left"/>
          <w:tab w:leader="underscore" w:pos="6715" w:val="left"/>
        </w:tabs>
        <w:widowControl w:val="0"/>
        <w:keepNext w:val="0"/>
        <w:keepLines w:val="0"/>
        <w:shd w:val="clear" w:color="auto" w:fill="auto"/>
        <w:bidi w:val="0"/>
        <w:jc w:val="both"/>
        <w:spacing w:before="0" w:after="0" w:line="220" w:lineRule="exact"/>
        <w:ind w:left="0" w:right="0" w:firstLine="0"/>
      </w:pPr>
      <w:r>
        <w:rPr>
          <w:lang w:val="id-ID" w:eastAsia="id-ID" w:bidi="id-ID"/>
          <w:w w:val="100"/>
          <w:spacing w:val="0"/>
          <w:color w:val="000000"/>
          <w:position w:val="0"/>
        </w:rPr>
        <w:t>NIP. 197205102005011004</w:t>
        <w:tab/>
        <w:t>NIP.</w:t>
        <w:tab/>
      </w:r>
    </w:p>
    <w:tbl>
      <w:tblPr>
        <w:tblOverlap w:val="never"/>
        <w:tblLayout w:type="fixed"/>
        <w:jc w:val="center"/>
      </w:tblPr>
      <w:tblGrid>
        <w:gridCol w:w="2107"/>
        <w:gridCol w:w="5534"/>
      </w:tblGrid>
      <w:tr>
        <w:trPr>
          <w:trHeight w:val="504" w:hRule="exact"/>
        </w:trPr>
        <w:tc>
          <w:tcPr>
            <w:shd w:val="clear" w:color="auto" w:fill="FFFFFF"/>
            <w:tcBorders/>
            <w:vAlign w:val="bottom"/>
          </w:tcPr>
          <w:p>
            <w:pPr>
              <w:pStyle w:val="Style5"/>
              <w:framePr w:w="7642" w:wrap="notBeside" w:vAnchor="text" w:hAnchor="text" w:xAlign="center" w:y="1"/>
              <w:widowControl w:val="0"/>
              <w:keepNext w:val="0"/>
              <w:keepLines w:val="0"/>
              <w:shd w:val="clear" w:color="auto" w:fill="auto"/>
              <w:bidi w:val="0"/>
              <w:spacing w:before="0" w:after="0" w:line="220" w:lineRule="exact"/>
              <w:ind w:left="0" w:right="0" w:firstLine="0"/>
            </w:pPr>
            <w:r>
              <w:rPr>
                <w:rStyle w:val="CharStyle13"/>
              </w:rPr>
              <w:t>Ketua,</w:t>
            </w:r>
          </w:p>
        </w:tc>
        <w:tc>
          <w:tcPr>
            <w:shd w:val="clear" w:color="auto" w:fill="FFFFFF"/>
            <w:tcBorders/>
            <w:vAlign w:val="top"/>
          </w:tcPr>
          <w:p>
            <w:pPr>
              <w:pStyle w:val="Style5"/>
              <w:framePr w:w="7642" w:wrap="notBeside" w:vAnchor="text" w:hAnchor="text" w:xAlign="center" w:y="1"/>
              <w:widowControl w:val="0"/>
              <w:keepNext w:val="0"/>
              <w:keepLines w:val="0"/>
              <w:shd w:val="clear" w:color="auto" w:fill="auto"/>
              <w:bidi w:val="0"/>
              <w:jc w:val="left"/>
              <w:spacing w:before="0" w:after="60" w:line="220" w:lineRule="exact"/>
              <w:ind w:left="1100" w:right="0" w:firstLine="0"/>
            </w:pPr>
            <w:r>
              <w:rPr>
                <w:rStyle w:val="CharStyle13"/>
              </w:rPr>
              <w:t>Panitia Ujian</w:t>
            </w:r>
          </w:p>
          <w:p>
            <w:pPr>
              <w:pStyle w:val="Style5"/>
              <w:framePr w:w="7642" w:wrap="notBeside" w:vAnchor="text" w:hAnchor="text" w:xAlign="center" w:y="1"/>
              <w:widowControl w:val="0"/>
              <w:keepNext w:val="0"/>
              <w:keepLines w:val="0"/>
              <w:shd w:val="clear" w:color="auto" w:fill="auto"/>
              <w:bidi w:val="0"/>
              <w:jc w:val="left"/>
              <w:spacing w:before="60" w:after="0" w:line="220" w:lineRule="exact"/>
              <w:ind w:left="3400" w:right="0" w:firstLine="0"/>
            </w:pPr>
            <w:r>
              <w:rPr>
                <w:rStyle w:val="CharStyle13"/>
              </w:rPr>
              <w:t>Sekretaris,</w:t>
            </w:r>
          </w:p>
        </w:tc>
      </w:tr>
    </w:tbl>
    <w:p>
      <w:pPr>
        <w:framePr w:w="7642" w:wrap="notBeside" w:vAnchor="text" w:hAnchor="text" w:xAlign="center" w:y="1"/>
        <w:widowControl w:val="0"/>
        <w:rPr>
          <w:sz w:val="2"/>
          <w:szCs w:val="2"/>
        </w:rPr>
      </w:pPr>
    </w:p>
    <w:p>
      <w:pPr>
        <w:widowControl w:val="0"/>
        <w:rPr>
          <w:sz w:val="2"/>
          <w:szCs w:val="2"/>
        </w:rPr>
      </w:pPr>
    </w:p>
    <w:p>
      <w:pPr>
        <w:pStyle w:val="Style5"/>
        <w:tabs>
          <w:tab w:leader="none" w:pos="4769" w:val="left"/>
        </w:tabs>
        <w:widowControl w:val="0"/>
        <w:keepNext w:val="0"/>
        <w:keepLines w:val="0"/>
        <w:shd w:val="clear" w:color="auto" w:fill="auto"/>
        <w:bidi w:val="0"/>
        <w:jc w:val="both"/>
        <w:spacing w:before="462" w:after="0" w:line="220" w:lineRule="exact"/>
        <w:ind w:left="0" w:right="0" w:firstLine="0"/>
      </w:pPr>
      <w:r>
        <w:rPr>
          <w:rStyle w:val="CharStyle17"/>
        </w:rPr>
        <w:t>Dr. Selvianti. M.Th</w:t>
        <w:tab/>
        <w:t xml:space="preserve">Yunita </w:t>
      </w:r>
      <w:r>
        <w:rPr>
          <w:rStyle w:val="CharStyle17"/>
          <w:lang w:val="en-US" w:eastAsia="en-US" w:bidi="en-US"/>
        </w:rPr>
        <w:t xml:space="preserve">Estevine </w:t>
      </w:r>
      <w:r>
        <w:rPr>
          <w:rStyle w:val="CharStyle17"/>
        </w:rPr>
        <w:t>Tonta S.H</w:t>
      </w:r>
    </w:p>
    <w:p>
      <w:pPr>
        <w:pStyle w:val="Style5"/>
        <w:tabs>
          <w:tab w:leader="none" w:pos="4769" w:val="left"/>
        </w:tabs>
        <w:widowControl w:val="0"/>
        <w:keepNext w:val="0"/>
        <w:keepLines w:val="0"/>
        <w:shd w:val="clear" w:color="auto" w:fill="auto"/>
        <w:bidi w:val="0"/>
        <w:jc w:val="both"/>
        <w:spacing w:before="0" w:after="154" w:line="220" w:lineRule="exact"/>
        <w:ind w:left="0" w:right="0" w:firstLine="0"/>
      </w:pPr>
      <w:r>
        <w:rPr>
          <w:lang w:val="id-ID" w:eastAsia="id-ID" w:bidi="id-ID"/>
          <w:w w:val="100"/>
          <w:spacing w:val="0"/>
          <w:color w:val="000000"/>
          <w:position w:val="0"/>
        </w:rPr>
        <w:t>NIP. 197701172009012007</w:t>
        <w:tab/>
        <w:t>NIP. 197506252007102004</w:t>
      </w:r>
    </w:p>
    <w:p>
      <w:pPr>
        <w:pStyle w:val="Style5"/>
        <w:widowControl w:val="0"/>
        <w:keepNext w:val="0"/>
        <w:keepLines w:val="0"/>
        <w:shd w:val="clear" w:color="auto" w:fill="auto"/>
        <w:bidi w:val="0"/>
        <w:spacing w:before="0" w:after="744" w:line="250" w:lineRule="exact"/>
        <w:ind w:left="0" w:right="0" w:firstLine="0"/>
      </w:pPr>
      <w:r>
        <w:rPr>
          <w:lang w:val="id-ID" w:eastAsia="id-ID" w:bidi="id-ID"/>
          <w:w w:val="100"/>
          <w:spacing w:val="0"/>
          <w:color w:val="000000"/>
          <w:position w:val="0"/>
        </w:rPr>
        <w:t>Mengetahui</w:t>
        <w:br/>
        <w:t>Ketua STAKN Toraja</w:t>
      </w:r>
    </w:p>
    <w:p>
      <w:pPr>
        <w:pStyle w:val="Style5"/>
        <w:widowControl w:val="0"/>
        <w:keepNext w:val="0"/>
        <w:keepLines w:val="0"/>
        <w:shd w:val="clear" w:color="auto" w:fill="auto"/>
        <w:bidi w:val="0"/>
        <w:spacing w:before="0" w:after="0" w:line="220" w:lineRule="exact"/>
        <w:ind w:left="0" w:right="0" w:firstLine="0"/>
      </w:pPr>
      <w:r>
        <w:rPr>
          <w:rStyle w:val="CharStyle17"/>
        </w:rPr>
        <w:t>Salmom Pamantung, M.Th</w:t>
      </w:r>
    </w:p>
    <w:p>
      <w:pPr>
        <w:pStyle w:val="Style5"/>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NIP. 197607272006041001</w:t>
      </w:r>
    </w:p>
    <w:p>
      <w:pPr>
        <w:pStyle w:val="Style5"/>
        <w:widowControl w:val="0"/>
        <w:keepNext w:val="0"/>
        <w:keepLines w:val="0"/>
        <w:shd w:val="clear" w:color="auto" w:fill="auto"/>
        <w:bidi w:val="0"/>
        <w:spacing w:before="0" w:after="692" w:line="220" w:lineRule="exact"/>
        <w:ind w:left="0" w:right="0" w:firstLine="0"/>
      </w:pPr>
      <w:r>
        <w:rPr>
          <w:lang w:val="id-ID" w:eastAsia="id-ID" w:bidi="id-ID"/>
          <w:w w:val="100"/>
          <w:spacing w:val="0"/>
          <w:color w:val="000000"/>
          <w:position w:val="0"/>
        </w:rPr>
        <w:t>ABSTRAK</w:t>
      </w:r>
    </w:p>
    <w:p>
      <w:pPr>
        <w:pStyle w:val="Style5"/>
        <w:widowControl w:val="0"/>
        <w:keepNext w:val="0"/>
        <w:keepLines w:val="0"/>
        <w:shd w:val="clear" w:color="auto" w:fill="auto"/>
        <w:bidi w:val="0"/>
        <w:jc w:val="both"/>
        <w:spacing w:before="0" w:after="0" w:line="259" w:lineRule="exact"/>
        <w:ind w:left="0" w:right="0" w:firstLine="700"/>
      </w:pPr>
      <w:r>
        <w:rPr>
          <w:lang w:val="id-ID" w:eastAsia="id-ID" w:bidi="id-ID"/>
          <w:w w:val="100"/>
          <w:spacing w:val="0"/>
          <w:color w:val="000000"/>
          <w:position w:val="0"/>
        </w:rPr>
        <w:t xml:space="preserve">JHON SASSA’ (20123350), “PEMUDA DAN NILAI-NILAI KRISTIANI” dengan Sub Judul Suatu Kajian Teologis Peran Pemuda Gereja Toraja Jemaat Kalena Kiri II Dalam Mewujudkan Nilai-Nilai Kristiani Ditengah- Tengah Masyarakat Majemuk Desa Mekar Sari Kecamatan Kalaena Kabupaten Luwu Timur. Untuk menyelesaikan Skripsi ini maka penulis dibimbing oleh Bapak Yan Malino S.Th, M.Pd.K selaku pembimbing pertama, dan pembimbing kedua ialah bapak Drs. </w:t>
      </w:r>
      <w:r>
        <w:rPr>
          <w:lang w:val="en-US" w:eastAsia="en-US" w:bidi="en-US"/>
          <w:w w:val="100"/>
          <w:spacing w:val="0"/>
          <w:color w:val="000000"/>
          <w:position w:val="0"/>
        </w:rPr>
        <w:t xml:space="preserve">Nathanael </w:t>
      </w:r>
      <w:r>
        <w:rPr>
          <w:lang w:val="id-ID" w:eastAsia="id-ID" w:bidi="id-ID"/>
          <w:w w:val="100"/>
          <w:spacing w:val="0"/>
          <w:color w:val="000000"/>
          <w:position w:val="0"/>
        </w:rPr>
        <w:t>Sesa M.Si.</w:t>
      </w:r>
    </w:p>
    <w:p>
      <w:pPr>
        <w:pStyle w:val="Style5"/>
        <w:widowControl w:val="0"/>
        <w:keepNext w:val="0"/>
        <w:keepLines w:val="0"/>
        <w:shd w:val="clear" w:color="auto" w:fill="auto"/>
        <w:bidi w:val="0"/>
        <w:jc w:val="both"/>
        <w:spacing w:before="0" w:after="0" w:line="259" w:lineRule="exact"/>
        <w:ind w:left="0" w:right="0" w:firstLine="700"/>
      </w:pPr>
      <w:r>
        <w:rPr>
          <w:lang w:val="id-ID" w:eastAsia="id-ID" w:bidi="id-ID"/>
          <w:w w:val="100"/>
          <w:spacing w:val="0"/>
          <w:color w:val="000000"/>
          <w:position w:val="0"/>
        </w:rPr>
        <w:t>Judul ini menjelaskan dan menggambarkan tentang peran sebagai Pemuda Gereja Toraja yang hidup dalam masyarakat yang majemuk. Sub judul ini dipilih atas dasar, bahwa Pemuda sebagai masa depan Gereja, bangsa dan negara, mempunyai peran dan tanggungjawab yang besar. Karena itu kajian teologis dimaksudkan untuk mengetahui dan menjelaskan peran Pemuda Gereja Toraja dalam mewujudkan nilai-nilai kristiani di masyarakat majemuk desa Mekar Sari.</w:t>
      </w:r>
    </w:p>
    <w:p>
      <w:pPr>
        <w:pStyle w:val="Style5"/>
        <w:widowControl w:val="0"/>
        <w:keepNext w:val="0"/>
        <w:keepLines w:val="0"/>
        <w:shd w:val="clear" w:color="auto" w:fill="auto"/>
        <w:bidi w:val="0"/>
        <w:jc w:val="both"/>
        <w:spacing w:before="0" w:after="0" w:line="259" w:lineRule="exact"/>
        <w:ind w:left="0" w:right="0" w:firstLine="700"/>
      </w:pPr>
      <w:r>
        <w:rPr>
          <w:lang w:val="id-ID" w:eastAsia="id-ID" w:bidi="id-ID"/>
          <w:w w:val="100"/>
          <w:spacing w:val="0"/>
          <w:color w:val="000000"/>
          <w:position w:val="0"/>
        </w:rPr>
        <w:t>Untuk mencapai hasil akhir penulisan karya ilmiah ini maka dilakukan penelitian lapangan. Penelitian yang dipakai ialah penelitian kualitatif yaitu menyajikan data yang sebenarnya sesuai dengan kenyataan di lapangan dengan metode observasi dan wawancara. Data yang diperoleh kemudian di interpretasi kemudian dianalisis dengan menghubungkan pada kajian pustaka. Dari hasil analisis maka dapat diketahui data yang sebenarnya di lapangan.</w:t>
      </w:r>
    </w:p>
    <w:p>
      <w:pPr>
        <w:pStyle w:val="Style5"/>
        <w:widowControl w:val="0"/>
        <w:keepNext w:val="0"/>
        <w:keepLines w:val="0"/>
        <w:shd w:val="clear" w:color="auto" w:fill="auto"/>
        <w:bidi w:val="0"/>
        <w:jc w:val="both"/>
        <w:spacing w:before="0" w:after="0" w:line="259" w:lineRule="exact"/>
        <w:ind w:left="0" w:right="0" w:firstLine="700"/>
      </w:pPr>
      <w:r>
        <w:rPr>
          <w:lang w:val="id-ID" w:eastAsia="id-ID" w:bidi="id-ID"/>
          <w:w w:val="100"/>
          <w:spacing w:val="0"/>
          <w:color w:val="000000"/>
          <w:position w:val="0"/>
        </w:rPr>
        <w:t>Berdasarkan data penelitian di lapangan maka dapat dikatakan bahwa peran dan tanggungjawab Pemuda Gereja Toraja dalam mewujudkan nilai-nilai kristiani di tengah-tengah masyarakat majemuk di desa Mekar Sari telah nampak dari perilaku Pemuda Gereja Toraja dalam bergaul di masyarakat dan aktif dalam kegiatan kemasyarakatan. Hal ini membuktikan bahwa Pemuda Gereja Toraja adalah Pemuda yang berkarakter kristiani.</w:t>
      </w:r>
    </w:p>
    <w:p>
      <w:pPr>
        <w:pStyle w:val="Style5"/>
        <w:widowControl w:val="0"/>
        <w:keepNext w:val="0"/>
        <w:keepLines w:val="0"/>
        <w:shd w:val="clear" w:color="auto" w:fill="auto"/>
        <w:bidi w:val="0"/>
        <w:jc w:val="both"/>
        <w:spacing w:before="0" w:after="780" w:line="259" w:lineRule="exact"/>
        <w:ind w:left="0" w:right="0" w:firstLine="700"/>
      </w:pPr>
      <w:r>
        <w:rPr>
          <w:lang w:val="id-ID" w:eastAsia="id-ID" w:bidi="id-ID"/>
          <w:w w:val="100"/>
          <w:spacing w:val="0"/>
          <w:color w:val="000000"/>
          <w:position w:val="0"/>
        </w:rPr>
        <w:t>Dari hasil penelitian ini direkomendasikan kepada Pemuda Gereja Toraja Jemaat Kalaena Kiri II dan kepada mahasiswa STAKN Toraja serta pada mata kuliah PAK dalam masyarakat majemuk, tentang bagaimana hidup dalam masyarakat yang majemuk. Dengan adanya skripsi ini maka dapat membantu setiap pembaca untuk bisa hidup dan menjadi berkat bagi sesama dalam masyarakat majemuk.</w:t>
      </w:r>
    </w:p>
    <w:p>
      <w:pPr>
        <w:pStyle w:val="Style18"/>
        <w:widowControl w:val="0"/>
        <w:keepNext w:val="0"/>
        <w:keepLines w:val="0"/>
        <w:shd w:val="clear" w:color="auto" w:fill="auto"/>
        <w:bidi w:val="0"/>
        <w:jc w:val="left"/>
        <w:spacing w:before="0" w:after="2431"/>
        <w:ind w:left="1240" w:right="0"/>
      </w:pPr>
      <w:r>
        <w:rPr>
          <w:rStyle w:val="CharStyle20"/>
          <w:b/>
          <w:bCs/>
          <w:i w:val="0"/>
          <w:iCs w:val="0"/>
        </w:rPr>
        <w:t xml:space="preserve">Kata kunci; </w:t>
      </w:r>
      <w:r>
        <w:rPr>
          <w:lang w:val="id-ID" w:eastAsia="id-ID" w:bidi="id-ID"/>
          <w:w w:val="100"/>
          <w:spacing w:val="0"/>
          <w:color w:val="000000"/>
          <w:position w:val="0"/>
        </w:rPr>
        <w:t>Pemuda Gereja Toraja dan Nilai-nilai Kristiani dalam masyarakat majemuk</w:t>
      </w:r>
    </w:p>
    <w:p>
      <w:pPr>
        <w:pStyle w:val="Style5"/>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vm</w:t>
      </w:r>
    </w:p>
    <w:sectPr>
      <w:type w:val="continuous"/>
      <w:pgSz w:w="12240" w:h="15840"/>
      <w:pgMar w:top="2105" w:left="2572" w:right="2027" w:bottom="61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34"/>
      <w:szCs w:val="34"/>
      <w:rFonts w:ascii="Times New Roman" w:eastAsia="Times New Roman" w:hAnsi="Times New Roman" w:cs="Times New Roman"/>
      <w:spacing w:val="0"/>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Body text (3)_"/>
    <w:basedOn w:val="DefaultParagraphFont"/>
    <w:link w:val="Style7"/>
    <w:rPr>
      <w:b/>
      <w:bCs/>
      <w:i w:val="0"/>
      <w:iCs w:val="0"/>
      <w:u w:val="none"/>
      <w:strike w:val="0"/>
      <w:smallCaps w:val="0"/>
      <w:sz w:val="26"/>
      <w:szCs w:val="26"/>
      <w:rFonts w:ascii="Times New Roman" w:eastAsia="Times New Roman" w:hAnsi="Times New Roman" w:cs="Times New Roman"/>
      <w:spacing w:val="-10"/>
    </w:rPr>
  </w:style>
  <w:style w:type="character" w:customStyle="1" w:styleId="CharStyle10">
    <w:name w:val="Body text (4)_"/>
    <w:basedOn w:val="DefaultParagraphFont"/>
    <w:link w:val="Style9"/>
    <w:rPr>
      <w:b/>
      <w:bCs/>
      <w:i w:val="0"/>
      <w:iCs w:val="0"/>
      <w:u w:val="none"/>
      <w:strike w:val="0"/>
      <w:smallCaps w:val="0"/>
      <w:sz w:val="26"/>
      <w:szCs w:val="26"/>
      <w:rFonts w:ascii="Times New Roman" w:eastAsia="Times New Roman" w:hAnsi="Times New Roman" w:cs="Times New Roman"/>
      <w:spacing w:val="0"/>
    </w:rPr>
  </w:style>
  <w:style w:type="character" w:customStyle="1" w:styleId="CharStyle12">
    <w:name w:val="Body text (5)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3">
    <w:name w:val="Body text (2)"/>
    <w:basedOn w:val="CharStyle6"/>
    <w:rPr>
      <w:lang w:val="id-ID" w:eastAsia="id-ID" w:bidi="id-ID"/>
      <w:w w:val="100"/>
      <w:spacing w:val="0"/>
      <w:color w:val="000000"/>
      <w:position w:val="0"/>
    </w:rPr>
  </w:style>
  <w:style w:type="character" w:customStyle="1" w:styleId="CharStyle14">
    <w:name w:val="Body text (5)"/>
    <w:basedOn w:val="CharStyle12"/>
    <w:rPr>
      <w:lang w:val="id-ID" w:eastAsia="id-ID" w:bidi="id-ID"/>
      <w:u w:val="single"/>
      <w:w w:val="100"/>
      <w:spacing w:val="0"/>
      <w:color w:val="000000"/>
      <w:position w:val="0"/>
    </w:rPr>
  </w:style>
  <w:style w:type="character" w:customStyle="1" w:styleId="CharStyle16">
    <w:name w:val="Table caption_"/>
    <w:basedOn w:val="DefaultParagraphFont"/>
    <w:link w:val="Style15"/>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Body text (2)"/>
    <w:basedOn w:val="CharStyle6"/>
    <w:rPr>
      <w:lang w:val="id-ID" w:eastAsia="id-ID" w:bidi="id-ID"/>
      <w:u w:val="single"/>
      <w:w w:val="100"/>
      <w:spacing w:val="0"/>
      <w:color w:val="000000"/>
      <w:position w:val="0"/>
    </w:rPr>
  </w:style>
  <w:style w:type="character" w:customStyle="1" w:styleId="CharStyle19">
    <w:name w:val="Body text (6)_"/>
    <w:basedOn w:val="DefaultParagraphFont"/>
    <w:link w:val="Style18"/>
    <w:rPr>
      <w:b/>
      <w:bCs/>
      <w:i/>
      <w:iCs/>
      <w:u w:val="none"/>
      <w:strike w:val="0"/>
      <w:smallCaps w:val="0"/>
      <w:sz w:val="22"/>
      <w:szCs w:val="22"/>
      <w:rFonts w:ascii="Times New Roman" w:eastAsia="Times New Roman" w:hAnsi="Times New Roman" w:cs="Times New Roman"/>
    </w:rPr>
  </w:style>
  <w:style w:type="character" w:customStyle="1" w:styleId="CharStyle20">
    <w:name w:val="Body text (6) + Not Italic"/>
    <w:basedOn w:val="CharStyle19"/>
    <w:rPr>
      <w:lang w:val="id-ID" w:eastAsia="id-ID" w:bidi="id-ID"/>
      <w:i/>
      <w:iCs/>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660" w:line="0" w:lineRule="exact"/>
      <w:ind w:hanging="1520"/>
    </w:pPr>
    <w:rPr>
      <w:b/>
      <w:bCs/>
      <w:i w:val="0"/>
      <w:iCs w:val="0"/>
      <w:u w:val="none"/>
      <w:strike w:val="0"/>
      <w:smallCaps w:val="0"/>
      <w:sz w:val="34"/>
      <w:szCs w:val="34"/>
      <w:rFonts w:ascii="Times New Roman" w:eastAsia="Times New Roman" w:hAnsi="Times New Roman" w:cs="Times New Roman"/>
      <w:spacing w:val="0"/>
    </w:rPr>
  </w:style>
  <w:style w:type="paragraph" w:customStyle="1" w:styleId="Style5">
    <w:name w:val="Body text (2)"/>
    <w:basedOn w:val="Normal"/>
    <w:link w:val="CharStyle6"/>
    <w:pPr>
      <w:widowControl w:val="0"/>
      <w:shd w:val="clear" w:color="auto" w:fill="FFFFFF"/>
      <w:jc w:val="center"/>
      <w:spacing w:before="660" w:line="51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jc w:val="center"/>
      <w:spacing w:before="780" w:after="480" w:line="0" w:lineRule="exact"/>
      <w:ind w:hanging="1520"/>
    </w:pPr>
    <w:rPr>
      <w:b/>
      <w:bCs/>
      <w:i w:val="0"/>
      <w:iCs w:val="0"/>
      <w:u w:val="none"/>
      <w:strike w:val="0"/>
      <w:smallCaps w:val="0"/>
      <w:sz w:val="26"/>
      <w:szCs w:val="26"/>
      <w:rFonts w:ascii="Times New Roman" w:eastAsia="Times New Roman" w:hAnsi="Times New Roman" w:cs="Times New Roman"/>
      <w:spacing w:val="-10"/>
    </w:rPr>
  </w:style>
  <w:style w:type="paragraph" w:customStyle="1" w:styleId="Style9">
    <w:name w:val="Body text (4)"/>
    <w:basedOn w:val="Normal"/>
    <w:link w:val="CharStyle10"/>
    <w:pPr>
      <w:widowControl w:val="0"/>
      <w:shd w:val="clear" w:color="auto" w:fill="FFFFFF"/>
      <w:jc w:val="center"/>
      <w:spacing w:line="792" w:lineRule="exact"/>
    </w:pPr>
    <w:rPr>
      <w:b/>
      <w:bCs/>
      <w:i w:val="0"/>
      <w:iCs w:val="0"/>
      <w:u w:val="none"/>
      <w:strike w:val="0"/>
      <w:smallCaps w:val="0"/>
      <w:sz w:val="26"/>
      <w:szCs w:val="26"/>
      <w:rFonts w:ascii="Times New Roman" w:eastAsia="Times New Roman" w:hAnsi="Times New Roman" w:cs="Times New Roman"/>
      <w:spacing w:val="0"/>
    </w:rPr>
  </w:style>
  <w:style w:type="paragraph" w:customStyle="1" w:styleId="Style11">
    <w:name w:val="Body text (5)"/>
    <w:basedOn w:val="Normal"/>
    <w:link w:val="CharStyle12"/>
    <w:pPr>
      <w:widowControl w:val="0"/>
      <w:shd w:val="clear" w:color="auto" w:fill="FFFFFF"/>
      <w:spacing w:after="14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5">
    <w:name w:val="Table caption"/>
    <w:basedOn w:val="Normal"/>
    <w:link w:val="CharStyle16"/>
    <w:pPr>
      <w:widowControl w:val="0"/>
      <w:shd w:val="clear" w:color="auto" w:fill="FFFFFF"/>
      <w:jc w:val="right"/>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8">
    <w:name w:val="Body text (6)"/>
    <w:basedOn w:val="Normal"/>
    <w:link w:val="CharStyle19"/>
    <w:pPr>
      <w:widowControl w:val="0"/>
      <w:shd w:val="clear" w:color="auto" w:fill="FFFFFF"/>
      <w:spacing w:before="780" w:after="2400" w:line="259" w:lineRule="exact"/>
      <w:ind w:hanging="1240"/>
    </w:pPr>
    <w:rPr>
      <w:b/>
      <w:bCs/>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JHON SASSA.pdf</dc:title>
  <dc:subject/>
  <dc:creator>HP</dc:creator>
  <cp:keywords/>
</cp:coreProperties>
</file>