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headerReference w:type="default" r:id="rId5"/>
          <w:titlePg/>
          <w:footnotePr>
            <w:pos w:val="pageBottom"/>
            <w:numFmt w:val="decimal"/>
            <w:numRestart w:val="continuous"/>
          </w:footnotePr>
          <w:pgSz w:w="12240" w:h="15840"/>
          <w:pgMar w:top="1660" w:left="0" w:right="0" w:bottom="1598" w:header="0" w:footer="3" w:gutter="0"/>
          <w:rtlGutter w:val="0"/>
          <w:cols w:space="720"/>
          <w:noEndnote/>
          <w:docGrid w:linePitch="360"/>
        </w:sectPr>
      </w:pPr>
    </w:p>
    <w:p>
      <w:pPr>
        <w:pStyle w:val="Style3"/>
        <w:widowControl w:val="0"/>
        <w:keepNext/>
        <w:keepLines/>
        <w:shd w:val="clear" w:color="auto" w:fill="auto"/>
        <w:bidi w:val="0"/>
        <w:spacing w:before="0" w:after="29"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Puji syukur penulis naikkan kehadirat Tuhan Yang Maha Esa karena atas penyertaannya serta kekuatan dan kesehatan yang telah dianugerahkan kepada penulis, sehingga penulis boleh menyelesaikan skripisi ini yang berjudul "Analisis Pendidikan Kristen dalam Keluarga dan Implikasinya bagi Anak yang Terlibat Judi Sabung Ayam di Lembang Puangbembe Mesakada" dengan baik, karena oleh kasih dan penyertaan Tuhan. Yang disusun untuk memenuhi salah satu syarat memperoleh gelar sarjana pendidikan pada program studi Pendidikan Agama Kristen di Institut Agama Kristen negeri (IAKN) Toraja.</w:t>
      </w:r>
    </w:p>
    <w:p>
      <w:pPr>
        <w:pStyle w:val="Style5"/>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Dalam proses skripisi ini, penulis menyadari bahwa masih banyak kendala atau masalah yang dihadapi penulis. Penulis juga menyadari bahwa dalam penyelesaian proposal skripsi ini tidak akan selesai dengan baik tanpa dukungan dan sumbangsi pemikiran dari berbagai pihak. Oleh karena itu, penulis mengucapkan terima kasih yang begitu besar kepada:</w:t>
      </w:r>
    </w:p>
    <w:p>
      <w:pPr>
        <w:pStyle w:val="Style5"/>
        <w:numPr>
          <w:ilvl w:val="0"/>
          <w:numId w:val="1"/>
        </w:numPr>
        <w:tabs>
          <w:tab w:leader="none" w:pos="40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Dr. Joni Tapingku, M.Th. selaku Rektor Institut Agama Kristen Negeri (IAKN) Toraja.</w:t>
      </w:r>
    </w:p>
    <w:p>
      <w:pPr>
        <w:pStyle w:val="Style5"/>
        <w:numPr>
          <w:ilvl w:val="0"/>
          <w:numId w:val="1"/>
        </w:numPr>
        <w:tabs>
          <w:tab w:leader="none" w:pos="40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Semua dosen yang telah mengajar, membagikan ilmunya, dengan penuh kesabaran mendampingi, mengarahkan, dan memperlengkapi penulis sehingga bisa menjadi pribadi yang baik dan terdidik, memiliki wawasan yang cukup.</w:t>
      </w:r>
    </w:p>
    <w:p>
      <w:pPr>
        <w:pStyle w:val="Style5"/>
        <w:numPr>
          <w:ilvl w:val="0"/>
          <w:numId w:val="1"/>
        </w:numPr>
        <w:tabs>
          <w:tab w:leader="none" w:pos="40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Mery Toban, M.Pd.K. selaku Dekan Fakultas Keguruan dan Ilmu Pendidikan</w:t>
      </w:r>
    </w:p>
    <w:p>
      <w:pPr>
        <w:pStyle w:val="Style5"/>
        <w:widowControl w:val="0"/>
        <w:keepNext w:val="0"/>
        <w:keepLines w:val="0"/>
        <w:shd w:val="clear" w:color="auto" w:fill="auto"/>
        <w:bidi w:val="0"/>
        <w:jc w:val="left"/>
        <w:spacing w:before="0" w:after="0" w:line="200" w:lineRule="exact"/>
        <w:ind w:left="440" w:right="0" w:firstLine="0"/>
      </w:pPr>
      <w:r>
        <w:rPr>
          <w:lang w:val="en-US" w:eastAsia="en-US" w:bidi="en-US"/>
          <w:w w:val="100"/>
          <w:spacing w:val="0"/>
          <w:color w:val="000000"/>
          <w:position w:val="0"/>
        </w:rPr>
        <w:t>Kristen.</w:t>
      </w:r>
    </w:p>
    <w:p>
      <w:pPr>
        <w:pStyle w:val="Style5"/>
        <w:numPr>
          <w:ilvl w:val="0"/>
          <w:numId w:val="1"/>
        </w:numPr>
        <w:tabs>
          <w:tab w:leader="none" w:pos="403"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Christian E. Randalele, M.Pd.K. selaku koordinator Fakultas keguruan dan Ilmu Pendidikan Kristen, Program Studi Pendidikan Agama Kristen.</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Ice Novita Triana Lolon, S.S., MA. selaku dosen wali yang telah membantu penulis dalam mengikuti dan menyelesaikan studi di Fakultas Keguruaan dan Ilmu Pendidikan Kristen.</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Dr. Ismail Banne Ringgi', M.Th. selaku dosen pembimbing 1. Dan kepada Yohanes Krismatyo, M.Th. selaku pembimbing 2 yang selalu meberikan banyak perhatian, motivasi, petunjuk-petunjuk, bimbingan dan saran dalam penyelesaian proposal skripsi ini.</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Dr. Calvin Sholla Rupa, M.Th. selaku dosen penguji 1 dan Hermin Bollan, M.Th., M.Pd. selaku dosen penguji 2, yang telah memberikan dukungan, koreksi, dan sumbangsi pemikiran kepada penulis.</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Seluruh tenaga pendidik dan tenaga kependidikan IAKN Toraja yang tidak pemah berhenti memberikan pengetahuan dan pelayanan yang baik kepada penulis sehingga memudahkan penulis menjalani proses perkuliahan di IAKN Toraja.</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Pegawai perpustakaan IAKN Toraja yang memberi petunjuk dalam mengenal literature yang mendukung dalam proses perkuliahan penulis.</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panitia ujian skripsi yang telah mengurus segala persiapan sampai tiba pada ujian skripsi</w:t>
      </w:r>
    </w:p>
    <w:p>
      <w:pPr>
        <w:pStyle w:val="Style5"/>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Kedua orangtua tercinta penulis, Ibu Elisabeth Siri' yang sabar dalam mendukung penulis, dan juga memberi motivasi,semangat dan juga mendoakan penulis dalam pendidikan dan menyelesaikan skripsi ini dengan baik. Dan juga almarhum Bapak Tangnga' yang mendukung penulis dalam melanjutkan pendidikan hingga sampai di titik ini.</w:t>
      </w:r>
    </w:p>
    <w:p>
      <w:pPr>
        <w:pStyle w:val="Style5"/>
        <w:numPr>
          <w:ilvl w:val="0"/>
          <w:numId w:val="1"/>
        </w:numPr>
        <w:tabs>
          <w:tab w:leader="none" w:pos="398"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Saudara kandung penulis, Oktovianus Mangngape, Gusti Randa, Rivaldo Borrong, Selfiati Laen, Delno Dondan, Amesia Monika, dan juga kepada kedua saudara angkat penulis Nopriadi dan Rafael yang terus menyemangati penulis dan menjadi penyemangat penulis dalam melakukan pendidikan di IAKN Toraja.</w:t>
      </w:r>
    </w:p>
    <w:p>
      <w:pPr>
        <w:pStyle w:val="Style5"/>
        <w:numPr>
          <w:ilvl w:val="0"/>
          <w:numId w:val="1"/>
        </w:numPr>
        <w:tabs>
          <w:tab w:leader="none" w:pos="398"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Kekasih penulis yang terus memberi semangat, dan mendoakan penulis dalam melakukan pendidikan dan juga dalam menyelesaikan skripsi ini dengan baik.</w:t>
      </w:r>
    </w:p>
    <w:p>
      <w:pPr>
        <w:pStyle w:val="Style5"/>
        <w:numPr>
          <w:ilvl w:val="0"/>
          <w:numId w:val="1"/>
        </w:numPr>
        <w:tabs>
          <w:tab w:leader="none" w:pos="398"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keluarga besar penulis yang terus memberi motivasi dan doa sehingga penulis bisa melakukan pendidikan dan menyelesaikan skripsi dengan baik.</w:t>
      </w:r>
    </w:p>
    <w:p>
      <w:pPr>
        <w:pStyle w:val="Style5"/>
        <w:numPr>
          <w:ilvl w:val="0"/>
          <w:numId w:val="1"/>
        </w:numPr>
        <w:tabs>
          <w:tab w:leader="none" w:pos="398"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Sahabat penulis Marlili Limbu (Lili') yang menjadi teman berjuang dalam melakukan pendidikan selama kuliah di IAKN Toraja. Terima kasih telah menjadi saudara tak sedarah penulis.</w:t>
      </w:r>
    </w:p>
    <w:p>
      <w:pPr>
        <w:pStyle w:val="Style5"/>
        <w:numPr>
          <w:ilvl w:val="0"/>
          <w:numId w:val="1"/>
        </w:numPr>
        <w:tabs>
          <w:tab w:leader="none" w:pos="398"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Juliati Attu (Accu'), Yetri Pani (Paniki), Meriani Bittoen (Mermer), Eta' Tikadang, Fransiska Sanda Ewanan (Kak Siska), Sumiati Songlo' (Kak Sumi'), Nopin, Triasep Makkayu (Asep) dan kepada segenap penghuni Pondok 325 BSP yang menjadi partner yang selalu setia menolong penulis dan memberi motivasi kepada penulis.</w:t>
      </w:r>
    </w:p>
    <w:p>
      <w:pPr>
        <w:pStyle w:val="Style5"/>
        <w:numPr>
          <w:ilvl w:val="0"/>
          <w:numId w:val="1"/>
        </w:numPr>
        <w:tabs>
          <w:tab w:leader="none" w:pos="398"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HiPPMaN Toraja yang boleh menjadi keluarga penulis selama menempuh pendidikan di IAKN Toraja.</w:t>
      </w:r>
    </w:p>
    <w:p>
      <w:pPr>
        <w:pStyle w:val="Style5"/>
        <w:numPr>
          <w:ilvl w:val="0"/>
          <w:numId w:val="1"/>
        </w:numPr>
        <w:tabs>
          <w:tab w:leader="none" w:pos="401"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Segenap teman-teman seperjuangan secara khusus kepada kelas A PAK angkatan 2019 dan teman seangkatan prodi PAK.</w:t>
      </w:r>
    </w:p>
    <w:p>
      <w:pPr>
        <w:pStyle w:val="Style5"/>
        <w:numPr>
          <w:ilvl w:val="0"/>
          <w:numId w:val="1"/>
        </w:numPr>
        <w:tabs>
          <w:tab w:leader="none" w:pos="401"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Teman-teman seperjuangan penulis dalam melakukan bimbingan selama penulisan skripsi.</w:t>
      </w:r>
    </w:p>
    <w:p>
      <w:pPr>
        <w:pStyle w:val="Style5"/>
        <w:numPr>
          <w:ilvl w:val="0"/>
          <w:numId w:val="1"/>
        </w:numPr>
        <w:tabs>
          <w:tab w:leader="none" w:pos="401"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Bapak Mance, S.Pd. selaku kepala sekolah UPT SDN 13 Gandangbatu Sillanan dan Ibu Bertha Kombong, S.PAK. selaku guru pamong dan tenaga pendidik di UPT SDN 13 Gandangbatu Sillanan telah memberikan waktu dan kesempatan untuk melaksanakan Praktek Pengalaman Lapangan kepada penulis.</w:t>
      </w:r>
    </w:p>
    <w:p>
      <w:pPr>
        <w:pStyle w:val="Style5"/>
        <w:numPr>
          <w:ilvl w:val="0"/>
          <w:numId w:val="1"/>
        </w:numPr>
        <w:tabs>
          <w:tab w:leader="none" w:pos="401"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Filipus Tangngi selaku kepala lembang Puangbembe Mesakada yang boleh mengijinkan penulis melakukan penelitian, segenap keluarga dan teman-teman di Simbuang yang mendukung dan membantu penulis selama melakukan penelitian.</w:t>
      </w:r>
    </w:p>
    <w:p>
      <w:pPr>
        <w:pStyle w:val="Style5"/>
        <w:numPr>
          <w:ilvl w:val="0"/>
          <w:numId w:val="1"/>
        </w:numPr>
        <w:tabs>
          <w:tab w:leader="none" w:pos="401" w:val="left"/>
        </w:tabs>
        <w:widowControl w:val="0"/>
        <w:keepNext w:val="0"/>
        <w:keepLines w:val="0"/>
        <w:shd w:val="clear" w:color="auto" w:fill="auto"/>
        <w:bidi w:val="0"/>
        <w:jc w:val="left"/>
        <w:spacing w:before="0" w:after="0"/>
        <w:ind w:left="440" w:right="0"/>
      </w:pPr>
      <w:r>
        <w:rPr>
          <w:lang w:val="en-US" w:eastAsia="en-US" w:bidi="en-US"/>
          <w:w w:val="100"/>
          <w:spacing w:val="0"/>
          <w:color w:val="000000"/>
          <w:position w:val="0"/>
        </w:rPr>
        <w:t>Segenap orang-orang baik yang telah berperan dalam kehidupan penulis selama melakukan pendidikan di IAKN Toraja.</w:t>
      </w:r>
    </w:p>
    <w:p>
      <w:pPr>
        <w:pStyle w:val="Style5"/>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Penulis menyadari bahwa dalam penyusunan skripsi ini masih sangat jauh dari kesempumaan, untuk itu penulis mengharapkan kritik dan saran yang membangun demi kesempumaan skripsi ini.</w:t>
      </w:r>
    </w:p>
    <w:p>
      <w:pPr>
        <w:pStyle w:val="Style5"/>
        <w:widowControl w:val="0"/>
        <w:keepNext w:val="0"/>
        <w:keepLines w:val="0"/>
        <w:shd w:val="clear" w:color="auto" w:fill="auto"/>
        <w:bidi w:val="0"/>
        <w:spacing w:before="0" w:after="0"/>
        <w:ind w:left="0" w:right="0" w:firstLine="560"/>
      </w:pPr>
      <w:r>
        <w:rPr>
          <w:lang w:val="en-US" w:eastAsia="en-US" w:bidi="en-US"/>
          <w:w w:val="100"/>
          <w:spacing w:val="0"/>
          <w:color w:val="000000"/>
          <w:position w:val="0"/>
        </w:rPr>
        <w:t>Penulis berharap semoga penulisan skripsi ini dapat bermanfaat imtuk referensi demi pengembangan kearah yang lebih baik. Semoga Tuhan senantiasa melimpahkan rahmat dan pertolongan kepada kita semua. Akhir kata penulis mengucapkan Terima kasih.</w:t>
      </w:r>
    </w:p>
    <w:p>
      <w:pPr>
        <w:pStyle w:val="Style5"/>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Toraja, 25 Juli 2023</w:t>
      </w:r>
    </w:p>
    <w:p>
      <w:pPr>
        <w:pStyle w:val="Style5"/>
        <w:widowControl w:val="0"/>
        <w:keepNext w:val="0"/>
        <w:keepLines w:val="0"/>
        <w:shd w:val="clear" w:color="auto" w:fill="auto"/>
        <w:bidi w:val="0"/>
        <w:jc w:val="left"/>
        <w:spacing w:before="0" w:after="0" w:line="562" w:lineRule="exact"/>
        <w:ind w:left="4840" w:right="0" w:firstLine="0"/>
      </w:pPr>
      <w:r>
        <w:rPr>
          <w:lang w:val="en-US" w:eastAsia="en-US" w:bidi="en-US"/>
          <w:w w:val="100"/>
          <w:spacing w:val="0"/>
          <w:color w:val="000000"/>
          <w:position w:val="0"/>
        </w:rPr>
        <w:t>Penulis</w:t>
      </w:r>
    </w:p>
    <w:p>
      <w:pPr>
        <w:pStyle w:val="Style5"/>
        <w:widowControl w:val="0"/>
        <w:keepNext w:val="0"/>
        <w:keepLines w:val="0"/>
        <w:shd w:val="clear" w:color="auto" w:fill="auto"/>
        <w:bidi w:val="0"/>
        <w:jc w:val="left"/>
        <w:spacing w:before="0" w:after="0" w:line="562" w:lineRule="exact"/>
        <w:ind w:left="4840" w:right="1040" w:firstLine="0"/>
      </w:pPr>
      <w:r>
        <w:rPr>
          <w:lang w:val="en-US" w:eastAsia="en-US" w:bidi="en-US"/>
          <w:w w:val="100"/>
          <w:spacing w:val="0"/>
          <w:color w:val="000000"/>
          <w:position w:val="0"/>
        </w:rPr>
        <w:t>Fitri Hidayanti NIRM. 1020196362</w:t>
      </w:r>
    </w:p>
    <w:sectPr>
      <w:type w:val="continuous"/>
      <w:pgSz w:w="12240" w:h="15840"/>
      <w:pgMar w:top="1660" w:left="2082" w:right="2574" w:bottom="15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6pt;margin-top:37.45pt;width:4.8pt;height:7.4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Header or footer_"/>
    <w:basedOn w:val="DefaultParagraphFont"/>
    <w:link w:val="Style7"/>
    <w:rPr>
      <w:b/>
      <w:bCs/>
      <w:i w:val="0"/>
      <w:iCs w:val="0"/>
      <w:u w:val="none"/>
      <w:strike w:val="0"/>
      <w:smallCaps w:val="0"/>
      <w:sz w:val="21"/>
      <w:szCs w:val="21"/>
      <w:rFonts w:ascii="Book Antiqua" w:eastAsia="Book Antiqua" w:hAnsi="Book Antiqua" w:cs="Book Antiqua"/>
    </w:rPr>
  </w:style>
  <w:style w:type="character" w:customStyle="1" w:styleId="CharStyle9">
    <w:name w:val="Header or footer"/>
    <w:basedOn w:val="CharStyle8"/>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line="557" w:lineRule="exact"/>
      <w:ind w:hanging="440"/>
    </w:pPr>
    <w:rPr>
      <w:b w:val="0"/>
      <w:bCs w:val="0"/>
      <w:i w:val="0"/>
      <w:iCs w:val="0"/>
      <w:u w:val="none"/>
      <w:strike w:val="0"/>
      <w:smallCaps w:val="0"/>
      <w:sz w:val="20"/>
      <w:szCs w:val="20"/>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BAB I FITRI.pdf</dc:title>
  <dc:subject/>
  <dc:creator>Pengolahan2</dc:creator>
  <cp:keywords/>
</cp:coreProperties>
</file>