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254"/>
        <w:ind w:left="0" w:right="0" w:firstLine="0"/>
      </w:pPr>
      <w:r>
        <w:rPr>
          <w:lang w:val="en-US" w:eastAsia="en-US" w:bidi="en-US"/>
          <w:w w:val="100"/>
          <w:spacing w:val="0"/>
          <w:color w:val="000000"/>
          <w:position w:val="0"/>
        </w:rPr>
        <w:t xml:space="preserve">Fenomena Kecanduan </w:t>
      </w:r>
      <w:r>
        <w:rPr>
          <w:rStyle w:val="CharStyle5"/>
          <w:b/>
          <w:bCs/>
        </w:rPr>
        <w:t>Game Online</w:t>
      </w:r>
      <w:r>
        <w:rPr>
          <w:lang w:val="en-US" w:eastAsia="en-US" w:bidi="en-US"/>
          <w:w w:val="100"/>
          <w:spacing w:val="0"/>
          <w:color w:val="000000"/>
          <w:position w:val="0"/>
        </w:rPr>
        <w:t xml:space="preserve"> dan Dampaknya bagi</w:t>
        <w:br/>
        <w:t>Perkembangan Spiritualitas Remaja di Gereja Toraja Mamasa</w:t>
        <w:br/>
        <w:t>Jemaat Elim Masoso Klasis Bambang Hilir</w:t>
      </w:r>
    </w:p>
    <w:p>
      <w:pPr>
        <w:framePr w:h="270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2pt;height:135pt;">
            <v:imagedata r:id="rId5" r:href="rId6"/>
          </v:shape>
        </w:pict>
      </w:r>
    </w:p>
    <w:p>
      <w:pPr>
        <w:widowControl w:val="0"/>
        <w:rPr>
          <w:sz w:val="2"/>
          <w:szCs w:val="2"/>
        </w:rPr>
      </w:pPr>
    </w:p>
    <w:p>
      <w:pPr>
        <w:pStyle w:val="Style6"/>
        <w:widowControl w:val="0"/>
        <w:keepNext w:val="0"/>
        <w:keepLines w:val="0"/>
        <w:shd w:val="clear" w:color="auto" w:fill="auto"/>
        <w:bidi w:val="0"/>
        <w:spacing w:before="837" w:after="126" w:line="210" w:lineRule="exact"/>
        <w:ind w:left="0" w:right="0" w:firstLine="0"/>
      </w:pPr>
      <w:r>
        <w:rPr>
          <w:lang w:val="en-US" w:eastAsia="en-US" w:bidi="en-US"/>
          <w:w w:val="100"/>
          <w:spacing w:val="0"/>
          <w:color w:val="000000"/>
          <w:position w:val="0"/>
        </w:rPr>
        <w:t>SKRIPSI</w:t>
      </w:r>
    </w:p>
    <w:p>
      <w:pPr>
        <w:pStyle w:val="Style6"/>
        <w:widowControl w:val="0"/>
        <w:keepNext w:val="0"/>
        <w:keepLines w:val="0"/>
        <w:shd w:val="clear" w:color="auto" w:fill="auto"/>
        <w:bidi w:val="0"/>
        <w:spacing w:before="0" w:after="0" w:line="303" w:lineRule="exact"/>
        <w:ind w:left="0" w:right="0" w:firstLine="0"/>
      </w:pPr>
      <w:r>
        <w:rPr>
          <w:lang w:val="en-US" w:eastAsia="en-US" w:bidi="en-US"/>
          <w:w w:val="100"/>
          <w:spacing w:val="0"/>
          <w:color w:val="000000"/>
          <w:position w:val="0"/>
        </w:rPr>
        <w:t>Diajukan kepada Fakultas Teologi dan Sosiologi Kristen Institut Agama</w:t>
        <w:br/>
        <w:t>Kristen Negeri (IAKN) Toraja sebagai Persyaratan Memperoleh Gelar</w:t>
      </w:r>
    </w:p>
    <w:p>
      <w:pPr>
        <w:pStyle w:val="Style6"/>
        <w:widowControl w:val="0"/>
        <w:keepNext w:val="0"/>
        <w:keepLines w:val="0"/>
        <w:shd w:val="clear" w:color="auto" w:fill="auto"/>
        <w:bidi w:val="0"/>
        <w:spacing w:before="0" w:after="1196" w:line="303" w:lineRule="exact"/>
        <w:ind w:left="0" w:right="0" w:firstLine="0"/>
      </w:pPr>
      <w:r>
        <w:rPr>
          <w:lang w:val="en-US" w:eastAsia="en-US" w:bidi="en-US"/>
          <w:w w:val="100"/>
          <w:spacing w:val="0"/>
          <w:color w:val="000000"/>
          <w:position w:val="0"/>
        </w:rPr>
        <w:t>Sarjana Teologi (S.Th)</w:t>
      </w:r>
    </w:p>
    <w:p>
      <w:pPr>
        <w:pStyle w:val="Style6"/>
        <w:widowControl w:val="0"/>
        <w:keepNext w:val="0"/>
        <w:keepLines w:val="0"/>
        <w:shd w:val="clear" w:color="auto" w:fill="auto"/>
        <w:bidi w:val="0"/>
        <w:spacing w:before="0" w:after="553" w:line="308" w:lineRule="exact"/>
        <w:ind w:left="0" w:right="0" w:firstLine="0"/>
      </w:pPr>
      <w:r>
        <w:rPr>
          <w:lang w:val="en-US" w:eastAsia="en-US" w:bidi="en-US"/>
          <w:w w:val="100"/>
          <w:spacing w:val="0"/>
          <w:color w:val="000000"/>
          <w:position w:val="0"/>
        </w:rPr>
        <w:t>LISTRA PEBRIANI</w:t>
        <w:br/>
        <w:t>2020185752</w:t>
      </w:r>
    </w:p>
    <w:p>
      <w:pPr>
        <w:pStyle w:val="Style6"/>
        <w:widowControl w:val="0"/>
        <w:keepNext w:val="0"/>
        <w:keepLines w:val="0"/>
        <w:shd w:val="clear" w:color="auto" w:fill="auto"/>
        <w:bidi w:val="0"/>
        <w:spacing w:before="0" w:after="906" w:line="292" w:lineRule="exact"/>
        <w:ind w:left="0" w:right="0" w:firstLine="0"/>
      </w:pPr>
      <w:r>
        <w:rPr>
          <w:lang w:val="en-US" w:eastAsia="en-US" w:bidi="en-US"/>
          <w:w w:val="100"/>
          <w:spacing w:val="0"/>
          <w:color w:val="000000"/>
          <w:position w:val="0"/>
        </w:rPr>
        <w:t>Program Studi Teologi Kristen</w:t>
        <w:br/>
        <w:t>FAKULTAS TEOLOGI DAN SOSIOLOGI KRISTEN</w:t>
      </w:r>
    </w:p>
    <w:p>
      <w:pPr>
        <w:pStyle w:val="Style6"/>
        <w:widowControl w:val="0"/>
        <w:keepNext w:val="0"/>
        <w:keepLines w:val="0"/>
        <w:shd w:val="clear" w:color="auto" w:fill="auto"/>
        <w:bidi w:val="0"/>
        <w:spacing w:before="0" w:after="378" w:line="210" w:lineRule="exact"/>
        <w:ind w:left="0" w:right="0" w:firstLine="0"/>
        <w:sectPr>
          <w:footnotePr>
            <w:pos w:val="pageBottom"/>
            <w:numFmt w:val="decimal"/>
            <w:numRestart w:val="continuous"/>
          </w:footnotePr>
          <w:pgSz w:w="12240" w:h="15840"/>
          <w:pgMar w:top="2159" w:left="2634" w:right="2081" w:bottom="1686" w:header="0" w:footer="3" w:gutter="0"/>
          <w:rtlGutter w:val="0"/>
          <w:cols w:space="720"/>
          <w:noEndnote/>
          <w:docGrid w:linePitch="360"/>
        </w:sectPr>
      </w:pPr>
      <w:r>
        <w:rPr>
          <w:lang w:val="en-US" w:eastAsia="en-US" w:bidi="en-US"/>
          <w:w w:val="100"/>
          <w:spacing w:val="0"/>
          <w:color w:val="000000"/>
          <w:position w:val="0"/>
        </w:rPr>
        <w:t>INSTITUT AGAMA KRISTEN NEGERI (IAKN) TORAJA</w:t>
        <w:br/>
      </w:r>
      <w:r>
        <w:rPr>
          <w:rStyle w:val="CharStyle8"/>
          <w:b/>
          <w:bCs/>
        </w:rPr>
        <w:t>2022</w:t>
      </w:r>
    </w:p>
    <w:p>
      <w:pPr>
        <w:pStyle w:val="Style6"/>
        <w:widowControl w:val="0"/>
        <w:keepNext w:val="0"/>
        <w:keepLines w:val="0"/>
        <w:shd w:val="clear" w:color="auto" w:fill="auto"/>
        <w:bidi w:val="0"/>
        <w:spacing w:before="0" w:after="0" w:line="350" w:lineRule="exact"/>
        <w:ind w:left="0" w:right="0" w:firstLine="0"/>
      </w:pPr>
      <w:r>
        <w:rPr>
          <w:lang w:val="en-US" w:eastAsia="en-US" w:bidi="en-US"/>
          <w:w w:val="100"/>
          <w:spacing w:val="0"/>
          <w:color w:val="000000"/>
          <w:position w:val="0"/>
        </w:rPr>
        <w:t>SKRIPSI</w:t>
      </w:r>
    </w:p>
    <w:p>
      <w:pPr>
        <w:pStyle w:val="Style6"/>
        <w:widowControl w:val="0"/>
        <w:keepNext w:val="0"/>
        <w:keepLines w:val="0"/>
        <w:shd w:val="clear" w:color="auto" w:fill="auto"/>
        <w:bidi w:val="0"/>
        <w:spacing w:before="0" w:after="0" w:line="350" w:lineRule="exact"/>
        <w:ind w:left="0" w:right="0" w:firstLine="0"/>
      </w:pPr>
      <w:r>
        <w:rPr>
          <w:lang w:val="en-US" w:eastAsia="en-US" w:bidi="en-US"/>
          <w:w w:val="100"/>
          <w:spacing w:val="0"/>
          <w:color w:val="000000"/>
          <w:position w:val="0"/>
        </w:rPr>
        <w:t>Diajukan Kepada Fakultas Teologi dan Sosiologi Institut Agama</w:t>
        <w:br/>
        <w:t>Kristen Negeri (IAKN) Toraja Sebagai Persyaratan Memperoleh Gelar</w:t>
      </w:r>
    </w:p>
    <w:p>
      <w:pPr>
        <w:pStyle w:val="Style6"/>
        <w:widowControl w:val="0"/>
        <w:keepNext w:val="0"/>
        <w:keepLines w:val="0"/>
        <w:shd w:val="clear" w:color="auto" w:fill="auto"/>
        <w:bidi w:val="0"/>
        <w:spacing w:before="0" w:after="331" w:line="350" w:lineRule="exact"/>
        <w:ind w:left="0" w:right="0" w:firstLine="0"/>
      </w:pPr>
      <w:r>
        <w:rPr>
          <w:lang w:val="en-US" w:eastAsia="en-US" w:bidi="en-US"/>
          <w:w w:val="100"/>
          <w:spacing w:val="0"/>
          <w:color w:val="000000"/>
          <w:position w:val="0"/>
        </w:rPr>
        <w:t>Sarjana Teologi (S.Th)</w:t>
      </w:r>
    </w:p>
    <w:p>
      <w:pPr>
        <w:pStyle w:val="Style6"/>
        <w:widowControl w:val="0"/>
        <w:keepNext w:val="0"/>
        <w:keepLines w:val="0"/>
        <w:shd w:val="clear" w:color="auto" w:fill="auto"/>
        <w:bidi w:val="0"/>
        <w:spacing w:before="0" w:after="382" w:line="312" w:lineRule="exact"/>
        <w:ind w:left="0" w:right="0" w:firstLine="0"/>
      </w:pPr>
      <w:r>
        <w:rPr>
          <w:lang w:val="en-US" w:eastAsia="en-US" w:bidi="en-US"/>
          <w:w w:val="100"/>
          <w:spacing w:val="0"/>
          <w:color w:val="000000"/>
          <w:position w:val="0"/>
        </w:rPr>
        <w:t>LISTRA PEBRIANI</w:t>
        <w:br/>
        <w:t>2020185752</w:t>
      </w:r>
    </w:p>
    <w:p>
      <w:pPr>
        <w:pStyle w:val="Style6"/>
        <w:widowControl w:val="0"/>
        <w:keepNext w:val="0"/>
        <w:keepLines w:val="0"/>
        <w:shd w:val="clear" w:color="auto" w:fill="auto"/>
        <w:bidi w:val="0"/>
        <w:spacing w:before="0" w:after="78" w:line="210" w:lineRule="exact"/>
        <w:ind w:left="0" w:right="0" w:firstLine="0"/>
      </w:pPr>
      <w:r>
        <w:rPr>
          <w:lang w:val="en-US" w:eastAsia="en-US" w:bidi="en-US"/>
          <w:w w:val="100"/>
          <w:spacing w:val="0"/>
          <w:color w:val="000000"/>
          <w:position w:val="0"/>
        </w:rPr>
        <w:t>Program Studi Teologi</w:t>
      </w:r>
    </w:p>
    <w:p>
      <w:pPr>
        <w:pStyle w:val="Style6"/>
        <w:widowControl w:val="0"/>
        <w:keepNext w:val="0"/>
        <w:keepLines w:val="0"/>
        <w:shd w:val="clear" w:color="auto" w:fill="auto"/>
        <w:bidi w:val="0"/>
        <w:spacing w:before="0" w:after="318" w:line="210" w:lineRule="exact"/>
        <w:ind w:left="0" w:right="0" w:firstLine="0"/>
      </w:pPr>
      <w:r>
        <w:rPr>
          <w:lang w:val="en-US" w:eastAsia="en-US" w:bidi="en-US"/>
          <w:w w:val="100"/>
          <w:spacing w:val="0"/>
          <w:color w:val="000000"/>
          <w:position w:val="0"/>
        </w:rPr>
        <w:t>FAKULTAS TEOLOGI DAN SOSIOLOGI KRISTEN</w:t>
      </w:r>
    </w:p>
    <w:p>
      <w:pPr>
        <w:pStyle w:val="Style6"/>
        <w:widowControl w:val="0"/>
        <w:keepNext w:val="0"/>
        <w:keepLines w:val="0"/>
        <w:shd w:val="clear" w:color="auto" w:fill="auto"/>
        <w:bidi w:val="0"/>
        <w:spacing w:before="0" w:after="65" w:line="210" w:lineRule="exact"/>
        <w:ind w:left="0" w:right="0" w:firstLine="0"/>
      </w:pPr>
      <w:r>
        <w:rPr>
          <w:lang w:val="en-US" w:eastAsia="en-US" w:bidi="en-US"/>
          <w:w w:val="100"/>
          <w:spacing w:val="0"/>
          <w:color w:val="000000"/>
          <w:position w:val="0"/>
        </w:rPr>
        <w:t>INSTITUT AGAMA KRISTEN NEGERI (IAKN) TORAJA</w:t>
      </w:r>
    </w:p>
    <w:p>
      <w:pPr>
        <w:pStyle w:val="Style13"/>
        <w:widowControl w:val="0"/>
        <w:keepNext w:val="0"/>
        <w:keepLines w:val="0"/>
        <w:shd w:val="clear" w:color="auto" w:fill="auto"/>
        <w:bidi w:val="0"/>
        <w:spacing w:before="0" w:after="0" w:line="220" w:lineRule="exact"/>
        <w:ind w:left="0" w:right="0" w:firstLine="0"/>
        <w:sectPr>
          <w:headerReference w:type="even" r:id="rId7"/>
          <w:headerReference w:type="default" r:id="rId8"/>
          <w:headerReference w:type="first" r:id="rId9"/>
          <w:titlePg/>
          <w:pgSz w:w="12240" w:h="15840"/>
          <w:pgMar w:top="4996" w:left="2746" w:right="2194" w:bottom="4996" w:header="0" w:footer="3" w:gutter="0"/>
          <w:rtlGutter w:val="0"/>
          <w:cols w:space="720"/>
          <w:noEndnote/>
          <w:docGrid w:linePitch="360"/>
        </w:sectPr>
      </w:pPr>
      <w:r>
        <w:rPr>
          <w:lang w:val="en-US" w:eastAsia="en-US" w:bidi="en-US"/>
          <w:w w:val="100"/>
          <w:spacing w:val="0"/>
          <w:color w:val="000000"/>
          <w:position w:val="0"/>
        </w:rPr>
        <w:t>2022</w:t>
      </w:r>
    </w:p>
    <w:p>
      <w:pPr>
        <w:pStyle w:val="Style15"/>
        <w:widowControl w:val="0"/>
        <w:keepNext w:val="0"/>
        <w:keepLines w:val="0"/>
        <w:shd w:val="clear" w:color="auto" w:fill="auto"/>
        <w:bidi w:val="0"/>
        <w:jc w:val="left"/>
        <w:spacing w:before="0" w:after="346" w:line="200" w:lineRule="exact"/>
        <w:ind w:left="0" w:right="0" w:firstLine="0"/>
      </w:pPr>
      <w:r>
        <w:rPr>
          <w:lang w:val="en-US" w:eastAsia="en-US" w:bidi="en-US"/>
          <w:w w:val="100"/>
          <w:spacing w:val="0"/>
          <w:color w:val="000000"/>
          <w:position w:val="0"/>
        </w:rPr>
        <w:t>Disusim oleh :</w:t>
      </w:r>
    </w:p>
    <w:p>
      <w:pPr>
        <w:pStyle w:val="Style15"/>
        <w:widowControl w:val="0"/>
        <w:keepNext w:val="0"/>
        <w:keepLines w:val="0"/>
        <w:shd w:val="clear" w:color="auto" w:fill="auto"/>
        <w:bidi w:val="0"/>
        <w:jc w:val="left"/>
        <w:spacing w:before="0" w:after="570" w:line="466" w:lineRule="exact"/>
        <w:ind w:left="0" w:right="1200" w:firstLine="0"/>
      </w:pPr>
      <w:r>
        <w:pict>
          <v:shape id="_x0000_s1033" type="#_x0000_t202" style="position:absolute;margin-left:71.5pt;margin-top:-11.15pt;width:74.9pt;height:96.45pt;z-index:-125829376;mso-wrap-distance-left:5.pt;mso-wrap-distance-right:16.3pt;mso-position-horizontal-relative:margin" filled="f" stroked="f">
            <v:textbox style="mso-fit-shape-to-text:t" inset="0,0,0,0">
              <w:txbxContent>
                <w:p>
                  <w:pPr>
                    <w:pStyle w:val="Style15"/>
                    <w:widowControl w:val="0"/>
                    <w:keepNext w:val="0"/>
                    <w:keepLines w:val="0"/>
                    <w:shd w:val="clear" w:color="auto" w:fill="auto"/>
                    <w:bidi w:val="0"/>
                    <w:jc w:val="both"/>
                    <w:spacing w:before="0" w:after="0" w:line="466" w:lineRule="exact"/>
                    <w:ind w:left="0" w:right="0" w:firstLine="0"/>
                  </w:pPr>
                  <w:r>
                    <w:rPr>
                      <w:rStyle w:val="CharStyle16"/>
                    </w:rPr>
                    <w:t>Nama</w:t>
                  </w:r>
                </w:p>
                <w:p>
                  <w:pPr>
                    <w:pStyle w:val="Style15"/>
                    <w:widowControl w:val="0"/>
                    <w:keepNext w:val="0"/>
                    <w:keepLines w:val="0"/>
                    <w:shd w:val="clear" w:color="auto" w:fill="auto"/>
                    <w:bidi w:val="0"/>
                    <w:jc w:val="both"/>
                    <w:spacing w:before="0" w:after="0" w:line="466" w:lineRule="exact"/>
                    <w:ind w:left="0" w:right="0" w:firstLine="0"/>
                  </w:pPr>
                  <w:r>
                    <w:rPr>
                      <w:rStyle w:val="CharStyle16"/>
                    </w:rPr>
                    <w:t>NIRM</w:t>
                  </w:r>
                </w:p>
                <w:p>
                  <w:pPr>
                    <w:pStyle w:val="Style15"/>
                    <w:widowControl w:val="0"/>
                    <w:keepNext w:val="0"/>
                    <w:keepLines w:val="0"/>
                    <w:shd w:val="clear" w:color="auto" w:fill="auto"/>
                    <w:bidi w:val="0"/>
                    <w:jc w:val="both"/>
                    <w:spacing w:before="0" w:after="0" w:line="466" w:lineRule="exact"/>
                    <w:ind w:left="0" w:right="0" w:firstLine="0"/>
                  </w:pPr>
                  <w:r>
                    <w:rPr>
                      <w:rStyle w:val="CharStyle16"/>
                    </w:rPr>
                    <w:t>Program Studi Fakultas</w:t>
                  </w:r>
                </w:p>
              </w:txbxContent>
            </v:textbox>
            <w10:wrap type="square" side="right" anchorx="margin"/>
          </v:shape>
        </w:pict>
      </w:r>
      <w:r>
        <w:rPr>
          <w:lang w:val="en-US" w:eastAsia="en-US" w:bidi="en-US"/>
          <w:w w:val="100"/>
          <w:spacing w:val="0"/>
          <w:color w:val="000000"/>
          <w:position w:val="0"/>
        </w:rPr>
        <w:t>: Listra Pebriani : 2020185752 : Teologi Kristen : Teologi dan Sosiologi Kristen</w:t>
      </w:r>
    </w:p>
    <w:p>
      <w:pPr>
        <w:pStyle w:val="Style15"/>
        <w:widowControl w:val="0"/>
        <w:keepNext w:val="0"/>
        <w:keepLines w:val="0"/>
        <w:shd w:val="clear" w:color="auto" w:fill="auto"/>
        <w:bidi w:val="0"/>
        <w:jc w:val="both"/>
        <w:spacing w:before="0" w:after="450" w:line="278" w:lineRule="exact"/>
        <w:ind w:left="0" w:right="0" w:firstLine="700"/>
      </w:pPr>
      <w:r>
        <w:rPr>
          <w:lang w:val="en-US" w:eastAsia="en-US" w:bidi="en-US"/>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15"/>
        <w:widowControl w:val="0"/>
        <w:keepNext w:val="0"/>
        <w:keepLines w:val="0"/>
        <w:shd w:val="clear" w:color="auto" w:fill="auto"/>
        <w:bidi w:val="0"/>
        <w:jc w:val="left"/>
        <w:spacing w:before="0" w:after="633" w:line="466" w:lineRule="exact"/>
        <w:ind w:left="2880" w:right="0" w:firstLine="1740"/>
      </w:pPr>
      <w:r>
        <w:rPr>
          <w:lang w:val="en-US" w:eastAsia="en-US" w:bidi="en-US"/>
          <w:w w:val="100"/>
          <w:spacing w:val="0"/>
          <w:color w:val="000000"/>
          <w:position w:val="0"/>
        </w:rPr>
        <w:t>Tana Toraja, 16 September 2022 Dosen Pembimbing</w:t>
      </w:r>
    </w:p>
    <w:p>
      <w:pPr>
        <w:pStyle w:val="Style15"/>
        <w:widowControl w:val="0"/>
        <w:keepNext w:val="0"/>
        <w:keepLines w:val="0"/>
        <w:shd w:val="clear" w:color="auto" w:fill="auto"/>
        <w:bidi w:val="0"/>
        <w:jc w:val="left"/>
        <w:spacing w:before="0" w:after="0" w:line="200" w:lineRule="exact"/>
        <w:ind w:left="0" w:right="0" w:firstLine="0"/>
        <w:sectPr>
          <w:pgSz w:w="12240" w:h="15840"/>
          <w:pgMar w:top="4195" w:left="2621" w:right="2079" w:bottom="3485" w:header="0" w:footer="3" w:gutter="0"/>
          <w:rtlGutter w:val="0"/>
          <w:cols w:space="720"/>
          <w:noEndnote/>
          <w:docGrid w:linePitch="360"/>
        </w:sectPr>
      </w:pPr>
      <w:r>
        <w:pict>
          <v:shape id="_x0000_s1034" type="#_x0000_t202" style="position:absolute;margin-left:53.5pt;margin-top:-0.1pt;width:69.85pt;height:13.8pt;z-index:-125829375;mso-wrap-distance-left:5.pt;mso-wrap-distance-right:123.6pt;mso-wrap-distance-bottom:56.4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00" w:lineRule="exact"/>
                    <w:ind w:left="0" w:right="0" w:firstLine="0"/>
                  </w:pPr>
                  <w:r>
                    <w:rPr>
                      <w:rStyle w:val="CharStyle16"/>
                    </w:rPr>
                    <w:t>Pembimbing I,</w:t>
                  </w:r>
                </w:p>
              </w:txbxContent>
            </v:textbox>
            <w10:wrap type="square" side="right" anchorx="margin"/>
          </v:shape>
        </w:pict>
      </w:r>
      <w:r>
        <w:pict>
          <v:shape id="_x0000_s1035" type="#_x0000_t202" style="position:absolute;margin-left:0.25pt;margin-top:65.25pt;width:140.4pt;height:31.2pt;z-index:-125829374;mso-wrap-distance-left:5.pt;mso-wrap-distance-right:236.4pt;mso-wrap-distance-bottom:17.1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83" w:lineRule="exact"/>
                    <w:ind w:left="0" w:right="0" w:firstLine="0"/>
                  </w:pPr>
                  <w:r>
                    <w:rPr>
                      <w:rStyle w:val="CharStyle16"/>
                    </w:rPr>
                    <w:t>Rinaldus Tanduklangi, M. Pd. NIP.199307242019031016</w:t>
                  </w:r>
                </w:p>
              </w:txbxContent>
            </v:textbox>
            <w10:wrap type="topAndBottom" anchorx="margin"/>
          </v:shape>
        </w:pict>
      </w:r>
      <w:r>
        <w:pict>
          <v:shape id="_x0000_s1036" type="#_x0000_t202" style="position:absolute;margin-left:220.55pt;margin-top:65.25pt;width:123.1pt;height:31.2pt;z-index:-125829373;mso-wrap-distance-left:220.55pt;mso-wrap-distance-right:33.35pt;mso-wrap-distance-bottom:17.15pt;mso-position-horizontal-relative:margin" filled="f" stroked="f">
            <v:textbox style="mso-fit-shape-to-text:t" inset="0,0,0,0">
              <w:txbxContent>
                <w:p>
                  <w:pPr>
                    <w:pStyle w:val="Style15"/>
                    <w:widowControl w:val="0"/>
                    <w:keepNext w:val="0"/>
                    <w:keepLines w:val="0"/>
                    <w:shd w:val="clear" w:color="auto" w:fill="auto"/>
                    <w:bidi w:val="0"/>
                    <w:jc w:val="both"/>
                    <w:spacing w:before="0" w:after="0" w:line="283" w:lineRule="exact"/>
                    <w:ind w:left="0" w:right="0" w:firstLine="0"/>
                  </w:pPr>
                  <w:r>
                    <w:rPr>
                      <w:rStyle w:val="CharStyle16"/>
                    </w:rPr>
                    <w:t>Trisnawadi Darius, M. Th. NIP.199111122019032030</w:t>
                  </w:r>
                </w:p>
              </w:txbxContent>
            </v:textbox>
            <w10:wrap type="topAndBottom" anchorx="margin"/>
          </v:shape>
        </w:pict>
      </w:r>
      <w:r>
        <w:rPr>
          <w:lang w:val="en-US" w:eastAsia="en-US" w:bidi="en-US"/>
          <w:w w:val="100"/>
          <w:spacing w:val="0"/>
          <w:color w:val="000000"/>
          <w:position w:val="0"/>
        </w:rPr>
        <w:t>Pembimbing II,</w:t>
      </w:r>
    </w:p>
    <w:p>
      <w:pPr>
        <w:pStyle w:val="Style15"/>
        <w:widowControl w:val="0"/>
        <w:keepNext w:val="0"/>
        <w:keepLines w:val="0"/>
        <w:shd w:val="clear" w:color="auto" w:fill="auto"/>
        <w:bidi w:val="0"/>
        <w:jc w:val="both"/>
        <w:spacing w:before="0" w:after="0" w:line="466" w:lineRule="exact"/>
        <w:ind w:left="0" w:right="0" w:firstLine="0"/>
      </w:pPr>
      <w:r>
        <w:rPr>
          <w:lang w:val="en-US" w:eastAsia="en-US" w:bidi="en-US"/>
          <w:w w:val="100"/>
          <w:spacing w:val="0"/>
          <w:color w:val="000000"/>
          <w:position w:val="0"/>
        </w:rPr>
        <w:t>Disusun oleh :</w:t>
      </w:r>
    </w:p>
    <w:p>
      <w:pPr>
        <w:pStyle w:val="Style15"/>
        <w:widowControl w:val="0"/>
        <w:keepNext w:val="0"/>
        <w:keepLines w:val="0"/>
        <w:shd w:val="clear" w:color="auto" w:fill="auto"/>
        <w:bidi w:val="0"/>
        <w:jc w:val="left"/>
        <w:spacing w:before="0" w:after="0" w:line="466" w:lineRule="exact"/>
        <w:ind w:left="1640" w:right="0" w:firstLine="0"/>
      </w:pPr>
      <w:r>
        <w:pict>
          <v:shape id="_x0000_s1037" type="#_x0000_t202" style="position:absolute;margin-left:181.2pt;margin-top:-10.7pt;width:144.pt;height:96.45pt;z-index:-125829372;mso-wrap-distance-left:32.15pt;mso-wrap-distance-top:7.2pt;mso-wrap-distance-right:5.pt;mso-wrap-distance-bottom:20.1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466" w:lineRule="exact"/>
                    <w:ind w:left="0" w:right="0" w:firstLine="0"/>
                  </w:pPr>
                  <w:r>
                    <w:rPr>
                      <w:rStyle w:val="CharStyle16"/>
                    </w:rPr>
                    <w:t>: Listra Pebriani : 2020185752 : Teologi Kristen : Teologi dan Sosiologi Kristen</w:t>
                  </w:r>
                </w:p>
              </w:txbxContent>
            </v:textbox>
            <w10:wrap type="square" side="left" anchorx="margin"/>
          </v:shape>
        </w:pict>
      </w:r>
      <w:r>
        <w:rPr>
          <w:lang w:val="en-US" w:eastAsia="en-US" w:bidi="en-US"/>
          <w:w w:val="100"/>
          <w:spacing w:val="0"/>
          <w:color w:val="000000"/>
          <w:position w:val="0"/>
        </w:rPr>
        <w:t>Nama NIRM</w:t>
      </w:r>
    </w:p>
    <w:p>
      <w:pPr>
        <w:pStyle w:val="Style15"/>
        <w:widowControl w:val="0"/>
        <w:keepNext w:val="0"/>
        <w:keepLines w:val="0"/>
        <w:shd w:val="clear" w:color="auto" w:fill="auto"/>
        <w:bidi w:val="0"/>
        <w:jc w:val="left"/>
        <w:spacing w:before="0" w:after="0" w:line="466" w:lineRule="exact"/>
        <w:ind w:left="1640" w:right="0" w:firstLine="0"/>
      </w:pPr>
      <w:r>
        <w:rPr>
          <w:lang w:val="en-US" w:eastAsia="en-US" w:bidi="en-US"/>
          <w:w w:val="100"/>
          <w:spacing w:val="0"/>
          <w:color w:val="000000"/>
          <w:position w:val="0"/>
        </w:rPr>
        <w:t>Program Studi Fakultas</w:t>
      </w:r>
    </w:p>
    <w:p>
      <w:pPr>
        <w:pStyle w:val="Style15"/>
        <w:widowControl w:val="0"/>
        <w:keepNext w:val="0"/>
        <w:keepLines w:val="0"/>
        <w:shd w:val="clear" w:color="auto" w:fill="auto"/>
        <w:bidi w:val="0"/>
        <w:jc w:val="both"/>
        <w:spacing w:before="0" w:after="0" w:line="466" w:lineRule="exact"/>
        <w:ind w:left="0" w:right="0" w:firstLine="0"/>
      </w:pPr>
      <w:r>
        <w:rPr>
          <w:lang w:val="en-US" w:eastAsia="en-US" w:bidi="en-US"/>
          <w:w w:val="100"/>
          <w:spacing w:val="0"/>
          <w:color w:val="000000"/>
          <w:position w:val="0"/>
        </w:rPr>
        <w:t>Dibimbing oleh :</w:t>
      </w:r>
    </w:p>
    <w:p>
      <w:pPr>
        <w:pStyle w:val="Style15"/>
        <w:numPr>
          <w:ilvl w:val="0"/>
          <w:numId w:val="1"/>
        </w:numPr>
        <w:tabs>
          <w:tab w:leader="none" w:pos="2038" w:val="left"/>
        </w:tabs>
        <w:widowControl w:val="0"/>
        <w:keepNext w:val="0"/>
        <w:keepLines w:val="0"/>
        <w:shd w:val="clear" w:color="auto" w:fill="auto"/>
        <w:bidi w:val="0"/>
        <w:jc w:val="both"/>
        <w:spacing w:before="0" w:after="0" w:line="466" w:lineRule="exact"/>
        <w:ind w:left="1640" w:right="0" w:firstLine="0"/>
      </w:pPr>
      <w:r>
        <w:rPr>
          <w:lang w:val="en-US" w:eastAsia="en-US" w:bidi="en-US"/>
          <w:w w:val="100"/>
          <w:spacing w:val="0"/>
          <w:color w:val="000000"/>
          <w:position w:val="0"/>
        </w:rPr>
        <w:t>Rinaldus Tanduklangi, M. Pd</w:t>
      </w:r>
    </w:p>
    <w:p>
      <w:pPr>
        <w:pStyle w:val="Style15"/>
        <w:numPr>
          <w:ilvl w:val="0"/>
          <w:numId w:val="1"/>
        </w:numPr>
        <w:tabs>
          <w:tab w:leader="none" w:pos="2038" w:val="left"/>
        </w:tabs>
        <w:widowControl w:val="0"/>
        <w:keepNext w:val="0"/>
        <w:keepLines w:val="0"/>
        <w:shd w:val="clear" w:color="auto" w:fill="auto"/>
        <w:bidi w:val="0"/>
        <w:jc w:val="both"/>
        <w:spacing w:before="0" w:after="71" w:line="200" w:lineRule="exact"/>
        <w:ind w:left="1640" w:right="0" w:firstLine="0"/>
      </w:pPr>
      <w:r>
        <w:rPr>
          <w:lang w:val="en-US" w:eastAsia="en-US" w:bidi="en-US"/>
          <w:w w:val="100"/>
          <w:spacing w:val="0"/>
          <w:color w:val="000000"/>
          <w:position w:val="0"/>
        </w:rPr>
        <w:t>Trisnawadi Darius, M. Th</w:t>
      </w:r>
    </w:p>
    <w:p>
      <w:pPr>
        <w:pStyle w:val="Style15"/>
        <w:widowControl w:val="0"/>
        <w:keepNext w:val="0"/>
        <w:keepLines w:val="0"/>
        <w:shd w:val="clear" w:color="auto" w:fill="auto"/>
        <w:bidi w:val="0"/>
        <w:jc w:val="both"/>
        <w:spacing w:before="0" w:after="243" w:line="278" w:lineRule="exact"/>
        <w:ind w:left="0" w:right="0" w:firstLine="700"/>
      </w:pPr>
      <w:r>
        <w:rPr>
          <w:lang w:val="en-US" w:eastAsia="en-US" w:bidi="en-US"/>
          <w:w w:val="100"/>
          <w:spacing w:val="0"/>
          <w:color w:val="000000"/>
          <w:position w:val="0"/>
        </w:rPr>
        <w:t>Telah dipertahankan di depan dewan penguji pada ujian sarjana (S-l) Institut Agama Kristen Negeri (IAKN) Toraja tanggal 21 Juni 2022 dan diyudisium tanggal 16 September 2022.</w:t>
      </w:r>
    </w:p>
    <w:p>
      <w:pPr>
        <w:pStyle w:val="Style15"/>
        <w:widowControl w:val="0"/>
        <w:keepNext w:val="0"/>
        <w:keepLines w:val="0"/>
        <w:shd w:val="clear" w:color="auto" w:fill="auto"/>
        <w:bidi w:val="0"/>
        <w:jc w:val="center"/>
        <w:spacing w:before="0" w:after="198" w:line="200" w:lineRule="exact"/>
        <w:ind w:left="0" w:right="0" w:firstLine="0"/>
      </w:pPr>
      <w:r>
        <w:rPr>
          <w:lang w:val="en-US" w:eastAsia="en-US" w:bidi="en-US"/>
          <w:w w:val="100"/>
          <w:spacing w:val="0"/>
          <w:color w:val="000000"/>
          <w:position w:val="0"/>
        </w:rPr>
        <w:t>Dewan Penguji</w:t>
      </w:r>
    </w:p>
    <w:p>
      <w:pPr>
        <w:pStyle w:val="Style15"/>
        <w:tabs>
          <w:tab w:leader="none" w:pos="4794" w:val="left"/>
        </w:tabs>
        <w:widowControl w:val="0"/>
        <w:keepNext w:val="0"/>
        <w:keepLines w:val="0"/>
        <w:shd w:val="clear" w:color="auto" w:fill="auto"/>
        <w:bidi w:val="0"/>
        <w:jc w:val="both"/>
        <w:spacing w:before="0" w:after="435" w:line="200" w:lineRule="exact"/>
        <w:ind w:left="800" w:right="0" w:firstLine="0"/>
      </w:pPr>
      <w:r>
        <w:rPr>
          <w:lang w:val="en-US" w:eastAsia="en-US" w:bidi="en-US"/>
          <w:w w:val="100"/>
          <w:spacing w:val="0"/>
          <w:color w:val="000000"/>
          <w:position w:val="0"/>
        </w:rPr>
        <w:t>Penguji Utama,</w:t>
        <w:tab/>
        <w:t>Penguji Pendamping,</w:t>
      </w:r>
    </w:p>
    <w:p>
      <w:pPr>
        <w:pStyle w:val="Style15"/>
        <w:tabs>
          <w:tab w:leader="none" w:pos="4113" w:val="left"/>
        </w:tabs>
        <w:widowControl w:val="0"/>
        <w:keepNext w:val="0"/>
        <w:keepLines w:val="0"/>
        <w:shd w:val="clear" w:color="auto" w:fill="auto"/>
        <w:bidi w:val="0"/>
        <w:jc w:val="both"/>
        <w:spacing w:before="0" w:after="0" w:line="278" w:lineRule="exact"/>
        <w:ind w:left="0" w:right="0" w:firstLine="0"/>
      </w:pPr>
      <w:r>
        <w:rPr>
          <w:lang w:val="en-US" w:eastAsia="en-US" w:bidi="en-US"/>
          <w:w w:val="100"/>
          <w:spacing w:val="0"/>
          <w:color w:val="000000"/>
          <w:position w:val="0"/>
        </w:rPr>
        <w:t>Theo Dedy Palimbunga, M. Pd</w:t>
        <w:tab/>
        <w:t>Kamia Melda Batu Randan, M. Th</w:t>
      </w:r>
    </w:p>
    <w:p>
      <w:pPr>
        <w:pStyle w:val="Style15"/>
        <w:tabs>
          <w:tab w:leader="none" w:pos="4578" w:val="left"/>
        </w:tabs>
        <w:widowControl w:val="0"/>
        <w:keepNext w:val="0"/>
        <w:keepLines w:val="0"/>
        <w:shd w:val="clear" w:color="auto" w:fill="auto"/>
        <w:bidi w:val="0"/>
        <w:jc w:val="both"/>
        <w:spacing w:before="0" w:after="243" w:line="278" w:lineRule="exact"/>
        <w:ind w:left="340" w:right="0" w:firstLine="0"/>
      </w:pPr>
      <w:r>
        <w:rPr>
          <w:lang w:val="en-US" w:eastAsia="en-US" w:bidi="en-US"/>
          <w:w w:val="100"/>
          <w:spacing w:val="0"/>
          <w:color w:val="000000"/>
          <w:position w:val="0"/>
        </w:rPr>
        <w:t>NIP.198412012011011009</w:t>
        <w:tab/>
        <w:t>NIP. 198711052020122012</w:t>
      </w:r>
    </w:p>
    <w:p>
      <w:pPr>
        <w:pStyle w:val="Style15"/>
        <w:widowControl w:val="0"/>
        <w:keepNext w:val="0"/>
        <w:keepLines w:val="0"/>
        <w:shd w:val="clear" w:color="auto" w:fill="auto"/>
        <w:bidi w:val="0"/>
        <w:jc w:val="center"/>
        <w:spacing w:before="0" w:after="198" w:line="200" w:lineRule="exact"/>
        <w:ind w:left="0" w:right="0" w:firstLine="0"/>
      </w:pPr>
      <w:r>
        <w:rPr>
          <w:lang w:val="en-US" w:eastAsia="en-US" w:bidi="en-US"/>
          <w:w w:val="100"/>
          <w:spacing w:val="0"/>
          <w:color w:val="000000"/>
          <w:position w:val="0"/>
        </w:rPr>
        <w:t>Panitia Ujian Skripsi</w:t>
      </w:r>
    </w:p>
    <w:p>
      <w:pPr>
        <w:pStyle w:val="Style15"/>
        <w:tabs>
          <w:tab w:leader="none" w:pos="5323" w:val="left"/>
        </w:tabs>
        <w:widowControl w:val="0"/>
        <w:keepNext w:val="0"/>
        <w:keepLines w:val="0"/>
        <w:shd w:val="clear" w:color="auto" w:fill="auto"/>
        <w:bidi w:val="0"/>
        <w:jc w:val="both"/>
        <w:spacing w:before="0" w:after="615" w:line="200" w:lineRule="exact"/>
        <w:ind w:left="1200" w:right="0" w:firstLine="0"/>
      </w:pPr>
      <w:r>
        <w:rPr>
          <w:lang w:val="en-US" w:eastAsia="en-US" w:bidi="en-US"/>
          <w:w w:val="100"/>
          <w:spacing w:val="0"/>
          <w:color w:val="000000"/>
          <w:position w:val="0"/>
        </w:rPr>
        <w:t>Ketua,</w:t>
        <w:tab/>
        <w:t>Sekretaris,</w:t>
      </w:r>
    </w:p>
    <w:p>
      <w:pPr>
        <w:pStyle w:val="Style15"/>
        <w:tabs>
          <w:tab w:leader="none" w:pos="4113" w:val="left"/>
        </w:tabs>
        <w:widowControl w:val="0"/>
        <w:keepNext w:val="0"/>
        <w:keepLines w:val="0"/>
        <w:shd w:val="clear" w:color="auto" w:fill="auto"/>
        <w:bidi w:val="0"/>
        <w:jc w:val="both"/>
        <w:spacing w:before="0" w:after="0" w:line="278" w:lineRule="exact"/>
        <w:ind w:left="220" w:right="0" w:firstLine="0"/>
      </w:pPr>
      <w:r>
        <w:rPr>
          <w:lang w:val="en-US" w:eastAsia="en-US" w:bidi="en-US"/>
          <w:w w:val="100"/>
          <w:spacing w:val="0"/>
          <w:color w:val="000000"/>
          <w:position w:val="0"/>
        </w:rPr>
        <w:t>Deflit Dujerslaim Lilo, M.Th</w:t>
        <w:tab/>
        <w:t>Resky Pumamasari Nasaruddin, M.Si</w:t>
      </w:r>
    </w:p>
    <w:p>
      <w:pPr>
        <w:pStyle w:val="Style15"/>
        <w:tabs>
          <w:tab w:leader="none" w:pos="4578" w:val="left"/>
        </w:tabs>
        <w:widowControl w:val="0"/>
        <w:keepNext w:val="0"/>
        <w:keepLines w:val="0"/>
        <w:shd w:val="clear" w:color="auto" w:fill="auto"/>
        <w:bidi w:val="0"/>
        <w:jc w:val="both"/>
        <w:spacing w:before="0" w:after="0" w:line="278" w:lineRule="exact"/>
        <w:ind w:left="340" w:right="0" w:firstLine="0"/>
      </w:pPr>
      <w:r>
        <w:rPr>
          <w:lang w:val="en-US" w:eastAsia="en-US" w:bidi="en-US"/>
          <w:w w:val="100"/>
          <w:spacing w:val="0"/>
          <w:color w:val="000000"/>
          <w:position w:val="0"/>
        </w:rPr>
        <w:t>NIP. 198510272020121005</w:t>
        <w:tab/>
        <w:t>NIP. 199308012020122022</w:t>
      </w:r>
    </w:p>
    <w:p>
      <w:pPr>
        <w:pStyle w:val="Style15"/>
        <w:widowControl w:val="0"/>
        <w:keepNext w:val="0"/>
        <w:keepLines w:val="0"/>
        <w:shd w:val="clear" w:color="auto" w:fill="auto"/>
        <w:bidi w:val="0"/>
        <w:jc w:val="center"/>
        <w:spacing w:before="0" w:after="30" w:line="278" w:lineRule="exact"/>
        <w:ind w:left="0" w:right="0" w:firstLine="0"/>
      </w:pPr>
      <w:r>
        <w:rPr>
          <w:lang w:val="en-US" w:eastAsia="en-US" w:bidi="en-US"/>
          <w:w w:val="100"/>
          <w:spacing w:val="0"/>
          <w:color w:val="000000"/>
          <w:position w:val="0"/>
        </w:rPr>
        <w:t>Mengetahui</w:t>
      </w:r>
    </w:p>
    <w:p>
      <w:pPr>
        <w:pStyle w:val="Style15"/>
        <w:widowControl w:val="0"/>
        <w:keepNext w:val="0"/>
        <w:keepLines w:val="0"/>
        <w:shd w:val="clear" w:color="auto" w:fill="auto"/>
        <w:bidi w:val="0"/>
        <w:jc w:val="center"/>
        <w:spacing w:before="0" w:after="0" w:line="466" w:lineRule="exact"/>
        <w:ind w:left="0" w:right="0" w:firstLine="0"/>
      </w:pPr>
      <w:r>
        <w:rPr>
          <w:lang w:val="en-US" w:eastAsia="en-US" w:bidi="en-US"/>
          <w:w w:val="100"/>
          <w:spacing w:val="0"/>
          <w:color w:val="000000"/>
          <w:position w:val="0"/>
        </w:rPr>
        <w:t>Dekan,</w:t>
      </w:r>
    </w:p>
    <w:p>
      <w:pPr>
        <w:pStyle w:val="Style15"/>
        <w:widowControl w:val="0"/>
        <w:keepNext w:val="0"/>
        <w:keepLines w:val="0"/>
        <w:shd w:val="clear" w:color="auto" w:fill="auto"/>
        <w:bidi w:val="0"/>
        <w:jc w:val="left"/>
        <w:spacing w:before="0" w:after="649" w:line="466" w:lineRule="exact"/>
        <w:ind w:left="2720" w:right="2720" w:firstLine="0"/>
      </w:pPr>
      <w:r>
        <w:rPr>
          <w:lang w:val="en-US" w:eastAsia="en-US" w:bidi="en-US"/>
          <w:w w:val="100"/>
          <w:spacing w:val="0"/>
          <w:color w:val="000000"/>
          <w:position w:val="0"/>
        </w:rPr>
        <w:t>Syukur Matasak, M.Th NIP. 1970082120050110</w:t>
      </w:r>
    </w:p>
    <w:p>
      <w:pPr>
        <w:pStyle w:val="Style21"/>
        <w:widowControl w:val="0"/>
        <w:keepNext w:val="0"/>
        <w:keepLines w:val="0"/>
        <w:shd w:val="clear" w:color="auto" w:fill="auto"/>
        <w:bidi w:val="0"/>
        <w:spacing w:before="0" w:after="0" w:line="180" w:lineRule="exact"/>
        <w:ind w:left="0" w:right="0" w:firstLine="0"/>
        <w:sectPr>
          <w:pgSz w:w="12240" w:h="15840"/>
          <w:pgMar w:top="3916" w:left="2621" w:right="2074" w:bottom="916" w:header="0" w:footer="3" w:gutter="0"/>
          <w:rtlGutter w:val="0"/>
          <w:cols w:space="720"/>
          <w:noEndnote/>
          <w:docGrid w:linePitch="360"/>
        </w:sectPr>
      </w:pPr>
      <w:r>
        <w:rPr>
          <w:lang w:val="en-US" w:eastAsia="en-US" w:bidi="en-US"/>
          <w:w w:val="100"/>
          <w:spacing w:val="0"/>
          <w:color w:val="000000"/>
          <w:position w:val="0"/>
        </w:rPr>
        <w:t>in</w:t>
      </w:r>
    </w:p>
    <w:p>
      <w:pPr>
        <w:pStyle w:val="Style15"/>
        <w:widowControl w:val="0"/>
        <w:keepNext w:val="0"/>
        <w:keepLines w:val="0"/>
        <w:shd w:val="clear" w:color="auto" w:fill="auto"/>
        <w:bidi w:val="0"/>
        <w:jc w:val="both"/>
        <w:spacing w:before="0" w:after="11" w:line="200" w:lineRule="exact"/>
        <w:ind w:left="0" w:right="0" w:firstLine="0"/>
      </w:pPr>
      <w:r>
        <w:rPr>
          <w:lang w:val="en-US" w:eastAsia="en-US" w:bidi="en-US"/>
          <w:w w:val="100"/>
          <w:spacing w:val="0"/>
          <w:color w:val="000000"/>
          <w:position w:val="0"/>
        </w:rPr>
        <w:t>Saya yang bertanda tangan di bawah ini:</w:t>
      </w:r>
    </w:p>
    <w:p>
      <w:pPr>
        <w:pStyle w:val="Style15"/>
        <w:widowControl w:val="0"/>
        <w:keepNext w:val="0"/>
        <w:keepLines w:val="0"/>
        <w:shd w:val="clear" w:color="auto" w:fill="auto"/>
        <w:bidi w:val="0"/>
        <w:jc w:val="left"/>
        <w:spacing w:before="0" w:after="0" w:line="509" w:lineRule="exact"/>
        <w:ind w:left="0" w:right="2740" w:firstLine="0"/>
      </w:pPr>
      <w:r>
        <w:pict>
          <v:shape id="_x0000_s1038" type="#_x0000_t202" style="position:absolute;margin-left:33.6pt;margin-top:-12.9pt;width:74.9pt;height:130.55pt;z-index:-125829371;mso-wrap-distance-left:5.pt;mso-wrap-distance-right:65.05pt;mso-wrap-distance-bottom:56.6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509" w:lineRule="exact"/>
                    <w:ind w:left="0" w:right="0" w:firstLine="0"/>
                  </w:pPr>
                  <w:r>
                    <w:rPr>
                      <w:rStyle w:val="CharStyle16"/>
                    </w:rPr>
                    <w:t>Nama NIRM Fakultas Program Studi Judul Skripsi</w:t>
                  </w:r>
                </w:p>
              </w:txbxContent>
            </v:textbox>
            <w10:wrap type="square" side="right" anchorx="margin"/>
          </v:shape>
        </w:pict>
      </w:r>
      <w:r>
        <w:rPr>
          <w:lang w:val="en-US" w:eastAsia="en-US" w:bidi="en-US"/>
          <w:w w:val="100"/>
          <w:spacing w:val="0"/>
          <w:color w:val="000000"/>
          <w:position w:val="0"/>
        </w:rPr>
        <w:t>: Listra Pebriani :2020185752</w:t>
      </w:r>
    </w:p>
    <w:p>
      <w:pPr>
        <w:pStyle w:val="Style15"/>
        <w:widowControl w:val="0"/>
        <w:keepNext w:val="0"/>
        <w:keepLines w:val="0"/>
        <w:shd w:val="clear" w:color="auto" w:fill="auto"/>
        <w:bidi w:val="0"/>
        <w:jc w:val="left"/>
        <w:spacing w:before="0" w:after="0" w:line="509" w:lineRule="exact"/>
        <w:ind w:left="0" w:right="1440" w:firstLine="0"/>
      </w:pPr>
      <w:r>
        <w:rPr>
          <w:lang w:val="en-US" w:eastAsia="en-US" w:bidi="en-US"/>
          <w:w w:val="100"/>
          <w:spacing w:val="0"/>
          <w:color w:val="000000"/>
          <w:position w:val="0"/>
        </w:rPr>
        <w:t>:Teologi dan Sosiologi Kristen : Teologi</w:t>
      </w:r>
    </w:p>
    <w:p>
      <w:pPr>
        <w:pStyle w:val="Style6"/>
        <w:widowControl w:val="0"/>
        <w:keepNext w:val="0"/>
        <w:keepLines w:val="0"/>
        <w:shd w:val="clear" w:color="auto" w:fill="auto"/>
        <w:bidi w:val="0"/>
        <w:jc w:val="both"/>
        <w:spacing w:before="0" w:after="120" w:line="322" w:lineRule="exact"/>
        <w:ind w:left="0" w:right="0" w:firstLine="0"/>
      </w:pPr>
      <w:r>
        <w:rPr>
          <w:lang w:val="en-US" w:eastAsia="en-US" w:bidi="en-US"/>
          <w:w w:val="100"/>
          <w:spacing w:val="0"/>
          <w:color w:val="000000"/>
          <w:position w:val="0"/>
        </w:rPr>
        <w:t>: Fenomena Kecanduan Game Online dan Dampaknya bagi Perkembangan Spiritualitas Remaja di Gereja Toraja Mamasa Jemaat Elim Masoso Klasis Bambang Hilir</w:t>
      </w:r>
    </w:p>
    <w:p>
      <w:pPr>
        <w:pStyle w:val="Style15"/>
        <w:widowControl w:val="0"/>
        <w:keepNext w:val="0"/>
        <w:keepLines w:val="0"/>
        <w:shd w:val="clear" w:color="auto" w:fill="auto"/>
        <w:bidi w:val="0"/>
        <w:jc w:val="both"/>
        <w:spacing w:before="0" w:after="510" w:line="322" w:lineRule="exact"/>
        <w:ind w:left="0" w:right="0" w:firstLine="760"/>
      </w:pPr>
      <w:r>
        <w:rPr>
          <w:lang w:val="en-US" w:eastAsia="en-US" w:bidi="en-US"/>
          <w:w w:val="100"/>
          <w:spacing w:val="0"/>
          <w:color w:val="000000"/>
          <w:position w:val="0"/>
        </w:rPr>
        <w:t>Menyatakan dengan sebenamya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15"/>
        <w:widowControl w:val="0"/>
        <w:keepNext w:val="0"/>
        <w:keepLines w:val="0"/>
        <w:shd w:val="clear" w:color="auto" w:fill="auto"/>
        <w:bidi w:val="0"/>
        <w:jc w:val="left"/>
        <w:spacing w:before="0" w:after="956" w:line="509" w:lineRule="exact"/>
        <w:ind w:left="4140" w:right="600" w:firstLine="0"/>
      </w:pPr>
      <w:r>
        <w:rPr>
          <w:lang w:val="en-US" w:eastAsia="en-US" w:bidi="en-US"/>
          <w:w w:val="100"/>
          <w:spacing w:val="0"/>
          <w:color w:val="000000"/>
          <w:position w:val="0"/>
        </w:rPr>
        <w:t>Tana Toraja, 16 September 2022 Yang Membuat Pemyataan</w:t>
      </w:r>
    </w:p>
    <w:p>
      <w:pPr>
        <w:pStyle w:val="Style15"/>
        <w:widowControl w:val="0"/>
        <w:keepNext w:val="0"/>
        <w:keepLines w:val="0"/>
        <w:shd w:val="clear" w:color="auto" w:fill="auto"/>
        <w:bidi w:val="0"/>
        <w:jc w:val="left"/>
        <w:spacing w:before="0" w:after="0" w:line="514" w:lineRule="exact"/>
        <w:ind w:left="4820" w:right="1060" w:firstLine="0"/>
        <w:sectPr>
          <w:headerReference w:type="even" r:id="rId10"/>
          <w:headerReference w:type="default" r:id="rId11"/>
          <w:footerReference w:type="even" r:id="rId12"/>
          <w:footerReference w:type="default" r:id="rId13"/>
          <w:headerReference w:type="first" r:id="rId14"/>
          <w:pgSz w:w="12240" w:h="15840"/>
          <w:pgMar w:top="3158" w:left="2582" w:right="2025" w:bottom="2904" w:header="0" w:footer="3" w:gutter="0"/>
          <w:rtlGutter w:val="0"/>
          <w:cols w:space="720"/>
          <w:pgNumType w:start="4" w:fmt="upperRoman"/>
          <w:noEndnote/>
          <w:docGrid w:linePitch="360"/>
        </w:sectPr>
      </w:pPr>
      <w:r>
        <w:rPr>
          <w:lang w:val="en-US" w:eastAsia="en-US" w:bidi="en-US"/>
          <w:w w:val="100"/>
          <w:spacing w:val="0"/>
          <w:color w:val="000000"/>
          <w:position w:val="0"/>
        </w:rPr>
        <w:t>Listra Pebriani NIRM. 2020185752</w:t>
      </w:r>
    </w:p>
    <w:p>
      <w:pPr>
        <w:pStyle w:val="Style24"/>
        <w:widowControl w:val="0"/>
        <w:keepNext/>
        <w:keepLines/>
        <w:shd w:val="clear" w:color="auto" w:fill="auto"/>
        <w:bidi w:val="0"/>
        <w:spacing w:before="0" w:after="533"/>
        <w:ind w:left="0" w:right="0" w:firstLine="0"/>
      </w:pPr>
      <w:bookmarkStart w:id="0" w:name="bookmark0"/>
      <w:r>
        <w:rPr>
          <w:lang w:val="en-US" w:eastAsia="en-US" w:bidi="en-US"/>
          <w:w w:val="100"/>
          <w:spacing w:val="0"/>
          <w:color w:val="000000"/>
          <w:position w:val="0"/>
        </w:rPr>
        <w:t>SURAT PERNYATAAN PERSETUJUAN PUBLIKASI KARYA ILMIAH</w:t>
        <w:br/>
        <w:t>UNTUK KEPENTINGAN AKADEMIS</w:t>
      </w:r>
      <w:bookmarkEnd w:id="0"/>
    </w:p>
    <w:p>
      <w:pPr>
        <w:pStyle w:val="Style15"/>
        <w:widowControl w:val="0"/>
        <w:keepNext w:val="0"/>
        <w:keepLines w:val="0"/>
        <w:shd w:val="clear" w:color="auto" w:fill="auto"/>
        <w:bidi w:val="0"/>
        <w:jc w:val="both"/>
        <w:spacing w:before="0" w:after="0" w:line="509" w:lineRule="exact"/>
        <w:ind w:left="0" w:right="0" w:firstLine="0"/>
      </w:pPr>
      <w:r>
        <w:rPr>
          <w:lang w:val="en-US" w:eastAsia="en-US" w:bidi="en-US"/>
          <w:w w:val="100"/>
          <w:spacing w:val="0"/>
          <w:color w:val="000000"/>
          <w:position w:val="0"/>
        </w:rPr>
        <w:t>Yang bertanda tangan di bawah ini:</w:t>
      </w:r>
    </w:p>
    <w:p>
      <w:pPr>
        <w:pStyle w:val="Style15"/>
        <w:tabs>
          <w:tab w:leader="none" w:pos="3448" w:val="left"/>
          <w:tab w:leader="none" w:pos="3626" w:val="left"/>
        </w:tabs>
        <w:widowControl w:val="0"/>
        <w:keepNext w:val="0"/>
        <w:keepLines w:val="0"/>
        <w:shd w:val="clear" w:color="auto" w:fill="auto"/>
        <w:bidi w:val="0"/>
        <w:jc w:val="both"/>
        <w:spacing w:before="0" w:after="0" w:line="509" w:lineRule="exact"/>
        <w:ind w:left="0" w:right="0" w:firstLine="700"/>
      </w:pPr>
      <w:r>
        <w:rPr>
          <w:lang w:val="en-US" w:eastAsia="en-US" w:bidi="en-US"/>
          <w:w w:val="100"/>
          <w:spacing w:val="0"/>
          <w:color w:val="000000"/>
          <w:position w:val="0"/>
        </w:rPr>
        <w:t>Nama</w:t>
        <w:tab/>
        <w:t>:</w:t>
        <w:tab/>
        <w:t>Listra Pebriani</w:t>
      </w:r>
    </w:p>
    <w:p>
      <w:pPr>
        <w:pStyle w:val="Style15"/>
        <w:tabs>
          <w:tab w:leader="none" w:pos="3448" w:val="left"/>
          <w:tab w:leader="none" w:pos="3626" w:val="left"/>
        </w:tabs>
        <w:widowControl w:val="0"/>
        <w:keepNext w:val="0"/>
        <w:keepLines w:val="0"/>
        <w:shd w:val="clear" w:color="auto" w:fill="auto"/>
        <w:bidi w:val="0"/>
        <w:jc w:val="both"/>
        <w:spacing w:before="0" w:after="0" w:line="509" w:lineRule="exact"/>
        <w:ind w:left="0" w:right="0" w:firstLine="700"/>
      </w:pPr>
      <w:r>
        <w:rPr>
          <w:lang w:val="en-US" w:eastAsia="en-US" w:bidi="en-US"/>
          <w:w w:val="100"/>
          <w:spacing w:val="0"/>
          <w:color w:val="000000"/>
          <w:position w:val="0"/>
        </w:rPr>
        <w:t>NIRM</w:t>
        <w:tab/>
        <w:t>:</w:t>
        <w:tab/>
        <w:t>2020185752</w:t>
      </w:r>
    </w:p>
    <w:p>
      <w:pPr>
        <w:pStyle w:val="Style15"/>
        <w:tabs>
          <w:tab w:leader="none" w:pos="3448" w:val="left"/>
        </w:tabs>
        <w:widowControl w:val="0"/>
        <w:keepNext w:val="0"/>
        <w:keepLines w:val="0"/>
        <w:shd w:val="clear" w:color="auto" w:fill="auto"/>
        <w:bidi w:val="0"/>
        <w:jc w:val="both"/>
        <w:spacing w:before="0" w:after="0" w:line="509" w:lineRule="exact"/>
        <w:ind w:left="0" w:right="0" w:firstLine="700"/>
      </w:pPr>
      <w:r>
        <w:rPr>
          <w:lang w:val="en-US" w:eastAsia="en-US" w:bidi="en-US"/>
          <w:w w:val="100"/>
          <w:spacing w:val="0"/>
          <w:color w:val="000000"/>
          <w:position w:val="0"/>
        </w:rPr>
        <w:t>Fakultas/Program Studi</w:t>
        <w:tab/>
        <w:t>: Teologi dan Sosiologi Kristen/ Teologi</w:t>
      </w:r>
    </w:p>
    <w:p>
      <w:pPr>
        <w:pStyle w:val="Style15"/>
        <w:widowControl w:val="0"/>
        <w:keepNext w:val="0"/>
        <w:keepLines w:val="0"/>
        <w:shd w:val="clear" w:color="auto" w:fill="auto"/>
        <w:bidi w:val="0"/>
        <w:jc w:val="both"/>
        <w:spacing w:before="0" w:after="120" w:line="322" w:lineRule="exact"/>
        <w:ind w:left="0" w:right="0" w:firstLine="700"/>
      </w:pPr>
      <w:r>
        <w:rPr>
          <w:lang w:val="en-US" w:eastAsia="en-US" w:bidi="en-US"/>
          <w:w w:val="100"/>
          <w:spacing w:val="0"/>
          <w:color w:val="000000"/>
          <w:position w:val="0"/>
        </w:rPr>
        <w:t xml:space="preserve">Dengan ini menyetujui untuk memberikan ijin kepada pihak IAKN Toraja yaitu Hak Bebas Royalti Non-Eksklusif </w:t>
      </w:r>
      <w:r>
        <w:rPr>
          <w:rStyle w:val="CharStyle26"/>
        </w:rPr>
        <w:t>(Non-exclusive Royalti-Free Right)</w:t>
      </w:r>
      <w:r>
        <w:rPr>
          <w:lang w:val="en-US" w:eastAsia="en-US" w:bidi="en-US"/>
          <w:w w:val="100"/>
          <w:spacing w:val="0"/>
          <w:color w:val="000000"/>
          <w:position w:val="0"/>
        </w:rPr>
        <w:t xml:space="preserve"> atas karya ilmiah skripsi yang berjudul:</w:t>
      </w:r>
    </w:p>
    <w:p>
      <w:pPr>
        <w:pStyle w:val="Style15"/>
        <w:widowControl w:val="0"/>
        <w:keepNext w:val="0"/>
        <w:keepLines w:val="0"/>
        <w:shd w:val="clear" w:color="auto" w:fill="auto"/>
        <w:bidi w:val="0"/>
        <w:jc w:val="both"/>
        <w:spacing w:before="0" w:after="120" w:line="322" w:lineRule="exact"/>
        <w:ind w:left="0" w:right="0" w:firstLine="0"/>
      </w:pPr>
      <w:r>
        <w:rPr>
          <w:lang w:val="en-US" w:eastAsia="en-US" w:bidi="en-US"/>
          <w:w w:val="100"/>
          <w:spacing w:val="0"/>
          <w:color w:val="000000"/>
          <w:position w:val="0"/>
        </w:rPr>
        <w:t>Fenomena Kecanduan Game Online dan Dampaknya bagi Perkembangan Spiritualitas Remaja di Gereja Toraja Mamasa Jemaat Elim Masoso Klasis Bambang Hilir.</w:t>
      </w:r>
    </w:p>
    <w:p>
      <w:pPr>
        <w:pStyle w:val="Style15"/>
        <w:widowControl w:val="0"/>
        <w:keepNext w:val="0"/>
        <w:keepLines w:val="0"/>
        <w:shd w:val="clear" w:color="auto" w:fill="auto"/>
        <w:bidi w:val="0"/>
        <w:jc w:val="both"/>
        <w:spacing w:before="0" w:after="217" w:line="322" w:lineRule="exact"/>
        <w:ind w:left="0" w:right="0" w:firstLine="700"/>
      </w:pPr>
      <w:r>
        <w:rPr>
          <w:lang w:val="en-US" w:eastAsia="en-US" w:bidi="en-US"/>
          <w:w w:val="100"/>
          <w:spacing w:val="0"/>
          <w:color w:val="000000"/>
          <w:position w:val="0"/>
        </w:rPr>
        <w:t xml:space="preserve">Dengan ini pihak IAKN Toraja berhak menyimpan, mengelolaannya dalam pangkalan data </w:t>
      </w:r>
      <w:r>
        <w:rPr>
          <w:rStyle w:val="CharStyle26"/>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15"/>
        <w:widowControl w:val="0"/>
        <w:keepNext w:val="0"/>
        <w:keepLines w:val="0"/>
        <w:shd w:val="clear" w:color="auto" w:fill="auto"/>
        <w:bidi w:val="0"/>
        <w:jc w:val="both"/>
        <w:spacing w:before="0" w:after="555" w:line="200" w:lineRule="exact"/>
        <w:ind w:left="0" w:right="0" w:firstLine="700"/>
      </w:pPr>
      <w:r>
        <w:rPr>
          <w:lang w:val="en-US" w:eastAsia="en-US" w:bidi="en-US"/>
          <w:w w:val="100"/>
          <w:spacing w:val="0"/>
          <w:color w:val="000000"/>
          <w:position w:val="0"/>
        </w:rPr>
        <w:t>Demikian pernyataan ini saya buat dengan sebenamya.</w:t>
      </w:r>
    </w:p>
    <w:p>
      <w:pPr>
        <w:pStyle w:val="Style15"/>
        <w:widowControl w:val="0"/>
        <w:keepNext w:val="0"/>
        <w:keepLines w:val="0"/>
        <w:shd w:val="clear" w:color="auto" w:fill="auto"/>
        <w:bidi w:val="0"/>
        <w:jc w:val="left"/>
        <w:spacing w:before="0" w:after="1203" w:line="504" w:lineRule="exact"/>
        <w:ind w:left="4100" w:right="540" w:firstLine="0"/>
      </w:pPr>
      <w:r>
        <w:rPr>
          <w:lang w:val="en-US" w:eastAsia="en-US" w:bidi="en-US"/>
          <w:w w:val="100"/>
          <w:spacing w:val="0"/>
          <w:color w:val="000000"/>
          <w:position w:val="0"/>
        </w:rPr>
        <w:t>Tana Toraja, 16 September 2022 Yang Membuat Pernyataan</w:t>
      </w:r>
    </w:p>
    <w:p>
      <w:pPr>
        <w:pStyle w:val="Style15"/>
        <w:widowControl w:val="0"/>
        <w:keepNext w:val="0"/>
        <w:keepLines w:val="0"/>
        <w:shd w:val="clear" w:color="auto" w:fill="auto"/>
        <w:bidi w:val="0"/>
        <w:jc w:val="left"/>
        <w:spacing w:before="0" w:after="249" w:line="200" w:lineRule="exact"/>
        <w:ind w:left="4780" w:right="0" w:firstLine="0"/>
      </w:pPr>
      <w:r>
        <w:rPr>
          <w:lang w:val="en-US" w:eastAsia="en-US" w:bidi="en-US"/>
          <w:w w:val="100"/>
          <w:spacing w:val="0"/>
          <w:color w:val="000000"/>
          <w:position w:val="0"/>
        </w:rPr>
        <w:t>Listra Pebriani</w:t>
      </w:r>
    </w:p>
    <w:p>
      <w:pPr>
        <w:pStyle w:val="Style15"/>
        <w:widowControl w:val="0"/>
        <w:keepNext w:val="0"/>
        <w:keepLines w:val="0"/>
        <w:shd w:val="clear" w:color="auto" w:fill="auto"/>
        <w:bidi w:val="0"/>
        <w:jc w:val="left"/>
        <w:spacing w:before="0" w:after="0" w:line="200" w:lineRule="exact"/>
        <w:ind w:left="4780" w:right="0" w:firstLine="0"/>
        <w:sectPr>
          <w:headerReference w:type="even" r:id="rId15"/>
          <w:headerReference w:type="default" r:id="rId16"/>
          <w:footerReference w:type="even" r:id="rId17"/>
          <w:footerReference w:type="default" r:id="rId18"/>
          <w:pgSz w:w="12240" w:h="15840"/>
          <w:pgMar w:top="2099" w:left="2626" w:right="2074" w:bottom="2229" w:header="0" w:footer="3" w:gutter="0"/>
          <w:rtlGutter w:val="0"/>
          <w:cols w:space="720"/>
          <w:pgNumType w:start="6"/>
          <w:noEndnote/>
          <w:docGrid w:linePitch="360"/>
        </w:sectPr>
      </w:pPr>
      <w:r>
        <w:rPr>
          <w:lang w:val="en-US" w:eastAsia="en-US" w:bidi="en-US"/>
          <w:w w:val="100"/>
          <w:spacing w:val="0"/>
          <w:color w:val="000000"/>
          <w:position w:val="0"/>
        </w:rPr>
        <w:t>NIRM. 2020185752</w:t>
      </w:r>
    </w:p>
    <w:p>
      <w:pPr>
        <w:pStyle w:val="Style24"/>
        <w:widowControl w:val="0"/>
        <w:keepNext/>
        <w:keepLines/>
        <w:shd w:val="clear" w:color="auto" w:fill="auto"/>
        <w:bidi w:val="0"/>
        <w:spacing w:before="0" w:after="193" w:line="210" w:lineRule="exact"/>
        <w:ind w:left="0" w:right="0" w:firstLine="0"/>
      </w:pPr>
      <w:bookmarkStart w:id="1" w:name="bookmark1"/>
      <w:r>
        <w:rPr>
          <w:lang w:val="en-US" w:eastAsia="en-US" w:bidi="en-US"/>
          <w:w w:val="100"/>
          <w:spacing w:val="0"/>
          <w:color w:val="000000"/>
          <w:position w:val="0"/>
        </w:rPr>
        <w:t>SURAT KETERANGAN PENGECEKAN PLAGIARISME</w:t>
      </w:r>
      <w:bookmarkEnd w:id="1"/>
    </w:p>
    <w:p>
      <w:pPr>
        <w:pStyle w:val="Style15"/>
        <w:widowControl w:val="0"/>
        <w:keepNext w:val="0"/>
        <w:keepLines w:val="0"/>
        <w:shd w:val="clear" w:color="auto" w:fill="auto"/>
        <w:bidi w:val="0"/>
        <w:jc w:val="both"/>
        <w:spacing w:before="0" w:after="0" w:line="278" w:lineRule="exact"/>
        <w:ind w:left="0" w:right="0" w:firstLine="700"/>
      </w:pPr>
      <w:r>
        <w:rPr>
          <w:lang w:val="en-US" w:eastAsia="en-US" w:bidi="en-US"/>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tbl>
      <w:tblPr>
        <w:tblOverlap w:val="never"/>
        <w:tblLayout w:type="fixed"/>
        <w:jc w:val="center"/>
      </w:tblPr>
      <w:tblGrid>
        <w:gridCol w:w="2933"/>
        <w:gridCol w:w="4608"/>
      </w:tblGrid>
      <w:tr>
        <w:trPr>
          <w:trHeight w:val="365" w:hRule="exact"/>
        </w:trPr>
        <w:tc>
          <w:tcPr>
            <w:shd w:val="clear" w:color="auto" w:fill="FFFFFF"/>
            <w:tcBorders/>
            <w:vAlign w:val="top"/>
          </w:tcPr>
          <w:p>
            <w:pPr>
              <w:pStyle w:val="Style15"/>
              <w:framePr w:w="7541" w:wrap="notBeside" w:vAnchor="text" w:hAnchor="text" w:xAlign="center" w:y="1"/>
              <w:widowControl w:val="0"/>
              <w:keepNext w:val="0"/>
              <w:keepLines w:val="0"/>
              <w:shd w:val="clear" w:color="auto" w:fill="auto"/>
              <w:bidi w:val="0"/>
              <w:jc w:val="left"/>
              <w:spacing w:before="0" w:after="0" w:line="200" w:lineRule="exact"/>
              <w:ind w:left="700" w:right="0" w:firstLine="0"/>
            </w:pPr>
            <w:r>
              <w:rPr>
                <w:rStyle w:val="CharStyle27"/>
              </w:rPr>
              <w:t>Nama Penulis</w:t>
            </w:r>
          </w:p>
        </w:tc>
        <w:tc>
          <w:tcPr>
            <w:shd w:val="clear" w:color="auto" w:fill="FFFFFF"/>
            <w:tcBorders/>
            <w:vAlign w:val="top"/>
          </w:tcPr>
          <w:p>
            <w:pPr>
              <w:pStyle w:val="Style15"/>
              <w:framePr w:w="7541"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27"/>
              </w:rPr>
              <w:t>: Listra Pebriani</w:t>
            </w:r>
          </w:p>
        </w:tc>
      </w:tr>
      <w:tr>
        <w:trPr>
          <w:trHeight w:val="509" w:hRule="exact"/>
        </w:trPr>
        <w:tc>
          <w:tcPr>
            <w:shd w:val="clear" w:color="auto" w:fill="FFFFFF"/>
            <w:tcBorders/>
            <w:vAlign w:val="center"/>
          </w:tcPr>
          <w:p>
            <w:pPr>
              <w:pStyle w:val="Style15"/>
              <w:framePr w:w="7541" w:wrap="notBeside" w:vAnchor="text" w:hAnchor="text" w:xAlign="center" w:y="1"/>
              <w:widowControl w:val="0"/>
              <w:keepNext w:val="0"/>
              <w:keepLines w:val="0"/>
              <w:shd w:val="clear" w:color="auto" w:fill="auto"/>
              <w:bidi w:val="0"/>
              <w:jc w:val="left"/>
              <w:spacing w:before="0" w:after="0" w:line="200" w:lineRule="exact"/>
              <w:ind w:left="700" w:right="0" w:firstLine="0"/>
            </w:pPr>
            <w:r>
              <w:rPr>
                <w:rStyle w:val="CharStyle27"/>
              </w:rPr>
              <w:t>NIRM</w:t>
            </w:r>
          </w:p>
        </w:tc>
        <w:tc>
          <w:tcPr>
            <w:shd w:val="clear" w:color="auto" w:fill="FFFFFF"/>
            <w:tcBorders/>
            <w:vAlign w:val="center"/>
          </w:tcPr>
          <w:p>
            <w:pPr>
              <w:pStyle w:val="Style15"/>
              <w:framePr w:w="7541"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27"/>
              </w:rPr>
              <w:t>:2020185752</w:t>
            </w:r>
          </w:p>
        </w:tc>
      </w:tr>
      <w:tr>
        <w:trPr>
          <w:trHeight w:val="2726" w:hRule="exact"/>
        </w:trPr>
        <w:tc>
          <w:tcPr>
            <w:shd w:val="clear" w:color="auto" w:fill="FFFFFF"/>
            <w:tcBorders/>
            <w:vAlign w:val="bottom"/>
          </w:tcPr>
          <w:p>
            <w:pPr>
              <w:pStyle w:val="Style15"/>
              <w:framePr w:w="7541" w:wrap="notBeside" w:vAnchor="text" w:hAnchor="text" w:xAlign="center" w:y="1"/>
              <w:widowControl w:val="0"/>
              <w:keepNext w:val="0"/>
              <w:keepLines w:val="0"/>
              <w:shd w:val="clear" w:color="auto" w:fill="auto"/>
              <w:bidi w:val="0"/>
              <w:jc w:val="left"/>
              <w:spacing w:before="0" w:after="1560" w:line="200" w:lineRule="exact"/>
              <w:ind w:left="700" w:right="0" w:firstLine="0"/>
            </w:pPr>
            <w:r>
              <w:rPr>
                <w:rStyle w:val="CharStyle27"/>
              </w:rPr>
              <w:t>Judul Skripsi</w:t>
            </w:r>
          </w:p>
          <w:p>
            <w:pPr>
              <w:pStyle w:val="Style15"/>
              <w:framePr w:w="7541" w:wrap="notBeside" w:vAnchor="text" w:hAnchor="text" w:xAlign="center" w:y="1"/>
              <w:widowControl w:val="0"/>
              <w:keepNext w:val="0"/>
              <w:keepLines w:val="0"/>
              <w:shd w:val="clear" w:color="auto" w:fill="auto"/>
              <w:bidi w:val="0"/>
              <w:jc w:val="left"/>
              <w:spacing w:before="1560" w:after="0" w:line="509" w:lineRule="exact"/>
              <w:ind w:left="700" w:right="0" w:firstLine="0"/>
            </w:pPr>
            <w:r>
              <w:rPr>
                <w:rStyle w:val="CharStyle27"/>
              </w:rPr>
              <w:t>Tanggal Pemeriksaan Similarity</w:t>
            </w:r>
          </w:p>
        </w:tc>
        <w:tc>
          <w:tcPr>
            <w:shd w:val="clear" w:color="auto" w:fill="FFFFFF"/>
            <w:tcBorders/>
            <w:vAlign w:val="top"/>
          </w:tcPr>
          <w:p>
            <w:pPr>
              <w:pStyle w:val="Style15"/>
              <w:framePr w:w="7541" w:wrap="notBeside" w:vAnchor="text" w:hAnchor="text" w:xAlign="center" w:y="1"/>
              <w:widowControl w:val="0"/>
              <w:keepNext w:val="0"/>
              <w:keepLines w:val="0"/>
              <w:shd w:val="clear" w:color="auto" w:fill="auto"/>
              <w:bidi w:val="0"/>
              <w:jc w:val="both"/>
              <w:spacing w:before="0" w:after="0" w:line="317" w:lineRule="exact"/>
              <w:ind w:left="0" w:right="0" w:firstLine="0"/>
            </w:pPr>
            <w:r>
              <w:rPr>
                <w:rStyle w:val="CharStyle27"/>
              </w:rPr>
              <w:t>: Fenomena Kecanduan Game Online dan Dampaknya bagi Perkembangan Spiritualitas Remaja di Gereja Toraja Mamasa Jemaat Elim Masoso Klasis Bambang Hilir.</w:t>
            </w:r>
          </w:p>
        </w:tc>
      </w:tr>
    </w:tbl>
    <w:p>
      <w:pPr>
        <w:framePr w:w="7541" w:wrap="notBeside" w:vAnchor="text" w:hAnchor="text" w:xAlign="center" w:y="1"/>
        <w:widowControl w:val="0"/>
        <w:rPr>
          <w:sz w:val="2"/>
          <w:szCs w:val="2"/>
        </w:rPr>
      </w:pPr>
    </w:p>
    <w:p>
      <w:pPr>
        <w:widowControl w:val="0"/>
        <w:rPr>
          <w:sz w:val="2"/>
          <w:szCs w:val="2"/>
        </w:rPr>
      </w:pPr>
    </w:p>
    <w:p>
      <w:pPr>
        <w:pStyle w:val="Style15"/>
        <w:widowControl w:val="0"/>
        <w:keepNext w:val="0"/>
        <w:keepLines w:val="0"/>
        <w:shd w:val="clear" w:color="auto" w:fill="auto"/>
        <w:bidi w:val="0"/>
        <w:jc w:val="both"/>
        <w:spacing w:before="175" w:after="120" w:line="278" w:lineRule="exact"/>
        <w:ind w:left="0" w:right="0" w:firstLine="700"/>
      </w:pPr>
      <w:r>
        <w:rPr>
          <w:lang w:val="en-US" w:eastAsia="en-US" w:bidi="en-US"/>
          <w:w w:val="100"/>
          <w:spacing w:val="0"/>
          <w:color w:val="000000"/>
          <w:position w:val="0"/>
        </w:rPr>
        <w:t xml:space="preserve">Dinyatakan MEMENUHI SYARAT ambang batas toleransi &lt; 20%. Jika di kemudian hari ditemukan kekeliruan karena keterbatasan aplikasi, seperti adanya kesamaan dengan karya ilmiah lain yang lebih awal mendapaikan pengakuan sebagai hak dpta: misalnya: karya ilmiah tersebut belum terbit secara </w:t>
      </w:r>
      <w:r>
        <w:rPr>
          <w:rStyle w:val="CharStyle26"/>
        </w:rPr>
        <w:t>online,</w:t>
      </w:r>
      <w:r>
        <w:rPr>
          <w:lang w:val="en-US" w:eastAsia="en-US" w:bidi="en-US"/>
          <w:w w:val="100"/>
          <w:spacing w:val="0"/>
          <w:color w:val="000000"/>
          <w:position w:val="0"/>
        </w:rPr>
        <w:t xml:space="preserve"> maka semua konsekuensi yang ditimbulkan menjadi tanggung jawab penulis skripsi.</w:t>
      </w:r>
    </w:p>
    <w:p>
      <w:pPr>
        <w:pStyle w:val="Style15"/>
        <w:widowControl w:val="0"/>
        <w:keepNext w:val="0"/>
        <w:keepLines w:val="0"/>
        <w:shd w:val="clear" w:color="auto" w:fill="auto"/>
        <w:bidi w:val="0"/>
        <w:jc w:val="both"/>
        <w:spacing w:before="0" w:after="664" w:line="278" w:lineRule="exact"/>
        <w:ind w:left="0" w:right="0" w:firstLine="700"/>
      </w:pPr>
      <w:r>
        <w:rPr>
          <w:lang w:val="en-US" w:eastAsia="en-US" w:bidi="en-US"/>
          <w:w w:val="100"/>
          <w:spacing w:val="0"/>
          <w:color w:val="000000"/>
          <w:position w:val="0"/>
        </w:rPr>
        <w:t>Demikian surat keterangan ini, untuk dipergunakan sebagaimana mestinya.</w:t>
      </w:r>
    </w:p>
    <w:tbl>
      <w:tblPr>
        <w:tblOverlap w:val="never"/>
        <w:tblLayout w:type="fixed"/>
        <w:jc w:val="center"/>
      </w:tblPr>
      <w:tblGrid>
        <w:gridCol w:w="2933"/>
        <w:gridCol w:w="4608"/>
      </w:tblGrid>
      <w:tr>
        <w:trPr>
          <w:trHeight w:val="643" w:hRule="exact"/>
        </w:trPr>
        <w:tc>
          <w:tcPr>
            <w:shd w:val="clear" w:color="auto" w:fill="FFFFFF"/>
            <w:tcBorders/>
            <w:vAlign w:val="top"/>
          </w:tcPr>
          <w:p>
            <w:pPr>
              <w:framePr w:w="7541" w:wrap="notBeside" w:vAnchor="text" w:hAnchor="text" w:xAlign="center" w:y="1"/>
              <w:widowControl w:val="0"/>
              <w:rPr>
                <w:sz w:val="10"/>
                <w:szCs w:val="10"/>
              </w:rPr>
            </w:pPr>
          </w:p>
        </w:tc>
        <w:tc>
          <w:tcPr>
            <w:shd w:val="clear" w:color="auto" w:fill="FFFFFF"/>
            <w:tcBorders/>
            <w:vAlign w:val="top"/>
          </w:tcPr>
          <w:p>
            <w:pPr>
              <w:pStyle w:val="Style15"/>
              <w:framePr w:w="7541" w:wrap="notBeside" w:vAnchor="text" w:hAnchor="text" w:xAlign="center" w:y="1"/>
              <w:widowControl w:val="0"/>
              <w:keepNext w:val="0"/>
              <w:keepLines w:val="0"/>
              <w:shd w:val="clear" w:color="auto" w:fill="auto"/>
              <w:bidi w:val="0"/>
              <w:jc w:val="left"/>
              <w:spacing w:before="0" w:after="0" w:line="200" w:lineRule="exact"/>
              <w:ind w:left="1180" w:right="0" w:firstLine="0"/>
            </w:pPr>
            <w:r>
              <w:rPr>
                <w:rStyle w:val="CharStyle27"/>
              </w:rPr>
              <w:t>Tana Toraja, 13 September 2022</w:t>
            </w:r>
          </w:p>
        </w:tc>
      </w:tr>
      <w:tr>
        <w:trPr>
          <w:trHeight w:val="1018" w:hRule="exact"/>
        </w:trPr>
        <w:tc>
          <w:tcPr>
            <w:shd w:val="clear" w:color="auto" w:fill="FFFFFF"/>
            <w:tcBorders/>
            <w:vAlign w:val="center"/>
          </w:tcPr>
          <w:p>
            <w:pPr>
              <w:pStyle w:val="Style15"/>
              <w:framePr w:w="7541"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Penulis Skripsi</w:t>
            </w:r>
          </w:p>
        </w:tc>
        <w:tc>
          <w:tcPr>
            <w:shd w:val="clear" w:color="auto" w:fill="FFFFFF"/>
            <w:tcBorders/>
            <w:vAlign w:val="center"/>
          </w:tcPr>
          <w:p>
            <w:pPr>
              <w:pStyle w:val="Style15"/>
              <w:framePr w:w="7541" w:wrap="notBeside" w:vAnchor="text" w:hAnchor="text" w:xAlign="center" w:y="1"/>
              <w:widowControl w:val="0"/>
              <w:keepNext w:val="0"/>
              <w:keepLines w:val="0"/>
              <w:shd w:val="clear" w:color="auto" w:fill="auto"/>
              <w:bidi w:val="0"/>
              <w:jc w:val="left"/>
              <w:spacing w:before="0" w:after="0" w:line="200" w:lineRule="exact"/>
              <w:ind w:left="1840" w:right="0" w:firstLine="0"/>
            </w:pPr>
            <w:r>
              <w:rPr>
                <w:rStyle w:val="CharStyle27"/>
              </w:rPr>
              <w:t>Ketua LP2M IAKN Toraja</w:t>
            </w:r>
          </w:p>
        </w:tc>
      </w:tr>
      <w:tr>
        <w:trPr>
          <w:trHeight w:val="749" w:hRule="exact"/>
        </w:trPr>
        <w:tc>
          <w:tcPr>
            <w:shd w:val="clear" w:color="auto" w:fill="FFFFFF"/>
            <w:tcBorders/>
            <w:vAlign w:val="bottom"/>
          </w:tcPr>
          <w:p>
            <w:pPr>
              <w:pStyle w:val="Style15"/>
              <w:framePr w:w="754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28"/>
              </w:rPr>
              <w:t>Listra Pebriani</w:t>
            </w:r>
          </w:p>
        </w:tc>
        <w:tc>
          <w:tcPr>
            <w:shd w:val="clear" w:color="auto" w:fill="FFFFFF"/>
            <w:tcBorders/>
            <w:vAlign w:val="bottom"/>
          </w:tcPr>
          <w:p>
            <w:pPr>
              <w:pStyle w:val="Style15"/>
              <w:framePr w:w="7541" w:wrap="notBeside" w:vAnchor="text" w:hAnchor="text" w:xAlign="center" w:y="1"/>
              <w:widowControl w:val="0"/>
              <w:keepNext w:val="0"/>
              <w:keepLines w:val="0"/>
              <w:shd w:val="clear" w:color="auto" w:fill="auto"/>
              <w:bidi w:val="0"/>
              <w:jc w:val="left"/>
              <w:spacing w:before="0" w:after="0" w:line="210" w:lineRule="exact"/>
              <w:ind w:left="1840" w:right="0" w:firstLine="0"/>
            </w:pPr>
            <w:r>
              <w:rPr>
                <w:rStyle w:val="CharStyle28"/>
              </w:rPr>
              <w:t>Dr. Frans Paillin Rumbi</w:t>
            </w:r>
          </w:p>
        </w:tc>
      </w:tr>
      <w:tr>
        <w:trPr>
          <w:trHeight w:val="379" w:hRule="exact"/>
        </w:trPr>
        <w:tc>
          <w:tcPr>
            <w:shd w:val="clear" w:color="auto" w:fill="FFFFFF"/>
            <w:tcBorders/>
            <w:vAlign w:val="bottom"/>
          </w:tcPr>
          <w:p>
            <w:pPr>
              <w:pStyle w:val="Style15"/>
              <w:framePr w:w="7541"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28"/>
              </w:rPr>
              <w:t>NIRM. 2020185752</w:t>
            </w:r>
          </w:p>
        </w:tc>
        <w:tc>
          <w:tcPr>
            <w:shd w:val="clear" w:color="auto" w:fill="FFFFFF"/>
            <w:tcBorders/>
            <w:vAlign w:val="bottom"/>
          </w:tcPr>
          <w:p>
            <w:pPr>
              <w:pStyle w:val="Style15"/>
              <w:framePr w:w="7541" w:wrap="notBeside" w:vAnchor="text" w:hAnchor="text" w:xAlign="center" w:y="1"/>
              <w:widowControl w:val="0"/>
              <w:keepNext w:val="0"/>
              <w:keepLines w:val="0"/>
              <w:shd w:val="clear" w:color="auto" w:fill="auto"/>
              <w:bidi w:val="0"/>
              <w:jc w:val="left"/>
              <w:spacing w:before="0" w:after="0" w:line="210" w:lineRule="exact"/>
              <w:ind w:left="1840" w:right="0" w:firstLine="0"/>
            </w:pPr>
            <w:r>
              <w:rPr>
                <w:rStyle w:val="CharStyle28"/>
              </w:rPr>
              <w:t>NIP19830213200912100</w:t>
            </w:r>
          </w:p>
        </w:tc>
      </w:tr>
    </w:tbl>
    <w:p>
      <w:pPr>
        <w:framePr w:w="7541" w:wrap="notBeside" w:vAnchor="text" w:hAnchor="text" w:xAlign="center" w:y="1"/>
        <w:widowControl w:val="0"/>
        <w:rPr>
          <w:sz w:val="2"/>
          <w:szCs w:val="2"/>
        </w:rPr>
      </w:pPr>
    </w:p>
    <w:p>
      <w:pPr>
        <w:widowControl w:val="0"/>
        <w:rPr>
          <w:sz w:val="2"/>
          <w:szCs w:val="2"/>
        </w:rPr>
      </w:pPr>
    </w:p>
    <w:p>
      <w:pPr>
        <w:widowControl w:val="0"/>
        <w:rPr>
          <w:sz w:val="2"/>
          <w:szCs w:val="2"/>
        </w:rPr>
        <w:sectPr>
          <w:footerReference w:type="even" r:id="rId19"/>
          <w:footerReference w:type="default" r:id="rId20"/>
          <w:pgSz w:w="12240" w:h="15840"/>
          <w:pgMar w:top="2099" w:left="2626" w:right="2074" w:bottom="2229" w:header="0" w:footer="3" w:gutter="0"/>
          <w:rtlGutter w:val="0"/>
          <w:cols w:space="720"/>
          <w:pgNumType w:start="6" w:fmt="upperRoman"/>
          <w:noEndnote/>
          <w:docGrid w:linePitch="360"/>
        </w:sectPr>
      </w:pPr>
    </w:p>
    <w:p>
      <w:pPr>
        <w:pStyle w:val="Style29"/>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"Tugas akhir ini, saya persembahkan kepada Tuhan yang Maha Kuasa, untuk kedua</w:t>
        <w:br/>
        <w:t>orang tua, keluarga, dosen, sahabat dan teman-teman yang telah mendoakan,</w:t>
        <w:br/>
        <w:t>mendukung, memotivasi dan memberikan semangat sehingga tugas akhir ini boleh selesai</w:t>
      </w:r>
    </w:p>
    <w:p>
      <w:pPr>
        <w:pStyle w:val="Style29"/>
        <w:widowControl w:val="0"/>
        <w:keepNext w:val="0"/>
        <w:keepLines w:val="0"/>
        <w:shd w:val="clear" w:color="auto" w:fill="auto"/>
        <w:bidi w:val="0"/>
        <w:spacing w:before="0" w:after="0"/>
        <w:ind w:left="0" w:right="0" w:firstLine="0"/>
        <w:sectPr>
          <w:headerReference w:type="even" r:id="rId21"/>
          <w:footerReference w:type="even" r:id="rId22"/>
          <w:footerReference w:type="default" r:id="rId23"/>
          <w:headerReference w:type="first" r:id="rId24"/>
          <w:footerReference w:type="first" r:id="rId25"/>
          <w:titlePg/>
          <w:pgSz w:w="12240" w:h="15840"/>
          <w:pgMar w:top="2736" w:left="2635" w:right="2083" w:bottom="2736" w:header="0" w:footer="3" w:gutter="0"/>
          <w:rtlGutter w:val="0"/>
          <w:cols w:space="720"/>
          <w:pgNumType w:fmt="upperRoman"/>
          <w:noEndnote/>
          <w:docGrid w:linePitch="360"/>
        </w:sectPr>
      </w:pPr>
      <w:r>
        <w:rPr>
          <w:lang w:val="en-US" w:eastAsia="en-US" w:bidi="en-US"/>
          <w:w w:val="100"/>
          <w:spacing w:val="0"/>
          <w:color w:val="000000"/>
          <w:position w:val="0"/>
        </w:rPr>
        <w:t>dengan baik."</w:t>
      </w:r>
    </w:p>
    <w:p>
      <w:pPr>
        <w:pStyle w:val="Style29"/>
        <w:widowControl w:val="0"/>
        <w:keepNext w:val="0"/>
        <w:keepLines w:val="0"/>
        <w:shd w:val="clear" w:color="auto" w:fill="auto"/>
        <w:bidi w:val="0"/>
        <w:spacing w:before="0" w:after="0"/>
        <w:ind w:left="0" w:right="0" w:firstLine="0"/>
        <w:sectPr>
          <w:pgSz w:w="12240" w:h="15840"/>
          <w:pgMar w:top="2697" w:left="2726" w:right="2174" w:bottom="2697" w:header="0" w:footer="3" w:gutter="0"/>
          <w:rtlGutter w:val="0"/>
          <w:cols w:space="720"/>
          <w:noEndnote/>
          <w:docGrid w:linePitch="360"/>
        </w:sectPr>
      </w:pPr>
      <w:r>
        <w:rPr>
          <w:lang w:val="en-US" w:eastAsia="en-US" w:bidi="en-US"/>
          <w:w w:val="100"/>
          <w:spacing w:val="0"/>
          <w:color w:val="000000"/>
          <w:position w:val="0"/>
        </w:rPr>
        <w:t>"Jangan seorang pun menganggap engkau rendah karena engkau muda. Jadilah teladan</w:t>
        <w:br/>
        <w:t>bagi orang-orang percaya, dalam perkataanmu, dalam tingka lakumu, dalam kasihmu,</w:t>
        <w:br/>
        <w:t>dalam kesetiaanmu dan dalam kesucianmu."</w:t>
      </w:r>
      <w:r>
        <w:rPr>
          <w:rStyle w:val="CharStyle31"/>
          <w:i w:val="0"/>
          <w:iCs w:val="0"/>
        </w:rPr>
        <w:t xml:space="preserve"> (1 Timotius 4:12)</w:t>
      </w:r>
    </w:p>
    <w:p>
      <w:pPr>
        <w:pStyle w:val="Style32"/>
        <w:widowControl w:val="0"/>
        <w:keepNext/>
        <w:keepLines/>
        <w:shd w:val="clear" w:color="auto" w:fill="auto"/>
        <w:bidi w:val="0"/>
        <w:spacing w:before="0" w:after="191" w:line="220" w:lineRule="exact"/>
        <w:ind w:left="0" w:right="0" w:firstLine="0"/>
      </w:pPr>
      <w:bookmarkStart w:id="2" w:name="bookmark2"/>
      <w:r>
        <w:rPr>
          <w:lang w:val="en-US" w:eastAsia="en-US" w:bidi="en-US"/>
          <w:w w:val="100"/>
          <w:spacing w:val="0"/>
          <w:color w:val="000000"/>
          <w:position w:val="0"/>
        </w:rPr>
        <w:t>ABSTRAK</w:t>
      </w:r>
      <w:bookmarkEnd w:id="2"/>
    </w:p>
    <w:p>
      <w:pPr>
        <w:pStyle w:val="Style15"/>
        <w:widowControl w:val="0"/>
        <w:keepNext w:val="0"/>
        <w:keepLines w:val="0"/>
        <w:shd w:val="clear" w:color="auto" w:fill="auto"/>
        <w:bidi w:val="0"/>
        <w:jc w:val="both"/>
        <w:spacing w:before="0" w:after="120" w:line="278" w:lineRule="exact"/>
        <w:ind w:left="0" w:right="0" w:firstLine="720"/>
      </w:pPr>
      <w:r>
        <w:rPr>
          <w:lang w:val="en-US" w:eastAsia="en-US" w:bidi="en-US"/>
          <w:w w:val="100"/>
          <w:spacing w:val="0"/>
          <w:color w:val="000000"/>
          <w:position w:val="0"/>
        </w:rPr>
        <w:t xml:space="preserve">Listra Pebriani (2020185752), Tahun 2022. Menyusun skripsi ini dengan judul </w:t>
      </w:r>
      <w:r>
        <w:rPr>
          <w:rStyle w:val="CharStyle34"/>
        </w:rPr>
        <w:t xml:space="preserve">Fenomena Kecanduan Game online dan Dampaknya bagi Perkembangan Spritualitas Remaja di Gereja Toraja Mamasa Jemaat Elim Masoso Klasis Bambang Hilir, </w:t>
      </w:r>
      <w:r>
        <w:rPr>
          <w:lang w:val="en-US" w:eastAsia="en-US" w:bidi="en-US"/>
          <w:w w:val="100"/>
          <w:spacing w:val="0"/>
          <w:color w:val="000000"/>
          <w:position w:val="0"/>
        </w:rPr>
        <w:t xml:space="preserve">di bawah bimbingan Bapak Rinaldus Tandulangi, M. Pd. dan Ibu Trisnawadi Darius, M. Th. </w:t>
      </w:r>
      <w:r>
        <w:rPr>
          <w:rStyle w:val="CharStyle26"/>
        </w:rPr>
        <w:t>Game online</w:t>
      </w:r>
      <w:r>
        <w:rPr>
          <w:rStyle w:val="CharStyle34"/>
        </w:rPr>
        <w:t xml:space="preserve"> </w:t>
      </w:r>
      <w:r>
        <w:rPr>
          <w:lang w:val="en-US" w:eastAsia="en-US" w:bidi="en-US"/>
          <w:w w:val="100"/>
          <w:spacing w:val="0"/>
          <w:color w:val="000000"/>
          <w:position w:val="0"/>
        </w:rPr>
        <w:t xml:space="preserve">merupakan suatu permainan yang di mainkan oleh satu bahkan lebih orang dengan menggunakan jaringan internet. Jika </w:t>
      </w:r>
      <w:r>
        <w:rPr>
          <w:rStyle w:val="CharStyle26"/>
        </w:rPr>
        <w:t>game online</w:t>
      </w:r>
      <w:r>
        <w:rPr>
          <w:rStyle w:val="CharStyle34"/>
        </w:rPr>
        <w:t xml:space="preserve"> </w:t>
      </w:r>
      <w:r>
        <w:rPr>
          <w:lang w:val="en-US" w:eastAsia="en-US" w:bidi="en-US"/>
          <w:w w:val="100"/>
          <w:spacing w:val="0"/>
          <w:color w:val="000000"/>
          <w:position w:val="0"/>
        </w:rPr>
        <w:t xml:space="preserve">di mainkan terns menerus tanpa mengingat waktu maka remaja akan kecanduan bermain </w:t>
      </w:r>
      <w:r>
        <w:rPr>
          <w:rStyle w:val="CharStyle26"/>
        </w:rPr>
        <w:t>game online.</w:t>
      </w:r>
      <w:r>
        <w:rPr>
          <w:rStyle w:val="CharStyle34"/>
        </w:rPr>
        <w:t xml:space="preserve"> </w:t>
      </w:r>
      <w:r>
        <w:rPr>
          <w:lang w:val="en-US" w:eastAsia="en-US" w:bidi="en-US"/>
          <w:w w:val="100"/>
          <w:spacing w:val="0"/>
          <w:color w:val="000000"/>
          <w:position w:val="0"/>
        </w:rPr>
        <w:t xml:space="preserve">Kecanduan </w:t>
      </w:r>
      <w:r>
        <w:rPr>
          <w:rStyle w:val="CharStyle26"/>
        </w:rPr>
        <w:t>game online</w:t>
      </w:r>
      <w:r>
        <w:rPr>
          <w:rStyle w:val="CharStyle34"/>
        </w:rPr>
        <w:t xml:space="preserve"> </w:t>
      </w:r>
      <w:r>
        <w:rPr>
          <w:lang w:val="en-US" w:eastAsia="en-US" w:bidi="en-US"/>
          <w:w w:val="100"/>
          <w:spacing w:val="0"/>
          <w:color w:val="000000"/>
          <w:position w:val="0"/>
        </w:rPr>
        <w:t xml:space="preserve">merupakan suatu perilaku yang ingin terus bermian </w:t>
      </w:r>
      <w:r>
        <w:rPr>
          <w:rStyle w:val="CharStyle26"/>
        </w:rPr>
        <w:t>game online</w:t>
      </w:r>
      <w:r>
        <w:rPr>
          <w:rStyle w:val="CharStyle34"/>
        </w:rPr>
        <w:t xml:space="preserve"> </w:t>
      </w:r>
      <w:r>
        <w:rPr>
          <w:lang w:val="en-US" w:eastAsia="en-US" w:bidi="en-US"/>
          <w:w w:val="100"/>
          <w:spacing w:val="0"/>
          <w:color w:val="000000"/>
          <w:position w:val="0"/>
        </w:rPr>
        <w:t xml:space="preserve">dan tidak dapat mengendalikannya. Kecanduan </w:t>
      </w:r>
      <w:r>
        <w:rPr>
          <w:rStyle w:val="CharStyle26"/>
        </w:rPr>
        <w:t>game online</w:t>
      </w:r>
      <w:r>
        <w:rPr>
          <w:rStyle w:val="CharStyle34"/>
        </w:rPr>
        <w:t xml:space="preserve"> </w:t>
      </w:r>
      <w:r>
        <w:rPr>
          <w:lang w:val="en-US" w:eastAsia="en-US" w:bidi="en-US"/>
          <w:w w:val="100"/>
          <w:spacing w:val="0"/>
          <w:color w:val="000000"/>
          <w:position w:val="0"/>
        </w:rPr>
        <w:t xml:space="preserve">sangat berdampak bagi perkembangan spiritualitas remaja khususnya pada aktivitas kerohanian. Kecanduan </w:t>
      </w:r>
      <w:r>
        <w:rPr>
          <w:rStyle w:val="CharStyle26"/>
        </w:rPr>
        <w:t>game online</w:t>
      </w:r>
      <w:r>
        <w:rPr>
          <w:rStyle w:val="CharStyle34"/>
        </w:rPr>
        <w:t xml:space="preserve"> </w:t>
      </w:r>
      <w:r>
        <w:rPr>
          <w:lang w:val="en-US" w:eastAsia="en-US" w:bidi="en-US"/>
          <w:w w:val="100"/>
          <w:spacing w:val="0"/>
          <w:color w:val="000000"/>
          <w:position w:val="0"/>
        </w:rPr>
        <w:t xml:space="preserve">banyak ditemukan dikalangan remaja saat ini, khususnya di Jemaat Elim Masoso. Remaja menganggap bahwa bermain </w:t>
      </w:r>
      <w:r>
        <w:rPr>
          <w:rStyle w:val="CharStyle26"/>
        </w:rPr>
        <w:t>game online</w:t>
      </w:r>
      <w:r>
        <w:rPr>
          <w:rStyle w:val="CharStyle34"/>
        </w:rPr>
        <w:t xml:space="preserve"> </w:t>
      </w:r>
      <w:r>
        <w:rPr>
          <w:lang w:val="en-US" w:eastAsia="en-US" w:bidi="en-US"/>
          <w:w w:val="100"/>
          <w:spacing w:val="0"/>
          <w:color w:val="000000"/>
          <w:position w:val="0"/>
        </w:rPr>
        <w:t>sangat dalam kehidupan remaja.</w:t>
      </w:r>
    </w:p>
    <w:p>
      <w:pPr>
        <w:pStyle w:val="Style15"/>
        <w:widowControl w:val="0"/>
        <w:keepNext w:val="0"/>
        <w:keepLines w:val="0"/>
        <w:shd w:val="clear" w:color="auto" w:fill="auto"/>
        <w:bidi w:val="0"/>
        <w:jc w:val="both"/>
        <w:spacing w:before="0" w:after="120" w:line="278" w:lineRule="exact"/>
        <w:ind w:left="0" w:right="0" w:firstLine="720"/>
      </w:pPr>
      <w:r>
        <w:rPr>
          <w:lang w:val="en-US" w:eastAsia="en-US" w:bidi="en-US"/>
          <w:w w:val="100"/>
          <w:spacing w:val="0"/>
          <w:color w:val="000000"/>
          <w:position w:val="0"/>
        </w:rPr>
        <w:t xml:space="preserve">Penelitian ini bertujuan untuk mengetahui fenomena kecanduan </w:t>
      </w:r>
      <w:r>
        <w:rPr>
          <w:rStyle w:val="CharStyle26"/>
        </w:rPr>
        <w:t>game online</w:t>
      </w:r>
      <w:r>
        <w:rPr>
          <w:rStyle w:val="CharStyle34"/>
        </w:rPr>
        <w:t xml:space="preserve"> </w:t>
      </w:r>
      <w:r>
        <w:rPr>
          <w:lang w:val="en-US" w:eastAsia="en-US" w:bidi="en-US"/>
          <w:w w:val="100"/>
          <w:spacing w:val="0"/>
          <w:color w:val="000000"/>
          <w:position w:val="0"/>
        </w:rPr>
        <w:t xml:space="preserve">dan dampaknya bagi perkembangan spiritualitas remaja. Hal ini karena kebanyakan remaja bermain </w:t>
      </w:r>
      <w:r>
        <w:rPr>
          <w:rStyle w:val="CharStyle26"/>
        </w:rPr>
        <w:t>game online</w:t>
      </w:r>
      <w:r>
        <w:rPr>
          <w:rStyle w:val="CharStyle34"/>
        </w:rPr>
        <w:t xml:space="preserve"> </w:t>
      </w:r>
      <w:r>
        <w:rPr>
          <w:lang w:val="en-US" w:eastAsia="en-US" w:bidi="en-US"/>
          <w:w w:val="100"/>
          <w:spacing w:val="0"/>
          <w:color w:val="000000"/>
          <w:position w:val="0"/>
        </w:rPr>
        <w:t>dan tanpa mereka mengetahui segi manfaat apa yang remaja lakukan. Dalam penelitian ini, penulis menggunakan metode penelitian kualitatif, di mana teknik pengumpulan data yang dilakukan dengan penelitian pustaka, wawancara dan observasi.</w:t>
      </w:r>
    </w:p>
    <w:p>
      <w:pPr>
        <w:pStyle w:val="Style15"/>
        <w:widowControl w:val="0"/>
        <w:keepNext w:val="0"/>
        <w:keepLines w:val="0"/>
        <w:shd w:val="clear" w:color="auto" w:fill="auto"/>
        <w:bidi w:val="0"/>
        <w:jc w:val="both"/>
        <w:spacing w:before="0" w:after="596" w:line="278" w:lineRule="exact"/>
        <w:ind w:left="0" w:right="0" w:firstLine="720"/>
      </w:pPr>
      <w:r>
        <w:rPr>
          <w:lang w:val="en-US" w:eastAsia="en-US" w:bidi="en-US"/>
          <w:w w:val="100"/>
          <w:spacing w:val="0"/>
          <w:color w:val="000000"/>
          <w:position w:val="0"/>
        </w:rPr>
        <w:t xml:space="preserve">Hasil yang diperoleh bahwa </w:t>
      </w:r>
      <w:r>
        <w:rPr>
          <w:rStyle w:val="CharStyle26"/>
        </w:rPr>
        <w:t>game online</w:t>
      </w:r>
      <w:r>
        <w:rPr>
          <w:rStyle w:val="CharStyle34"/>
        </w:rPr>
        <w:t xml:space="preserve"> </w:t>
      </w:r>
      <w:r>
        <w:rPr>
          <w:lang w:val="en-US" w:eastAsia="en-US" w:bidi="en-US"/>
          <w:w w:val="100"/>
          <w:spacing w:val="0"/>
          <w:color w:val="000000"/>
          <w:position w:val="0"/>
        </w:rPr>
        <w:t xml:space="preserve">merupakan suatu permainan yang meggunakan jaringan internet untuk dapat memainkannya. Banyak remaja saat ini yang sudah kecanduan </w:t>
      </w:r>
      <w:r>
        <w:rPr>
          <w:rStyle w:val="CharStyle26"/>
        </w:rPr>
        <w:t>game online</w:t>
      </w:r>
      <w:r>
        <w:rPr>
          <w:rStyle w:val="CharStyle34"/>
        </w:rPr>
        <w:t xml:space="preserve"> </w:t>
      </w:r>
      <w:r>
        <w:rPr>
          <w:lang w:val="en-US" w:eastAsia="en-US" w:bidi="en-US"/>
          <w:w w:val="100"/>
          <w:spacing w:val="0"/>
          <w:color w:val="000000"/>
          <w:position w:val="0"/>
        </w:rPr>
        <w:t xml:space="preserve">karena lebih mengutamakan dan memikirkan </w:t>
      </w:r>
      <w:r>
        <w:rPr>
          <w:rStyle w:val="CharStyle26"/>
        </w:rPr>
        <w:t>game online</w:t>
      </w:r>
      <w:r>
        <w:rPr>
          <w:rStyle w:val="CharStyle34"/>
        </w:rPr>
        <w:t xml:space="preserve"> </w:t>
      </w:r>
      <w:r>
        <w:rPr>
          <w:lang w:val="en-US" w:eastAsia="en-US" w:bidi="en-US"/>
          <w:w w:val="100"/>
          <w:spacing w:val="0"/>
          <w:color w:val="000000"/>
          <w:position w:val="0"/>
        </w:rPr>
        <w:t xml:space="preserve">tanpa mengenal waktu dan tidak dapat mengendalikannya. Kecanduan </w:t>
      </w:r>
      <w:r>
        <w:rPr>
          <w:rStyle w:val="CharStyle26"/>
        </w:rPr>
        <w:t>game online</w:t>
      </w:r>
      <w:r>
        <w:rPr>
          <w:rStyle w:val="CharStyle34"/>
        </w:rPr>
        <w:t xml:space="preserve"> </w:t>
      </w:r>
      <w:r>
        <w:rPr>
          <w:lang w:val="en-US" w:eastAsia="en-US" w:bidi="en-US"/>
          <w:w w:val="100"/>
          <w:spacing w:val="0"/>
          <w:color w:val="000000"/>
          <w:position w:val="0"/>
        </w:rPr>
        <w:t xml:space="preserve">sangat berdampak bagi perkembangan spiritualitas remaja. Spiritualitas remaja dilihat dari aktivitas kerohanian dalam jemaat. Dengan adanya </w:t>
      </w:r>
      <w:r>
        <w:rPr>
          <w:rStyle w:val="CharStyle26"/>
        </w:rPr>
        <w:t>game online,</w:t>
      </w:r>
      <w:r>
        <w:rPr>
          <w:rStyle w:val="CharStyle34"/>
        </w:rPr>
        <w:t xml:space="preserve"> </w:t>
      </w:r>
      <w:r>
        <w:rPr>
          <w:lang w:val="en-US" w:eastAsia="en-US" w:bidi="en-US"/>
          <w:w w:val="100"/>
          <w:spacing w:val="0"/>
          <w:color w:val="000000"/>
          <w:position w:val="0"/>
        </w:rPr>
        <w:t xml:space="preserve">remaja lebih mementingkan bermain </w:t>
      </w:r>
      <w:r>
        <w:rPr>
          <w:rStyle w:val="CharStyle26"/>
        </w:rPr>
        <w:t>game online</w:t>
      </w:r>
      <w:r>
        <w:rPr>
          <w:rStyle w:val="CharStyle34"/>
        </w:rPr>
        <w:t xml:space="preserve"> </w:t>
      </w:r>
      <w:r>
        <w:rPr>
          <w:lang w:val="en-US" w:eastAsia="en-US" w:bidi="en-US"/>
          <w:w w:val="100"/>
          <w:spacing w:val="0"/>
          <w:color w:val="000000"/>
          <w:position w:val="0"/>
        </w:rPr>
        <w:t>dari pada aktivitas kerohanian misalnya, mengikuti ibada-ibadah yang diadakan dalam jemaat, malas membaca Alkitab dan berdoa.</w:t>
      </w:r>
    </w:p>
    <w:p>
      <w:pPr>
        <w:pStyle w:val="Style6"/>
        <w:widowControl w:val="0"/>
        <w:keepNext w:val="0"/>
        <w:keepLines w:val="0"/>
        <w:shd w:val="clear" w:color="auto" w:fill="auto"/>
        <w:bidi w:val="0"/>
        <w:jc w:val="both"/>
        <w:spacing w:before="0" w:after="0" w:line="283" w:lineRule="exact"/>
        <w:ind w:left="0" w:right="0" w:firstLine="0"/>
        <w:sectPr>
          <w:pgSz w:w="12240" w:h="15840"/>
          <w:pgMar w:top="2174" w:left="2616" w:right="2069" w:bottom="2174" w:header="0" w:footer="3" w:gutter="0"/>
          <w:rtlGutter w:val="0"/>
          <w:cols w:space="720"/>
          <w:noEndnote/>
          <w:docGrid w:linePitch="360"/>
        </w:sectPr>
      </w:pPr>
      <w:r>
        <w:rPr>
          <w:lang w:val="en-US" w:eastAsia="en-US" w:bidi="en-US"/>
          <w:w w:val="100"/>
          <w:spacing w:val="0"/>
          <w:color w:val="000000"/>
          <w:position w:val="0"/>
        </w:rPr>
        <w:t xml:space="preserve">Kata kunci: </w:t>
      </w:r>
      <w:r>
        <w:rPr>
          <w:rStyle w:val="CharStyle35"/>
          <w:b w:val="0"/>
          <w:bCs w:val="0"/>
        </w:rPr>
        <w:t>Game Online,</w:t>
      </w:r>
      <w:r>
        <w:rPr>
          <w:lang w:val="en-US" w:eastAsia="en-US" w:bidi="en-US"/>
          <w:w w:val="100"/>
          <w:spacing w:val="0"/>
          <w:color w:val="000000"/>
          <w:position w:val="0"/>
        </w:rPr>
        <w:t xml:space="preserve"> Kecanduan </w:t>
      </w:r>
      <w:r>
        <w:rPr>
          <w:rStyle w:val="CharStyle35"/>
          <w:b w:val="0"/>
          <w:bCs w:val="0"/>
        </w:rPr>
        <w:t>Game Online,</w:t>
      </w:r>
      <w:r>
        <w:rPr>
          <w:lang w:val="en-US" w:eastAsia="en-US" w:bidi="en-US"/>
          <w:w w:val="100"/>
          <w:spacing w:val="0"/>
          <w:color w:val="000000"/>
          <w:position w:val="0"/>
        </w:rPr>
        <w:t xml:space="preserve"> Remaja dan Perkembangan Spritualitas.</w:t>
      </w:r>
    </w:p>
    <w:p>
      <w:pPr>
        <w:pStyle w:val="Style24"/>
        <w:widowControl w:val="0"/>
        <w:keepNext/>
        <w:keepLines/>
        <w:shd w:val="clear" w:color="auto" w:fill="auto"/>
        <w:bidi w:val="0"/>
        <w:spacing w:before="0" w:after="193" w:line="210" w:lineRule="exact"/>
        <w:ind w:left="20" w:right="0" w:firstLine="0"/>
      </w:pPr>
      <w:bookmarkStart w:id="3" w:name="bookmark3"/>
      <w:r>
        <w:rPr>
          <w:lang w:val="en-US" w:eastAsia="en-US" w:bidi="en-US"/>
          <w:w w:val="100"/>
          <w:spacing w:val="0"/>
          <w:color w:val="000000"/>
          <w:position w:val="0"/>
        </w:rPr>
        <w:t>Abstract</w:t>
      </w:r>
      <w:bookmarkEnd w:id="3"/>
    </w:p>
    <w:p>
      <w:pPr>
        <w:pStyle w:val="Style29"/>
        <w:widowControl w:val="0"/>
        <w:keepNext w:val="0"/>
        <w:keepLines w:val="0"/>
        <w:shd w:val="clear" w:color="auto" w:fill="auto"/>
        <w:bidi w:val="0"/>
        <w:jc w:val="both"/>
        <w:spacing w:before="0" w:after="120" w:line="278" w:lineRule="exact"/>
        <w:ind w:left="0" w:right="0" w:firstLine="740"/>
      </w:pPr>
      <w:r>
        <w:rPr>
          <w:lang w:val="en-US" w:eastAsia="en-US" w:bidi="en-US"/>
          <w:w w:val="100"/>
          <w:spacing w:val="0"/>
          <w:color w:val="000000"/>
          <w:position w:val="0"/>
        </w:rPr>
        <w:t>Listra Pebriani (2020185752), 2022. Prepared this thesis with the title: Online Game Addiction Phenomenon and Its Impact on the Spiritual Development of Youth in the Toraja Mamasa Church, Elim Masoso Congregation, Klasis Bambang Hilir, under the guidance of Mr. Rinaldus Tandulangi, M. Pd. and Mrs. Trisnawadi Darius , M. Th. Online games are games that are played by one or more people using the internet network. If online games are played continuously without remembering the time, teenagers will be addicted to playing online games. Online game addiction is a behavior that wants to continue playing online games and cannot control it. Addiction to online games has an impact on the spiritual development of adolescents, especially in spiritual activities. Addiction to online games is widely found among teenagers today, especially in the Elim Masoso Congregation. Teenagers think that playing online games is very important in their lives.</w:t>
      </w:r>
    </w:p>
    <w:p>
      <w:pPr>
        <w:pStyle w:val="Style29"/>
        <w:widowControl w:val="0"/>
        <w:keepNext w:val="0"/>
        <w:keepLines w:val="0"/>
        <w:shd w:val="clear" w:color="auto" w:fill="auto"/>
        <w:bidi w:val="0"/>
        <w:jc w:val="both"/>
        <w:spacing w:before="0" w:after="120" w:line="278" w:lineRule="exact"/>
        <w:ind w:left="0" w:right="0" w:firstLine="740"/>
      </w:pPr>
      <w:r>
        <w:rPr>
          <w:lang w:val="en-US" w:eastAsia="en-US" w:bidi="en-US"/>
          <w:w w:val="100"/>
          <w:spacing w:val="0"/>
          <w:color w:val="000000"/>
          <w:position w:val="0"/>
        </w:rPr>
        <w:t>This study aims to determine the phenomenon of online game addiction and its impact on the development of adolescent spirituality. This is because most teenagers play online games and without them knowing the benefits of what teenagers are doing. In this study, the authors used qualitative research methods, in which data collection techniques were carried out by library research, interviews and observations.</w:t>
      </w:r>
    </w:p>
    <w:p>
      <w:pPr>
        <w:pStyle w:val="Style29"/>
        <w:widowControl w:val="0"/>
        <w:keepNext w:val="0"/>
        <w:keepLines w:val="0"/>
        <w:shd w:val="clear" w:color="auto" w:fill="auto"/>
        <w:bidi w:val="0"/>
        <w:jc w:val="both"/>
        <w:spacing w:before="0" w:after="569" w:line="278" w:lineRule="exact"/>
        <w:ind w:left="0" w:right="0" w:firstLine="740"/>
      </w:pPr>
      <w:r>
        <w:rPr>
          <w:lang w:val="en-US" w:eastAsia="en-US" w:bidi="en-US"/>
          <w:w w:val="100"/>
          <w:spacing w:val="0"/>
          <w:color w:val="000000"/>
          <w:position w:val="0"/>
        </w:rPr>
        <w:t>The results obtained that online games are games that use the internet network to be able to play them. Many teenagers today are addicted to online games because they prioritize and think about online games without knowing time and cannot control it. Addiction to online games has an impact on the spiritual development of adolescents. Youth spirituality is seen from spiritual activity in the congregation. With online games, teenagers are more concerned with playing online games than spiritual activities, for example, attending services held in congregation, lazy to read the Bible and pray.</w:t>
      </w:r>
    </w:p>
    <w:p>
      <w:pPr>
        <w:pStyle w:val="Style29"/>
        <w:widowControl w:val="0"/>
        <w:keepNext w:val="0"/>
        <w:keepLines w:val="0"/>
        <w:shd w:val="clear" w:color="auto" w:fill="auto"/>
        <w:bidi w:val="0"/>
        <w:jc w:val="left"/>
        <w:spacing w:before="0" w:after="0" w:line="317" w:lineRule="exact"/>
        <w:ind w:left="0" w:right="0" w:firstLine="0"/>
      </w:pPr>
      <w:r>
        <w:rPr>
          <w:lang w:val="en-US" w:eastAsia="en-US" w:bidi="en-US"/>
          <w:w w:val="100"/>
          <w:spacing w:val="0"/>
          <w:color w:val="000000"/>
          <w:position w:val="0"/>
        </w:rPr>
        <w:t>Keywords: Online Games, Online Game Addiction, Youth and Spiritual Development</w:t>
      </w:r>
    </w:p>
    <w:sectPr>
      <w:headerReference w:type="even" r:id="rId26"/>
      <w:footerReference w:type="even" r:id="rId27"/>
      <w:footerReference w:type="default" r:id="rId28"/>
      <w:headerReference w:type="first" r:id="rId29"/>
      <w:footerReference w:type="first" r:id="rId30"/>
      <w:pgSz w:w="12240" w:h="15840"/>
      <w:pgMar w:top="2164" w:left="2621" w:right="2050" w:bottom="2164" w:header="0" w:footer="3" w:gutter="0"/>
      <w:rtlGutter w:val="0"/>
      <w:cols w:space="720"/>
      <w:pgNumType w:start="1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16.8pt;margin-top:738.95pt;width:6.5pt;height:5.3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17.5pt;margin-top:738.95pt;width:4.3pt;height:5.3pt;z-index:-18874404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3"/>
                    <w:b w:val="0"/>
                    <w:bCs w:val="0"/>
                  </w:rPr>
                  <w:t>x</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17.5pt;margin-top:738.95pt;width:4.3pt;height:5.3pt;z-index:-18874404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3"/>
                    <w:b w:val="0"/>
                    <w:bCs w:val="0"/>
                  </w:rPr>
                  <w:t>x</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16.8pt;margin-top:738.95pt;width:6.5pt;height:5.3pt;z-index:-18874405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16.3pt;margin-top:738.95pt;width:6.5pt;height:5.3pt;z-index:-18874405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16.3pt;margin-top:738.95pt;width:6.5pt;height:5.3pt;z-index:-18874405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13.7pt;margin-top:738.95pt;width:11.3pt;height:5.3pt;z-index:-18874405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16.3pt;margin-top:738.95pt;width:6.5pt;height:5.3pt;z-index:-18874405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15.1pt;margin-top:738.95pt;width:8.9pt;height:5.3pt;z-index:-18874404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32.5pt;margin-top:144.7pt;width:374.15pt;height:38.9pt;z-index:-188744064;mso-wrap-distance-left:5.pt;mso-wrap-distance-right:5.pt;mso-position-horizontal-relative:page;mso-position-vertical-relative:page" wrapcoords="0 0" filled="f" stroked="f">
          <v:textbox style="mso-fit-shape-to-text:t" inset="0,0,0,0">
            <w:txbxContent>
              <w:p>
                <w:pPr>
                  <w:pStyle w:val="Style9"/>
                  <w:tabs>
                    <w:tab w:leader="none" w:pos="7483" w:val="right"/>
                  </w:tabs>
                  <w:widowControl w:val="0"/>
                  <w:keepNext w:val="0"/>
                  <w:keepLines w:val="0"/>
                  <w:shd w:val="clear" w:color="auto" w:fill="auto"/>
                  <w:bidi w:val="0"/>
                  <w:jc w:val="left"/>
                  <w:spacing w:before="0" w:after="0" w:line="240" w:lineRule="auto"/>
                  <w:ind w:left="0" w:right="0" w:firstLine="0"/>
                </w:pPr>
                <w:r>
                  <w:rPr>
                    <w:rStyle w:val="CharStyle19"/>
                  </w:rPr>
                  <w:t>Judul</w:t>
                  <w:tab/>
                  <w:t xml:space="preserve">: Fenomena Kecanduan </w:t>
                </w:r>
                <w:r>
                  <w:rPr>
                    <w:rStyle w:val="CharStyle20"/>
                  </w:rPr>
                  <w:t>Game Online</w:t>
                </w:r>
                <w:r>
                  <w:rPr>
                    <w:rStyle w:val="CharStyle19"/>
                  </w:rPr>
                  <w:t xml:space="preserve"> dan Dampaknya bagi</w:t>
                </w:r>
              </w:p>
              <w:p>
                <w:pPr>
                  <w:pStyle w:val="Style9"/>
                  <w:widowControl w:val="0"/>
                  <w:keepNext w:val="0"/>
                  <w:keepLines w:val="0"/>
                  <w:shd w:val="clear" w:color="auto" w:fill="auto"/>
                  <w:bidi w:val="0"/>
                  <w:jc w:val="left"/>
                  <w:spacing w:before="0" w:after="0" w:line="240" w:lineRule="auto"/>
                  <w:ind w:left="0" w:right="0" w:firstLine="0"/>
                </w:pPr>
                <w:r>
                  <w:rPr>
                    <w:rStyle w:val="CharStyle19"/>
                  </w:rPr>
                  <w:t>Perkembangan Spiritualitas Remaja di Gereja Toraja Mamasa</w:t>
                </w:r>
              </w:p>
              <w:p>
                <w:pPr>
                  <w:pStyle w:val="Style9"/>
                  <w:widowControl w:val="0"/>
                  <w:keepNext w:val="0"/>
                  <w:keepLines w:val="0"/>
                  <w:shd w:val="clear" w:color="auto" w:fill="auto"/>
                  <w:bidi w:val="0"/>
                  <w:jc w:val="left"/>
                  <w:spacing w:before="0" w:after="0" w:line="240" w:lineRule="auto"/>
                  <w:ind w:left="0" w:right="0" w:firstLine="0"/>
                </w:pPr>
                <w:r>
                  <w:rPr>
                    <w:rStyle w:val="CharStyle19"/>
                  </w:rPr>
                  <w:t>Jemaat Elim Masoso Klasis Bambang Hilir.</w:t>
                </w:r>
              </w:p>
            </w:txbxContent>
          </v:textbox>
          <w10:wrap anchorx="page" anchory="page"/>
        </v:shape>
      </w:pict>
    </w:r>
    <w:r>
      <w:pict>
        <v:shape id="_x0000_s1028" type="#_x0000_t202" style="position:absolute;margin-left:245.3pt;margin-top:110.65pt;width:148.8pt;height:8.4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HALAMAN PENGESAHAN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41.45pt;margin-top:110.65pt;width:156.5pt;height:8.4pt;z-index:-18874404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HALAMAN PERSEMBAHAN</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1.3pt;margin-top:110.15pt;width:136.8pt;height:9.8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8"/>
                    <w:b/>
                    <w:bCs/>
                  </w:rPr>
                  <w:t>HALAMAN PERSETUJUAN</w:t>
                </w:r>
              </w:p>
            </w:txbxContent>
          </v:textbox>
          <w10:wrap anchorx="page" anchory="page"/>
        </v:shape>
      </w:pict>
    </w:r>
    <w:r>
      <w:pict>
        <v:shape id="_x0000_s1030" type="#_x0000_t202" style="position:absolute;margin-left:132.5pt;margin-top:158.9pt;width:374.15pt;height:38.65pt;z-index:-188744061;mso-wrap-distance-left:5.pt;mso-wrap-distance-right:5.pt;mso-position-horizontal-relative:page;mso-position-vertical-relative:page" wrapcoords="0 0" filled="f" stroked="f">
          <v:textbox style="mso-fit-shape-to-text:t" inset="0,0,0,0">
            <w:txbxContent>
              <w:p>
                <w:pPr>
                  <w:pStyle w:val="Style9"/>
                  <w:tabs>
                    <w:tab w:leader="none" w:pos="7483" w:val="right"/>
                  </w:tabs>
                  <w:widowControl w:val="0"/>
                  <w:keepNext w:val="0"/>
                  <w:keepLines w:val="0"/>
                  <w:shd w:val="clear" w:color="auto" w:fill="auto"/>
                  <w:bidi w:val="0"/>
                  <w:jc w:val="left"/>
                  <w:spacing w:before="0" w:after="0" w:line="240" w:lineRule="auto"/>
                  <w:ind w:left="0" w:right="0" w:firstLine="0"/>
                </w:pPr>
                <w:r>
                  <w:rPr>
                    <w:rStyle w:val="CharStyle19"/>
                  </w:rPr>
                  <w:t>Judul</w:t>
                  <w:tab/>
                  <w:t>: Fenomena Kecanduan Game Online dan Dampaknya bagi</w:t>
                </w:r>
              </w:p>
              <w:p>
                <w:pPr>
                  <w:pStyle w:val="Style9"/>
                  <w:widowControl w:val="0"/>
                  <w:keepNext w:val="0"/>
                  <w:keepLines w:val="0"/>
                  <w:shd w:val="clear" w:color="auto" w:fill="auto"/>
                  <w:bidi w:val="0"/>
                  <w:jc w:val="left"/>
                  <w:spacing w:before="0" w:after="0" w:line="240" w:lineRule="auto"/>
                  <w:ind w:left="0" w:right="0" w:firstLine="0"/>
                </w:pPr>
                <w:r>
                  <w:rPr>
                    <w:rStyle w:val="CharStyle19"/>
                  </w:rPr>
                  <w:t>Perkembangan Spiritualitas Remaja di Gereja Toraja Mamasa</w:t>
                </w:r>
              </w:p>
              <w:p>
                <w:pPr>
                  <w:pStyle w:val="Style9"/>
                  <w:widowControl w:val="0"/>
                  <w:keepNext w:val="0"/>
                  <w:keepLines w:val="0"/>
                  <w:shd w:val="clear" w:color="auto" w:fill="auto"/>
                  <w:bidi w:val="0"/>
                  <w:jc w:val="left"/>
                  <w:spacing w:before="0" w:after="0" w:line="240" w:lineRule="auto"/>
                  <w:ind w:left="0" w:right="0" w:firstLine="0"/>
                </w:pPr>
                <w:r>
                  <w:rPr>
                    <w:rStyle w:val="CharStyle19"/>
                  </w:rPr>
                  <w:t>Jemaat Elim Masoso Klasis Bambang Hilir.</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45.2pt;margin-top:141.1pt;width:348.95pt;height:45.35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 xml:space="preserve">Fenomena Kecanduan </w:t>
                </w:r>
                <w:r>
                  <w:rPr>
                    <w:rStyle w:val="CharStyle12"/>
                    <w:b/>
                    <w:bCs/>
                  </w:rPr>
                  <w:t>Game Online</w:t>
                </w:r>
                <w:r>
                  <w:rPr>
                    <w:rStyle w:val="CharStyle11"/>
                    <w:b/>
                    <w:bCs/>
                  </w:rPr>
                  <w:t xml:space="preserve"> dan Dampaknya bagi</w:t>
                </w:r>
              </w:p>
              <w:p>
                <w:pPr>
                  <w:pStyle w:val="Style9"/>
                  <w:widowControl w:val="0"/>
                  <w:keepNext w:val="0"/>
                  <w:keepLines w:val="0"/>
                  <w:shd w:val="clear" w:color="auto" w:fill="auto"/>
                  <w:bidi w:val="0"/>
                  <w:jc w:val="left"/>
                  <w:spacing w:before="0" w:after="0" w:line="240" w:lineRule="auto"/>
                  <w:ind w:left="0" w:right="0" w:firstLine="0"/>
                </w:pPr>
                <w:r>
                  <w:rPr>
                    <w:rStyle w:val="CharStyle11"/>
                    <w:b/>
                    <w:bCs/>
                  </w:rPr>
                  <w:t>Perkembangan Spiritualitas Remaja di Gereja Toraja Mamasa</w:t>
                </w:r>
              </w:p>
              <w:p>
                <w:pPr>
                  <w:pStyle w:val="Style9"/>
                  <w:widowControl w:val="0"/>
                  <w:keepNext w:val="0"/>
                  <w:keepLines w:val="0"/>
                  <w:shd w:val="clear" w:color="auto" w:fill="auto"/>
                  <w:bidi w:val="0"/>
                  <w:jc w:val="left"/>
                  <w:spacing w:before="0" w:after="0" w:line="240" w:lineRule="auto"/>
                  <w:ind w:left="0" w:right="0" w:firstLine="0"/>
                </w:pPr>
                <w:r>
                  <w:rPr>
                    <w:rStyle w:val="CharStyle11"/>
                    <w:b/>
                    <w:bCs/>
                  </w:rPr>
                  <w:t>Jemaat Elim Masoso Klasis Bambang Hilir</w:t>
                </w:r>
              </w:p>
            </w:txbxContent>
          </v:textbox>
          <w10:wrap anchorx="page" anchory="page"/>
        </v:shape>
      </w:pict>
    </w:r>
    <w:r>
      <w:pict>
        <v:shape id="_x0000_s1032" type="#_x0000_t202" style="position:absolute;margin-left:267.6pt;margin-top:110.65pt;width:103.9pt;height:10.55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HALAMAN JUDUL</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19.35pt;margin-top:110.65pt;width:200.65pt;height:8.4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HALAMAN KEASLIAN PENELITIAN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19.35pt;margin-top:110.65pt;width:200.65pt;height:8.4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HALAMAN KEASLIAN PENELITIAN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64.25pt;margin-top:110.65pt;width:110.65pt;height:8.4pt;z-index:-18874405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HALAMAN MOTTO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5">
    <w:name w:val="Body text (3) + 12 pt,Italic"/>
    <w:basedOn w:val="CharStyle4"/>
    <w:rPr>
      <w:lang w:val="en-US" w:eastAsia="en-US" w:bidi="en-US"/>
      <w:i/>
      <w:iCs/>
      <w:sz w:val="24"/>
      <w:szCs w:val="24"/>
      <w:w w:val="100"/>
      <w:spacing w:val="0"/>
      <w:color w:val="000000"/>
      <w:position w:val="0"/>
    </w:rPr>
  </w:style>
  <w:style w:type="character" w:customStyle="1" w:styleId="CharStyle7">
    <w:name w:val="Body text (4)_"/>
    <w:basedOn w:val="DefaultParagraphFont"/>
    <w:link w:val="Style6"/>
    <w:rPr>
      <w:b/>
      <w:bCs/>
      <w:i w:val="0"/>
      <w:iCs w:val="0"/>
      <w:u w:val="none"/>
      <w:strike w:val="0"/>
      <w:smallCaps w:val="0"/>
      <w:sz w:val="21"/>
      <w:szCs w:val="21"/>
      <w:rFonts w:ascii="Book Antiqua" w:eastAsia="Book Antiqua" w:hAnsi="Book Antiqua" w:cs="Book Antiqua"/>
    </w:rPr>
  </w:style>
  <w:style w:type="character" w:customStyle="1" w:styleId="CharStyle8">
    <w:name w:val="Body text (5)"/>
    <w:basedOn w:val="DefaultParagraphFont"/>
    <w:rPr>
      <w:b/>
      <w:bCs/>
      <w:i w:val="0"/>
      <w:iCs w:val="0"/>
      <w:u w:val="none"/>
      <w:strike w:val="0"/>
      <w:smallCaps w:val="0"/>
      <w:sz w:val="20"/>
      <w:szCs w:val="20"/>
      <w:rFonts w:ascii="Book Antiqua" w:eastAsia="Book Antiqua" w:hAnsi="Book Antiqua" w:cs="Book Antiqua"/>
    </w:rPr>
  </w:style>
  <w:style w:type="character" w:customStyle="1" w:styleId="CharStyle10">
    <w:name w:val="Header or footer_"/>
    <w:basedOn w:val="DefaultParagraphFont"/>
    <w:link w:val="Style9"/>
    <w:rPr>
      <w:b w:val="0"/>
      <w:bCs w:val="0"/>
      <w:i w:val="0"/>
      <w:iCs w:val="0"/>
      <w:u w:val="none"/>
      <w:strike w:val="0"/>
      <w:smallCaps w:val="0"/>
      <w:sz w:val="20"/>
      <w:szCs w:val="20"/>
      <w:rFonts w:ascii="Book Antiqua" w:eastAsia="Book Antiqua" w:hAnsi="Book Antiqua" w:cs="Book Antiqua"/>
    </w:rPr>
  </w:style>
  <w:style w:type="character" w:customStyle="1" w:styleId="CharStyle11">
    <w:name w:val="Header or footer + 11 pt,Bold"/>
    <w:basedOn w:val="CharStyle10"/>
    <w:rPr>
      <w:lang w:val="en-US" w:eastAsia="en-US" w:bidi="en-US"/>
      <w:b/>
      <w:bCs/>
      <w:sz w:val="22"/>
      <w:szCs w:val="22"/>
      <w:w w:val="100"/>
      <w:spacing w:val="0"/>
      <w:color w:val="000000"/>
      <w:position w:val="0"/>
    </w:rPr>
  </w:style>
  <w:style w:type="character" w:customStyle="1" w:styleId="CharStyle12">
    <w:name w:val="Header or footer + 12 pt,Bold,Italic"/>
    <w:basedOn w:val="CharStyle10"/>
    <w:rPr>
      <w:lang w:val="en-US" w:eastAsia="en-US" w:bidi="en-US"/>
      <w:b/>
      <w:bCs/>
      <w:i/>
      <w:iCs/>
      <w:sz w:val="24"/>
      <w:szCs w:val="24"/>
      <w:w w:val="100"/>
      <w:spacing w:val="0"/>
      <w:color w:val="000000"/>
      <w:position w:val="0"/>
    </w:rPr>
  </w:style>
  <w:style w:type="character" w:customStyle="1" w:styleId="CharStyle14">
    <w:name w:val="Body text (6)_"/>
    <w:basedOn w:val="DefaultParagraphFont"/>
    <w:link w:val="Style13"/>
    <w:rPr>
      <w:b/>
      <w:bCs/>
      <w:i w:val="0"/>
      <w:iCs w:val="0"/>
      <w:u w:val="none"/>
      <w:strike w:val="0"/>
      <w:smallCaps w:val="0"/>
      <w:sz w:val="22"/>
      <w:szCs w:val="22"/>
      <w:rFonts w:ascii="Book Antiqua" w:eastAsia="Book Antiqua" w:hAnsi="Book Antiqua" w:cs="Book Antiqua"/>
    </w:rPr>
  </w:style>
  <w:style w:type="character" w:customStyle="1" w:styleId="CharStyle16">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17">
    <w:name w:val="Body text (2)_"/>
    <w:basedOn w:val="DefaultParagraphFont"/>
    <w:link w:val="Style15"/>
    <w:rPr>
      <w:b w:val="0"/>
      <w:bCs w:val="0"/>
      <w:i w:val="0"/>
      <w:iCs w:val="0"/>
      <w:u w:val="none"/>
      <w:strike w:val="0"/>
      <w:smallCaps w:val="0"/>
      <w:sz w:val="20"/>
      <w:szCs w:val="20"/>
      <w:rFonts w:ascii="Book Antiqua" w:eastAsia="Book Antiqua" w:hAnsi="Book Antiqua" w:cs="Book Antiqua"/>
    </w:rPr>
  </w:style>
  <w:style w:type="character" w:customStyle="1" w:styleId="CharStyle18">
    <w:name w:val="Header or footer + Bold"/>
    <w:basedOn w:val="CharStyle10"/>
    <w:rPr>
      <w:lang w:val="en-US" w:eastAsia="en-US" w:bidi="en-US"/>
      <w:b/>
      <w:bCs/>
      <w:w w:val="100"/>
      <w:spacing w:val="0"/>
      <w:color w:val="000000"/>
      <w:position w:val="0"/>
    </w:rPr>
  </w:style>
  <w:style w:type="character" w:customStyle="1" w:styleId="CharStyle19">
    <w:name w:val="Header or footer"/>
    <w:basedOn w:val="CharStyle10"/>
    <w:rPr>
      <w:lang w:val="en-US" w:eastAsia="en-US" w:bidi="en-US"/>
      <w:w w:val="100"/>
      <w:spacing w:val="0"/>
      <w:color w:val="000000"/>
      <w:position w:val="0"/>
    </w:rPr>
  </w:style>
  <w:style w:type="character" w:customStyle="1" w:styleId="CharStyle20">
    <w:name w:val="Header or footer + Italic"/>
    <w:basedOn w:val="CharStyle10"/>
    <w:rPr>
      <w:lang w:val="en-US" w:eastAsia="en-US" w:bidi="en-US"/>
      <w:i/>
      <w:iCs/>
      <w:w w:val="100"/>
      <w:spacing w:val="0"/>
      <w:color w:val="000000"/>
      <w:position w:val="0"/>
    </w:rPr>
  </w:style>
  <w:style w:type="character" w:customStyle="1" w:styleId="CharStyle22">
    <w:name w:val="Body text (7)_"/>
    <w:basedOn w:val="DefaultParagraphFont"/>
    <w:link w:val="Style21"/>
    <w:rPr>
      <w:b w:val="0"/>
      <w:bCs w:val="0"/>
      <w:i w:val="0"/>
      <w:iCs w:val="0"/>
      <w:u w:val="none"/>
      <w:strike w:val="0"/>
      <w:smallCaps w:val="0"/>
      <w:sz w:val="18"/>
      <w:szCs w:val="18"/>
      <w:rFonts w:ascii="Calibri" w:eastAsia="Calibri" w:hAnsi="Calibri" w:cs="Calibri"/>
    </w:rPr>
  </w:style>
  <w:style w:type="character" w:customStyle="1" w:styleId="CharStyle23">
    <w:name w:val="Header or footer + Franklin Gothic Heavy,7.5 pt"/>
    <w:basedOn w:val="CharStyle10"/>
    <w:rPr>
      <w:lang w:val="en-US" w:eastAsia="en-US" w:bidi="en-US"/>
      <w:b/>
      <w:bCs/>
      <w:sz w:val="15"/>
      <w:szCs w:val="15"/>
      <w:rFonts w:ascii="Franklin Gothic Heavy" w:eastAsia="Franklin Gothic Heavy" w:hAnsi="Franklin Gothic Heavy" w:cs="Franklin Gothic Heavy"/>
      <w:w w:val="100"/>
      <w:spacing w:val="0"/>
      <w:color w:val="000000"/>
      <w:position w:val="0"/>
    </w:rPr>
  </w:style>
  <w:style w:type="character" w:customStyle="1" w:styleId="CharStyle25">
    <w:name w:val="Heading #1_"/>
    <w:basedOn w:val="DefaultParagraphFont"/>
    <w:link w:val="Style24"/>
    <w:rPr>
      <w:b/>
      <w:bCs/>
      <w:i w:val="0"/>
      <w:iCs w:val="0"/>
      <w:u w:val="none"/>
      <w:strike w:val="0"/>
      <w:smallCaps w:val="0"/>
      <w:sz w:val="21"/>
      <w:szCs w:val="21"/>
      <w:rFonts w:ascii="Book Antiqua" w:eastAsia="Book Antiqua" w:hAnsi="Book Antiqua" w:cs="Book Antiqua"/>
    </w:rPr>
  </w:style>
  <w:style w:type="character" w:customStyle="1" w:styleId="CharStyle26">
    <w:name w:val="Body text (2) + Italic"/>
    <w:basedOn w:val="CharStyle17"/>
    <w:rPr>
      <w:lang w:val="en-US" w:eastAsia="en-US" w:bidi="en-US"/>
      <w:i/>
      <w:iCs/>
      <w:w w:val="100"/>
      <w:spacing w:val="0"/>
      <w:color w:val="000000"/>
      <w:position w:val="0"/>
    </w:rPr>
  </w:style>
  <w:style w:type="character" w:customStyle="1" w:styleId="CharStyle27">
    <w:name w:val="Body text (2)"/>
    <w:basedOn w:val="CharStyle17"/>
    <w:rPr>
      <w:lang w:val="en-US" w:eastAsia="en-US" w:bidi="en-US"/>
      <w:w w:val="100"/>
      <w:spacing w:val="0"/>
      <w:color w:val="000000"/>
      <w:position w:val="0"/>
    </w:rPr>
  </w:style>
  <w:style w:type="character" w:customStyle="1" w:styleId="CharStyle28">
    <w:name w:val="Body text (2) + 10.5 pt,Bold"/>
    <w:basedOn w:val="CharStyle17"/>
    <w:rPr>
      <w:lang w:val="en-US" w:eastAsia="en-US" w:bidi="en-US"/>
      <w:b/>
      <w:bCs/>
      <w:sz w:val="21"/>
      <w:szCs w:val="21"/>
      <w:w w:val="100"/>
      <w:spacing w:val="0"/>
      <w:color w:val="000000"/>
      <w:position w:val="0"/>
    </w:rPr>
  </w:style>
  <w:style w:type="character" w:customStyle="1" w:styleId="CharStyle30">
    <w:name w:val="Body text (8)_"/>
    <w:basedOn w:val="DefaultParagraphFont"/>
    <w:link w:val="Style29"/>
    <w:rPr>
      <w:b w:val="0"/>
      <w:bCs w:val="0"/>
      <w:i/>
      <w:iCs/>
      <w:u w:val="none"/>
      <w:strike w:val="0"/>
      <w:smallCaps w:val="0"/>
      <w:sz w:val="20"/>
      <w:szCs w:val="20"/>
      <w:rFonts w:ascii="Book Antiqua" w:eastAsia="Book Antiqua" w:hAnsi="Book Antiqua" w:cs="Book Antiqua"/>
    </w:rPr>
  </w:style>
  <w:style w:type="character" w:customStyle="1" w:styleId="CharStyle31">
    <w:name w:val="Body text (8) + Not Italic"/>
    <w:basedOn w:val="CharStyle30"/>
    <w:rPr>
      <w:lang w:val="en-US" w:eastAsia="en-US" w:bidi="en-US"/>
      <w:i/>
      <w:iCs/>
      <w:w w:val="100"/>
      <w:spacing w:val="0"/>
      <w:color w:val="000000"/>
      <w:position w:val="0"/>
    </w:rPr>
  </w:style>
  <w:style w:type="character" w:customStyle="1" w:styleId="CharStyle33">
    <w:name w:val="Heading #1 (2)_"/>
    <w:basedOn w:val="DefaultParagraphFont"/>
    <w:link w:val="Style32"/>
    <w:rPr>
      <w:b/>
      <w:bCs/>
      <w:i w:val="0"/>
      <w:iCs w:val="0"/>
      <w:u w:val="none"/>
      <w:strike w:val="0"/>
      <w:smallCaps w:val="0"/>
      <w:sz w:val="22"/>
      <w:szCs w:val="22"/>
      <w:rFonts w:ascii="Book Antiqua" w:eastAsia="Book Antiqua" w:hAnsi="Book Antiqua" w:cs="Book Antiqua"/>
    </w:rPr>
  </w:style>
  <w:style w:type="character" w:customStyle="1" w:styleId="CharStyle34">
    <w:name w:val="Body text (2) + 10.5 pt,Bold"/>
    <w:basedOn w:val="CharStyle17"/>
    <w:rPr>
      <w:lang w:val="en-US" w:eastAsia="en-US" w:bidi="en-US"/>
      <w:b/>
      <w:bCs/>
      <w:sz w:val="21"/>
      <w:szCs w:val="21"/>
      <w:w w:val="100"/>
      <w:spacing w:val="0"/>
      <w:color w:val="000000"/>
      <w:position w:val="0"/>
    </w:rPr>
  </w:style>
  <w:style w:type="character" w:customStyle="1" w:styleId="CharStyle35">
    <w:name w:val="Body text (4) + 10 pt,Not Bold,Italic"/>
    <w:basedOn w:val="CharStyle7"/>
    <w:rPr>
      <w:lang w:val="en-US" w:eastAsia="en-US" w:bidi="en-US"/>
      <w:b/>
      <w:bCs/>
      <w:i/>
      <w:iCs/>
      <w:sz w:val="20"/>
      <w:szCs w:val="20"/>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1320" w:line="329" w:lineRule="exact"/>
    </w:pPr>
    <w:rPr>
      <w:b/>
      <w:bCs/>
      <w:i w:val="0"/>
      <w:iCs w:val="0"/>
      <w:u w:val="none"/>
      <w:strike w:val="0"/>
      <w:smallCaps w:val="0"/>
      <w:sz w:val="22"/>
      <w:szCs w:val="22"/>
      <w:rFonts w:ascii="Book Antiqua" w:eastAsia="Book Antiqua" w:hAnsi="Book Antiqua" w:cs="Book Antiqua"/>
    </w:rPr>
  </w:style>
  <w:style w:type="paragraph" w:customStyle="1" w:styleId="Style6">
    <w:name w:val="Body text (4)"/>
    <w:basedOn w:val="Normal"/>
    <w:link w:val="CharStyle7"/>
    <w:pPr>
      <w:widowControl w:val="0"/>
      <w:shd w:val="clear" w:color="auto" w:fill="FFFFFF"/>
      <w:jc w:val="center"/>
      <w:spacing w:before="840" w:after="240" w:line="0" w:lineRule="exact"/>
    </w:pPr>
    <w:rPr>
      <w:b/>
      <w:bCs/>
      <w:i w:val="0"/>
      <w:iCs w:val="0"/>
      <w:u w:val="none"/>
      <w:strike w:val="0"/>
      <w:smallCaps w:val="0"/>
      <w:sz w:val="21"/>
      <w:szCs w:val="21"/>
      <w:rFonts w:ascii="Book Antiqua" w:eastAsia="Book Antiqua" w:hAnsi="Book Antiqua" w:cs="Book Antiqua"/>
    </w:rPr>
  </w:style>
  <w:style w:type="paragraph" w:customStyle="1" w:styleId="Style9">
    <w:name w:val="Header or footer"/>
    <w:basedOn w:val="Normal"/>
    <w:link w:val="CharStyle10"/>
    <w:pPr>
      <w:widowControl w:val="0"/>
      <w:shd w:val="clear" w:color="auto" w:fill="FFFFFF"/>
      <w:jc w:val="both"/>
      <w:spacing w:line="278" w:lineRule="exact"/>
    </w:pPr>
    <w:rPr>
      <w:b w:val="0"/>
      <w:bCs w:val="0"/>
      <w:i w:val="0"/>
      <w:iCs w:val="0"/>
      <w:u w:val="none"/>
      <w:strike w:val="0"/>
      <w:smallCaps w:val="0"/>
      <w:sz w:val="20"/>
      <w:szCs w:val="20"/>
      <w:rFonts w:ascii="Book Antiqua" w:eastAsia="Book Antiqua" w:hAnsi="Book Antiqua" w:cs="Book Antiqua"/>
    </w:rPr>
  </w:style>
  <w:style w:type="paragraph" w:customStyle="1" w:styleId="Style13">
    <w:name w:val="Body text (6)"/>
    <w:basedOn w:val="Normal"/>
    <w:link w:val="CharStyle14"/>
    <w:pPr>
      <w:widowControl w:val="0"/>
      <w:shd w:val="clear" w:color="auto" w:fill="FFFFFF"/>
      <w:jc w:val="center"/>
      <w:spacing w:before="120" w:line="0" w:lineRule="exact"/>
    </w:pPr>
    <w:rPr>
      <w:b/>
      <w:bCs/>
      <w:i w:val="0"/>
      <w:iCs w:val="0"/>
      <w:u w:val="none"/>
      <w:strike w:val="0"/>
      <w:smallCaps w:val="0"/>
      <w:sz w:val="22"/>
      <w:szCs w:val="22"/>
      <w:rFonts w:ascii="Book Antiqua" w:eastAsia="Book Antiqua" w:hAnsi="Book Antiqua" w:cs="Book Antiqua"/>
    </w:rPr>
  </w:style>
  <w:style w:type="paragraph" w:customStyle="1" w:styleId="Style15">
    <w:name w:val="Body text (2)"/>
    <w:basedOn w:val="Normal"/>
    <w:link w:val="CharStyle17"/>
    <w:pPr>
      <w:widowControl w:val="0"/>
      <w:shd w:val="clear" w:color="auto" w:fill="FFFFFF"/>
      <w:spacing w:after="600"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21">
    <w:name w:val="Body text (7)"/>
    <w:basedOn w:val="Normal"/>
    <w:link w:val="CharStyle22"/>
    <w:pPr>
      <w:widowControl w:val="0"/>
      <w:shd w:val="clear" w:color="auto" w:fill="FFFFFF"/>
      <w:jc w:val="center"/>
      <w:spacing w:before="420" w:line="0" w:lineRule="exact"/>
    </w:pPr>
    <w:rPr>
      <w:b w:val="0"/>
      <w:bCs w:val="0"/>
      <w:i w:val="0"/>
      <w:iCs w:val="0"/>
      <w:u w:val="none"/>
      <w:strike w:val="0"/>
      <w:smallCaps w:val="0"/>
      <w:sz w:val="18"/>
      <w:szCs w:val="18"/>
      <w:rFonts w:ascii="Calibri" w:eastAsia="Calibri" w:hAnsi="Calibri" w:cs="Calibri"/>
    </w:rPr>
  </w:style>
  <w:style w:type="paragraph" w:customStyle="1" w:styleId="Style24">
    <w:name w:val="Heading #1"/>
    <w:basedOn w:val="Normal"/>
    <w:link w:val="CharStyle25"/>
    <w:pPr>
      <w:widowControl w:val="0"/>
      <w:shd w:val="clear" w:color="auto" w:fill="FFFFFF"/>
      <w:jc w:val="center"/>
      <w:outlineLvl w:val="0"/>
      <w:spacing w:after="660" w:line="350" w:lineRule="exact"/>
    </w:pPr>
    <w:rPr>
      <w:b/>
      <w:bCs/>
      <w:i w:val="0"/>
      <w:iCs w:val="0"/>
      <w:u w:val="none"/>
      <w:strike w:val="0"/>
      <w:smallCaps w:val="0"/>
      <w:sz w:val="21"/>
      <w:szCs w:val="21"/>
      <w:rFonts w:ascii="Book Antiqua" w:eastAsia="Book Antiqua" w:hAnsi="Book Antiqua" w:cs="Book Antiqua"/>
    </w:rPr>
  </w:style>
  <w:style w:type="paragraph" w:customStyle="1" w:styleId="Style29">
    <w:name w:val="Body text (8)"/>
    <w:basedOn w:val="Normal"/>
    <w:link w:val="CharStyle30"/>
    <w:pPr>
      <w:widowControl w:val="0"/>
      <w:shd w:val="clear" w:color="auto" w:fill="FFFFFF"/>
      <w:jc w:val="center"/>
      <w:spacing w:line="322" w:lineRule="exact"/>
    </w:pPr>
    <w:rPr>
      <w:b w:val="0"/>
      <w:bCs w:val="0"/>
      <w:i/>
      <w:iCs/>
      <w:u w:val="none"/>
      <w:strike w:val="0"/>
      <w:smallCaps w:val="0"/>
      <w:sz w:val="20"/>
      <w:szCs w:val="20"/>
      <w:rFonts w:ascii="Book Antiqua" w:eastAsia="Book Antiqua" w:hAnsi="Book Antiqua" w:cs="Book Antiqua"/>
    </w:rPr>
  </w:style>
  <w:style w:type="paragraph" w:customStyle="1" w:styleId="Style32">
    <w:name w:val="Heading #1 (2)"/>
    <w:basedOn w:val="Normal"/>
    <w:link w:val="CharStyle33"/>
    <w:pPr>
      <w:widowControl w:val="0"/>
      <w:shd w:val="clear" w:color="auto" w:fill="FFFFFF"/>
      <w:jc w:val="center"/>
      <w:outlineLvl w:val="0"/>
      <w:spacing w:after="300" w:line="0" w:lineRule="exact"/>
    </w:pPr>
    <w:rPr>
      <w:b/>
      <w:bCs/>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header" Target="header9.xml"/><Relationship Id="rId22" Type="http://schemas.openxmlformats.org/officeDocument/2006/relationships/footer" Target="footer7.xml"/><Relationship Id="rId23" Type="http://schemas.openxmlformats.org/officeDocument/2006/relationships/footer" Target="footer8.xml"/><Relationship Id="rId24" Type="http://schemas.openxmlformats.org/officeDocument/2006/relationships/header" Target="header10.xml"/><Relationship Id="rId25" Type="http://schemas.openxmlformats.org/officeDocument/2006/relationships/footer" Target="footer9.xml"/><Relationship Id="rId26" Type="http://schemas.openxmlformats.org/officeDocument/2006/relationships/header" Target="header11.xml"/><Relationship Id="rId27" Type="http://schemas.openxmlformats.org/officeDocument/2006/relationships/footer" Target="footer10.xml"/><Relationship Id="rId28" Type="http://schemas.openxmlformats.org/officeDocument/2006/relationships/footer" Target="footer11.xml"/><Relationship Id="rId29" Type="http://schemas.openxmlformats.org/officeDocument/2006/relationships/header" Target="header12.xml"/><Relationship Id="rId30"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SKRIPSI LISTRA JILID FIKS.pdf</dc:title>
  <dc:subject/>
  <dc:creator>Pengolahan2</dc:creator>
  <cp:keywords/>
</cp:coreProperties>
</file>