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164" w:line="440" w:lineRule="exact"/>
        <w:ind w:left="180" w:right="0" w:firstLine="0"/>
      </w:pPr>
      <w:bookmarkStart w:id="0" w:name="bookmark0"/>
      <w:r>
        <w:rPr>
          <w:lang w:val="en-US" w:eastAsia="en-US" w:bidi="en-US"/>
          <w:w w:val="100"/>
          <w:color w:val="000000"/>
          <w:position w:val="0"/>
        </w:rPr>
        <w:t>MANGRARA TONGKONAN</w:t>
      </w:r>
      <w:bookmarkEnd w:id="0"/>
    </w:p>
    <w:p>
      <w:pPr>
        <w:pStyle w:val="Style16"/>
        <w:widowControl w:val="0"/>
        <w:keepNext w:val="0"/>
        <w:keepLines w:val="0"/>
        <w:shd w:val="clear" w:color="auto" w:fill="auto"/>
        <w:bidi w:val="0"/>
        <w:spacing w:before="0" w:after="0"/>
        <w:ind w:left="80" w:right="0" w:firstLine="0"/>
      </w:pPr>
      <w:r>
        <w:rPr>
          <w:lang w:val="en-US" w:eastAsia="en-US" w:bidi="en-US"/>
          <w:w w:val="100"/>
          <w:color w:val="000000"/>
          <w:position w:val="0"/>
        </w:rPr>
        <w:t>Suatu Tinjauan Teologis Teoritis Tentang Praktek Mangrara</w:t>
        <w:br/>
        <w:t>Tongkonan Yang Dilaksanakan di Tongkonan Katodoloan</w:t>
        <w:br/>
        <w:t>(Todolo Tandung) Lembang Issong Kalua',</w:t>
      </w:r>
    </w:p>
    <w:p>
      <w:pPr>
        <w:pStyle w:val="Style16"/>
        <w:widowControl w:val="0"/>
        <w:keepNext w:val="0"/>
        <w:keepLines w:val="0"/>
        <w:shd w:val="clear" w:color="auto" w:fill="auto"/>
        <w:bidi w:val="0"/>
        <w:spacing w:before="0" w:after="0"/>
        <w:ind w:left="80" w:right="0" w:firstLine="0"/>
      </w:pPr>
      <w:r>
        <w:rPr>
          <w:lang w:val="en-US" w:eastAsia="en-US" w:bidi="en-US"/>
          <w:w w:val="100"/>
          <w:color w:val="000000"/>
          <w:position w:val="0"/>
        </w:rPr>
        <w:t>Ke cam a tan Buntao' Rantebua</w:t>
      </w:r>
    </w:p>
    <w:p>
      <w:pPr>
        <w:framePr w:h="2174"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1pt;height:109pt;">
            <v:imagedata r:id="rId5" r:href="rId6"/>
          </v:shape>
        </w:pict>
      </w:r>
    </w:p>
    <w:p>
      <w:pPr>
        <w:widowControl w:val="0"/>
        <w:rPr>
          <w:sz w:val="2"/>
          <w:szCs w:val="2"/>
        </w:rPr>
      </w:pPr>
    </w:p>
    <w:p>
      <w:pPr>
        <w:pStyle w:val="Style18"/>
        <w:widowControl w:val="0"/>
        <w:keepNext w:val="0"/>
        <w:keepLines w:val="0"/>
        <w:shd w:val="clear" w:color="auto" w:fill="auto"/>
        <w:bidi w:val="0"/>
        <w:spacing w:before="112" w:after="103" w:line="280" w:lineRule="exact"/>
        <w:ind w:left="80" w:right="0" w:firstLine="0"/>
      </w:pPr>
      <w:r>
        <w:rPr>
          <w:rStyle w:val="CharStyle20"/>
          <w:b/>
          <w:bCs/>
        </w:rPr>
        <w:t>SKRIPSI</w:t>
      </w:r>
    </w:p>
    <w:p>
      <w:pPr>
        <w:pStyle w:val="Style21"/>
        <w:widowControl w:val="0"/>
        <w:keepNext w:val="0"/>
        <w:keepLines w:val="0"/>
        <w:shd w:val="clear" w:color="auto" w:fill="auto"/>
        <w:bidi w:val="0"/>
        <w:spacing w:before="0" w:after="1549"/>
        <w:ind w:left="80" w:right="0" w:firstLine="0"/>
      </w:pPr>
      <w:r>
        <w:rPr>
          <w:lang w:val="en-US" w:eastAsia="en-US" w:bidi="en-US"/>
          <w:w w:val="100"/>
          <w:spacing w:val="0"/>
          <w:color w:val="000000"/>
          <w:position w:val="0"/>
        </w:rPr>
        <w:t>Diajukan Kepada Sekolah Tinggi Agama Kristen Negeri Toraja</w:t>
        <w:br/>
        <w:t>untuk Memenuhi Salah Satu Persyaratan Guna</w:t>
        <w:br/>
        <w:t>Memperoleh Geiar Sarjana Teologi</w:t>
      </w:r>
    </w:p>
    <w:p>
      <w:pPr>
        <w:pStyle w:val="Style18"/>
        <w:widowControl w:val="0"/>
        <w:keepNext w:val="0"/>
        <w:keepLines w:val="0"/>
        <w:shd w:val="clear" w:color="auto" w:fill="auto"/>
        <w:bidi w:val="0"/>
        <w:spacing w:before="0" w:after="143" w:line="280" w:lineRule="exact"/>
        <w:ind w:left="80" w:right="0" w:firstLine="0"/>
      </w:pPr>
      <w:r>
        <w:rPr>
          <w:rStyle w:val="CharStyle20"/>
          <w:b/>
          <w:bCs/>
        </w:rPr>
        <w:t>O LE H</w:t>
      </w:r>
    </w:p>
    <w:p>
      <w:pPr>
        <w:pStyle w:val="Style23"/>
        <w:widowControl w:val="0"/>
        <w:keepNext w:val="0"/>
        <w:keepLines w:val="0"/>
        <w:shd w:val="clear" w:color="auto" w:fill="auto"/>
        <w:bidi w:val="0"/>
        <w:spacing w:before="0" w:after="1514"/>
        <w:ind w:left="80" w:right="0" w:firstLine="0"/>
      </w:pPr>
      <w:r>
        <w:rPr>
          <w:lang w:val="en-US" w:eastAsia="en-US" w:bidi="en-US"/>
          <w:w w:val="100"/>
          <w:spacing w:val="0"/>
          <w:color w:val="000000"/>
          <w:position w:val="0"/>
        </w:rPr>
        <w:t>KRISTINA HARSANI</w:t>
        <w:br/>
        <w:t>NIRM : 20011169</w:t>
      </w:r>
    </w:p>
    <w:p>
      <w:pPr>
        <w:pStyle w:val="Style18"/>
        <w:widowControl w:val="0"/>
        <w:keepNext w:val="0"/>
        <w:keepLines w:val="0"/>
        <w:shd w:val="clear" w:color="auto" w:fill="auto"/>
        <w:bidi w:val="0"/>
        <w:jc w:val="left"/>
        <w:spacing w:before="0" w:after="67" w:line="280" w:lineRule="exact"/>
        <w:ind w:left="0" w:right="0" w:firstLine="0"/>
      </w:pPr>
      <w:r>
        <w:rPr>
          <w:lang w:val="en-US" w:eastAsia="en-US" w:bidi="en-US"/>
          <w:w w:val="100"/>
          <w:spacing w:val="0"/>
          <w:color w:val="000000"/>
          <w:position w:val="0"/>
        </w:rPr>
        <w:t>SEKOLAH TINGGI AGAMA KRISTEN NEGERI TORAJA</w:t>
      </w:r>
    </w:p>
    <w:p>
      <w:pPr>
        <w:pStyle w:val="Style25"/>
        <w:widowControl w:val="0"/>
        <w:keepNext w:val="0"/>
        <w:keepLines w:val="0"/>
        <w:shd w:val="clear" w:color="auto" w:fill="auto"/>
        <w:bidi w:val="0"/>
        <w:spacing w:before="0" w:after="0" w:line="260" w:lineRule="exact"/>
        <w:ind w:left="80" w:right="0" w:firstLine="0"/>
        <w:sectPr>
          <w:footerReference w:type="even" r:id="rId7"/>
          <w:footerReference w:type="default" r:id="rId8"/>
          <w:footnotePr>
            <w:pos w:val="pageBottom"/>
            <w:numFmt w:val="decimal"/>
            <w:numRestart w:val="continuous"/>
          </w:footnotePr>
          <w:pgSz w:w="12240" w:h="15840"/>
          <w:pgMar w:top="2300" w:left="1826" w:right="1644" w:bottom="2595" w:header="0" w:footer="3" w:gutter="0"/>
          <w:rtlGutter w:val="0"/>
          <w:cols w:space="720"/>
          <w:noEndnote/>
          <w:docGrid w:linePitch="360"/>
        </w:sectPr>
      </w:pPr>
      <w:r>
        <w:rPr>
          <w:lang w:val="en-US" w:eastAsia="en-US" w:bidi="en-US"/>
          <w:w w:val="100"/>
          <w:color w:val="000000"/>
          <w:position w:val="0"/>
        </w:rPr>
        <w:t>2006</w:t>
      </w:r>
    </w:p>
    <w:p>
      <w:pPr>
        <w:pStyle w:val="Style3"/>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 MANGRARA TONGKONAN</w:t>
      </w:r>
    </w:p>
    <w:p>
      <w:pPr>
        <w:pStyle w:val="Style3"/>
        <w:widowControl w:val="0"/>
        <w:keepNext w:val="0"/>
        <w:keepLines w:val="0"/>
        <w:shd w:val="clear" w:color="auto" w:fill="auto"/>
        <w:bidi w:val="0"/>
        <w:jc w:val="left"/>
        <w:spacing w:before="0" w:after="236"/>
        <w:ind w:left="0" w:right="0" w:firstLine="0"/>
      </w:pPr>
      <w:r>
        <w:pict>
          <v:shape id="_x0000_s1029" type="#_x0000_t202" style="position:absolute;margin-left:0.7pt;margin-top:-41.85pt;width:74.65pt;height:57.6pt;z-index:-125829376;mso-wrap-distance-left:5.pt;mso-wrap-distance-right:35.3pt;mso-wrap-distance-bottom:186.0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47" w:lineRule="exact"/>
                    <w:ind w:left="0" w:right="0" w:firstLine="0"/>
                  </w:pPr>
                  <w:r>
                    <w:rPr>
                      <w:rStyle w:val="CharStyle4"/>
                    </w:rPr>
                    <w:t>Judul Skripsi Sub Judul</w:t>
                  </w:r>
                </w:p>
              </w:txbxContent>
            </v:textbox>
            <w10:wrap type="square" side="right" anchorx="margin"/>
          </v:shape>
        </w:pict>
      </w:r>
      <w:r>
        <w:pict>
          <v:shape id="_x0000_s1030" type="#_x0000_t202" style="position:absolute;margin-left:-0.25pt;margin-top:94.7pt;width:88.55pt;height:112.3pt;z-index:-125829375;mso-wrap-distance-left:5.pt;mso-wrap-distance-top:123.7pt;mso-wrap-distance-right:22.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 xml:space="preserve">Disiapkan Oleh </w:t>
                  </w:r>
                  <w:r>
                    <w:rPr>
                      <w:rStyle w:val="CharStyle5"/>
                    </w:rPr>
                    <w:t xml:space="preserve">N I R M </w:t>
                  </w:r>
                  <w:r>
                    <w:rPr>
                      <w:rStyle w:val="CharStyle4"/>
                    </w:rPr>
                    <w:t>Jurusan Paket</w:t>
                  </w:r>
                </w:p>
              </w:txbxContent>
            </v:textbox>
            <w10:wrap type="square" side="right" anchorx="margin"/>
          </v:shape>
        </w:pict>
      </w:r>
      <w:r>
        <w:rPr>
          <w:lang w:val="en-US" w:eastAsia="en-US" w:bidi="en-US"/>
          <w:sz w:val="24"/>
          <w:szCs w:val="24"/>
          <w:w w:val="100"/>
          <w:spacing w:val="0"/>
          <w:color w:val="000000"/>
          <w:position w:val="0"/>
        </w:rPr>
        <w:t xml:space="preserve">: Suatu Kajian Teologis Teorotis Tentang Praktek </w:t>
      </w:r>
      <w:r>
        <w:rPr>
          <w:rStyle w:val="CharStyle29"/>
        </w:rPr>
        <w:t>Mangrara Tongkonan</w:t>
      </w:r>
      <w:r>
        <w:rPr>
          <w:lang w:val="en-US" w:eastAsia="en-US" w:bidi="en-US"/>
          <w:sz w:val="24"/>
          <w:szCs w:val="24"/>
          <w:w w:val="100"/>
          <w:spacing w:val="0"/>
          <w:color w:val="000000"/>
          <w:position w:val="0"/>
        </w:rPr>
        <w:t xml:space="preserve"> Yang Dilaksanakan di Tongkonan Katodoloan (Todolo Tandung) Lembang Issong Kalua’ Kecamatan Buntao' Rantebua : Kristina Harsani : 20011169 : Teologi Pastoral : Agama dan Masyarakat</w:t>
      </w:r>
    </w:p>
    <w:p>
      <w:pPr>
        <w:pStyle w:val="Style3"/>
        <w:widowControl w:val="0"/>
        <w:keepNext w:val="0"/>
        <w:keepLines w:val="0"/>
        <w:shd w:val="clear" w:color="auto" w:fill="auto"/>
        <w:bidi w:val="0"/>
        <w:jc w:val="left"/>
        <w:spacing w:before="0" w:after="0" w:line="547" w:lineRule="exact"/>
        <w:ind w:left="0" w:right="0" w:firstLine="800"/>
        <w:sectPr>
          <w:headerReference w:type="even" r:id="rId9"/>
          <w:headerReference w:type="default" r:id="rId10"/>
          <w:footerReference w:type="even" r:id="rId11"/>
          <w:footerReference w:type="default" r:id="rId12"/>
          <w:headerReference w:type="first" r:id="rId13"/>
          <w:footerReference w:type="first" r:id="rId14"/>
          <w:titlePg/>
          <w:footnotePr>
            <w:pos w:val="pageBottom"/>
            <w:numFmt w:val="decimal"/>
            <w:numRestart w:val="continuous"/>
          </w:footnotePr>
          <w:pgSz w:w="12240" w:h="15840"/>
          <w:pgMar w:top="2300" w:left="1826" w:right="1644" w:bottom="2595" w:header="0" w:footer="3" w:gutter="0"/>
          <w:rtlGutter w:val="0"/>
          <w:cols w:space="720"/>
          <w:noEndnote/>
          <w:docGrid w:linePitch="360"/>
        </w:sectPr>
      </w:pPr>
      <w:r>
        <w:pict>
          <v:shape id="_x0000_s1035" type="#_x0000_t202" style="position:absolute;margin-left:255.1pt;margin-top:120.5pt;width:136.8pt;height:44.25pt;z-index:-125829374;mso-wrap-distance-left:5.pt;mso-wrap-distance-right:33.1pt;mso-wrap-distance-bottom:20.pt;mso-position-horizontal-relative:margin" filled="f" stroked="f">
            <v:textbox style="mso-fit-shape-to-text:t" inset="0,0,0,0">
              <w:txbxContent>
                <w:p>
                  <w:pPr>
                    <w:pStyle w:val="Style6"/>
                    <w:widowControl w:val="0"/>
                    <w:keepNext w:val="0"/>
                    <w:keepLines w:val="0"/>
                    <w:shd w:val="clear" w:color="auto" w:fill="auto"/>
                    <w:bidi w:val="0"/>
                    <w:spacing w:before="0" w:after="0"/>
                    <w:ind w:left="0" w:right="0" w:firstLine="0"/>
                  </w:pPr>
                  <w:r>
                    <w:rPr>
                      <w:rStyle w:val="CharStyle7"/>
                    </w:rPr>
                    <w:t>Rantepao, Mei 2006 Dosen Pembimbing</w:t>
                  </w:r>
                </w:p>
              </w:txbxContent>
            </v:textbox>
            <w10:wrap type="topAndBottom" anchorx="margin"/>
          </v:shape>
        </w:pict>
      </w:r>
      <w:r>
        <w:pict>
          <v:shape id="_x0000_s1036" type="#_x0000_t202" style="position:absolute;margin-left:258.95pt;margin-top:216.5pt;width:146.4pt;height:14.7pt;z-index:-125829373;mso-wrap-distance-left:5.pt;mso-wrap-distance-right:33.1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b/>
                      <w:bCs/>
                    </w:rPr>
                    <w:t>PdtrrYTPanggalo, D.Th</w:t>
                  </w:r>
                </w:p>
              </w:txbxContent>
            </v:textbox>
            <w10:wrap type="topAndBottom" anchorx="margin"/>
          </v:shape>
        </w:pict>
      </w:r>
      <w:r>
        <w:pict>
          <v:shape id="_x0000_s1037" type="#_x0000_t75" style="position:absolute;margin-left:274.3pt;margin-top:161.8pt;width:80.15pt;height:54.7pt;z-index:-125829372;mso-wrap-distance-left:5.pt;mso-wrap-distance-right:33.1pt;mso-wrap-distance-bottom:20.pt;mso-position-horizontal-relative:margin">
            <v:imagedata r:id="rId15" r:href="rId16"/>
            <w10:wrap type="topAndBottom" anchorx="margin"/>
          </v:shape>
        </w:pict>
      </w:r>
      <w:r>
        <w:rPr>
          <w:lang w:val="en-US" w:eastAsia="en-US" w:bidi="en-US"/>
          <w:sz w:val="24"/>
          <w:szCs w:val="24"/>
          <w:w w:val="100"/>
          <w:spacing w:val="0"/>
          <w:color w:val="000000"/>
          <w:position w:val="0"/>
        </w:rPr>
        <w:t>Setelah diperiksa dan diteliti ulang, ternyata telah memenuhi persyaratan untuk dipertahankan di depan dewan penguji.</w:t>
      </w:r>
    </w:p>
    <w:p>
      <w:pPr>
        <w:pStyle w:val="Style3"/>
        <w:tabs>
          <w:tab w:leader="none" w:pos="2286" w:val="left"/>
        </w:tabs>
        <w:widowControl w:val="0"/>
        <w:keepNext w:val="0"/>
        <w:keepLines w:val="0"/>
        <w:shd w:val="clear" w:color="auto" w:fill="auto"/>
        <w:bidi w:val="0"/>
        <w:jc w:val="both"/>
        <w:spacing w:before="0" w:after="0" w:line="466" w:lineRule="exact"/>
        <w:ind w:left="0" w:right="0" w:firstLine="0"/>
      </w:pPr>
      <w:r>
        <w:rPr>
          <w:lang w:val="en-US" w:eastAsia="en-US" w:bidi="en-US"/>
          <w:sz w:val="24"/>
          <w:szCs w:val="24"/>
          <w:w w:val="100"/>
          <w:spacing w:val="0"/>
          <w:color w:val="000000"/>
          <w:position w:val="0"/>
        </w:rPr>
        <w:t>Judul Skripsi</w:t>
        <w:tab/>
        <w:t>: MANGRARA TONGKONAN</w:t>
      </w:r>
    </w:p>
    <w:p>
      <w:pPr>
        <w:pStyle w:val="Style3"/>
        <w:tabs>
          <w:tab w:leader="none" w:pos="2286" w:val="left"/>
        </w:tabs>
        <w:widowControl w:val="0"/>
        <w:keepNext w:val="0"/>
        <w:keepLines w:val="0"/>
        <w:shd w:val="clear" w:color="auto" w:fill="auto"/>
        <w:bidi w:val="0"/>
        <w:jc w:val="both"/>
        <w:spacing w:before="0" w:after="0" w:line="466" w:lineRule="exact"/>
        <w:ind w:left="0" w:right="0" w:firstLine="0"/>
      </w:pPr>
      <w:r>
        <w:rPr>
          <w:lang w:val="en-US" w:eastAsia="en-US" w:bidi="en-US"/>
          <w:sz w:val="24"/>
          <w:szCs w:val="24"/>
          <w:w w:val="100"/>
          <w:spacing w:val="0"/>
          <w:color w:val="000000"/>
          <w:position w:val="0"/>
        </w:rPr>
        <w:t>SubJudul</w:t>
        <w:tab/>
        <w:t>: Suatu Tinjauan Teologis Teoritis Tentang Praktek</w:t>
      </w:r>
    </w:p>
    <w:p>
      <w:pPr>
        <w:pStyle w:val="Style3"/>
        <w:tabs>
          <w:tab w:leader="none" w:pos="2286" w:val="left"/>
        </w:tabs>
        <w:widowControl w:val="0"/>
        <w:keepNext w:val="0"/>
        <w:keepLines w:val="0"/>
        <w:shd w:val="clear" w:color="auto" w:fill="auto"/>
        <w:bidi w:val="0"/>
        <w:jc w:val="left"/>
        <w:spacing w:before="0" w:after="0" w:line="466" w:lineRule="exact"/>
        <w:ind w:left="0" w:right="0" w:firstLine="2580"/>
      </w:pPr>
      <w:r>
        <w:rPr>
          <w:rStyle w:val="CharStyle29"/>
        </w:rPr>
        <w:t>Mangrara Tongkonan</w:t>
      </w:r>
      <w:r>
        <w:rPr>
          <w:lang w:val="en-US" w:eastAsia="en-US" w:bidi="en-US"/>
          <w:sz w:val="24"/>
          <w:szCs w:val="24"/>
          <w:w w:val="100"/>
          <w:spacing w:val="0"/>
          <w:color w:val="000000"/>
          <w:position w:val="0"/>
        </w:rPr>
        <w:t xml:space="preserve"> Yang Dilaksanakan di </w:t>
      </w:r>
      <w:r>
        <w:rPr>
          <w:rStyle w:val="CharStyle29"/>
        </w:rPr>
        <w:t>Tongkonan Katodoloan (Todolo Tandung)</w:t>
      </w:r>
      <w:r>
        <w:rPr>
          <w:lang w:val="en-US" w:eastAsia="en-US" w:bidi="en-US"/>
          <w:sz w:val="24"/>
          <w:szCs w:val="24"/>
          <w:w w:val="100"/>
          <w:spacing w:val="0"/>
          <w:color w:val="000000"/>
          <w:position w:val="0"/>
        </w:rPr>
        <w:t xml:space="preserve"> Lem bang Issong Kalua’, Kecamatan Buntao' Rantebua Sebagai salah satu persyaratan guna memperoleh gelar Sarjana Teologi pada Sekolah Tinggi Agama Kristen Negeri Toraja Disiapkan Oleh</w:t>
        <w:tab/>
        <w:t>: Kristina Harsani</w:t>
      </w:r>
    </w:p>
    <w:p>
      <w:pPr>
        <w:pStyle w:val="Style3"/>
        <w:widowControl w:val="0"/>
        <w:keepNext w:val="0"/>
        <w:keepLines w:val="0"/>
        <w:shd w:val="clear" w:color="auto" w:fill="auto"/>
        <w:bidi w:val="0"/>
        <w:jc w:val="both"/>
        <w:spacing w:before="0" w:after="282" w:line="466" w:lineRule="exact"/>
        <w:ind w:left="0" w:right="0" w:firstLine="0"/>
      </w:pPr>
      <w:r>
        <w:rPr>
          <w:lang w:val="en-US" w:eastAsia="en-US" w:bidi="en-US"/>
          <w:sz w:val="24"/>
          <w:szCs w:val="24"/>
          <w:w w:val="100"/>
          <w:spacing w:val="0"/>
          <w:color w:val="000000"/>
          <w:position w:val="0"/>
        </w:rPr>
        <w:t>Dosen Pembimbing : Pdt. I.Y. Panggalo, D.Th</w:t>
      </w:r>
    </w:p>
    <w:p>
      <w:pPr>
        <w:pStyle w:val="Style3"/>
        <w:widowControl w:val="0"/>
        <w:keepNext w:val="0"/>
        <w:keepLines w:val="0"/>
        <w:shd w:val="clear" w:color="auto" w:fill="auto"/>
        <w:bidi w:val="0"/>
        <w:jc w:val="left"/>
        <w:spacing w:before="0" w:after="458" w:line="413" w:lineRule="exact"/>
        <w:ind w:left="0" w:right="0" w:firstLine="780"/>
      </w:pPr>
      <w:r>
        <w:rPr>
          <w:lang w:val="en-US" w:eastAsia="en-US" w:bidi="en-US"/>
          <w:sz w:val="24"/>
          <w:szCs w:val="24"/>
          <w:w w:val="100"/>
          <w:spacing w:val="0"/>
          <w:color w:val="000000"/>
          <w:position w:val="0"/>
        </w:rPr>
        <w:t>Telah dipertahankan oleh penulisnya di depan Panitia Ujian Sarjana (S1) Sekolah Tinggi Agama Kristen Negeri Toraja.</w:t>
      </w:r>
    </w:p>
    <w:p>
      <w:pPr>
        <w:pStyle w:val="Style6"/>
        <w:framePr w:h="3149" w:wrap="notBeside" w:vAnchor="text" w:hAnchor="text" w:xAlign="center" w:y="1"/>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Rantepao, 22 Juni 2006</w:t>
      </w:r>
    </w:p>
    <w:p>
      <w:pPr>
        <w:framePr w:h="3149" w:wrap="notBeside" w:vAnchor="text" w:hAnchor="text" w:xAlign="center" w:y="1"/>
        <w:widowControl w:val="0"/>
        <w:jc w:val="center"/>
        <w:rPr>
          <w:sz w:val="2"/>
          <w:szCs w:val="2"/>
        </w:rPr>
      </w:pPr>
      <w:r>
        <w:pict>
          <v:shape id="_x0000_s1038" type="#_x0000_t75" style="width:417pt;height:157pt;">
            <v:imagedata r:id="rId17" r:href="rId18"/>
          </v:shape>
        </w:pict>
      </w:r>
    </w:p>
    <w:p>
      <w:pPr>
        <w:widowControl w:val="0"/>
        <w:rPr>
          <w:sz w:val="2"/>
          <w:szCs w:val="2"/>
        </w:rPr>
      </w:pPr>
    </w:p>
    <w:p>
      <w:pPr>
        <w:widowControl w:val="0"/>
        <w:rPr>
          <w:sz w:val="2"/>
          <w:szCs w:val="2"/>
        </w:rPr>
        <w:sectPr>
          <w:pgSz w:w="12240" w:h="15840"/>
          <w:pgMar w:top="2917" w:left="1579" w:right="2045" w:bottom="2917"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408" w:lineRule="exact"/>
        <w:ind w:left="0" w:right="0" w:firstLine="840"/>
      </w:pPr>
      <w:r>
        <w:rPr>
          <w:rStyle w:val="CharStyle29"/>
        </w:rPr>
        <w:t>Mangrara Tongkonan</w:t>
      </w:r>
      <w:r>
        <w:rPr>
          <w:lang w:val="en-US" w:eastAsia="en-US" w:bidi="en-US"/>
          <w:sz w:val="24"/>
          <w:szCs w:val="24"/>
          <w:w w:val="100"/>
          <w:spacing w:val="0"/>
          <w:color w:val="000000"/>
          <w:position w:val="0"/>
        </w:rPr>
        <w:t xml:space="preserve"> merupakan salah satu kebudayaan masyarakat suku Toraja, yang dilaksanakan sebagai tanda pengucapan syukur. Dalam upacara tersebut, keluarga mengadakan persembahan dan penyembahan kepada tiga oknum (Puang Matua, Dewa dan arwah leluhur) yang dipercayai akan mendatangkan berkat dan pemeliharaan kepada keluarga yang melaksanakan upacara atau ritus tersebut. Selain itu, juga dipercayai sebagai upacara penghapusan dosa atau kesalahan keluarga mulai dari proses pembangunan, sampai selesainya </w:t>
      </w:r>
      <w:r>
        <w:rPr>
          <w:rStyle w:val="CharStyle29"/>
        </w:rPr>
        <w:t>tongkonan</w:t>
      </w:r>
      <w:r>
        <w:rPr>
          <w:lang w:val="en-US" w:eastAsia="en-US" w:bidi="en-US"/>
          <w:sz w:val="24"/>
          <w:szCs w:val="24"/>
          <w:w w:val="100"/>
          <w:spacing w:val="0"/>
          <w:color w:val="000000"/>
          <w:position w:val="0"/>
        </w:rPr>
        <w:t xml:space="preserve"> tersebut dibangun.</w:t>
      </w:r>
    </w:p>
    <w:p>
      <w:pPr>
        <w:pStyle w:val="Style3"/>
        <w:widowControl w:val="0"/>
        <w:keepNext w:val="0"/>
        <w:keepLines w:val="0"/>
        <w:shd w:val="clear" w:color="auto" w:fill="auto"/>
        <w:bidi w:val="0"/>
        <w:jc w:val="both"/>
        <w:spacing w:before="0" w:after="0" w:line="408" w:lineRule="exact"/>
        <w:ind w:left="0" w:right="0" w:firstLine="840"/>
      </w:pPr>
      <w:r>
        <w:rPr>
          <w:lang w:val="en-US" w:eastAsia="en-US" w:bidi="en-US"/>
          <w:sz w:val="24"/>
          <w:szCs w:val="24"/>
          <w:w w:val="100"/>
          <w:spacing w:val="0"/>
          <w:color w:val="000000"/>
          <w:position w:val="0"/>
        </w:rPr>
        <w:t xml:space="preserve">Di Lembang Issong Kalua’, Kecamatan Buntao’ Rantebua tepatnya di </w:t>
      </w:r>
      <w:r>
        <w:rPr>
          <w:rStyle w:val="CharStyle29"/>
        </w:rPr>
        <w:t>Tongkonan Katodoloan (Todolo Tandung),</w:t>
      </w:r>
      <w:r>
        <w:rPr>
          <w:lang w:val="en-US" w:eastAsia="en-US" w:bidi="en-US"/>
          <w:sz w:val="24"/>
          <w:szCs w:val="24"/>
          <w:w w:val="100"/>
          <w:spacing w:val="0"/>
          <w:color w:val="000000"/>
          <w:position w:val="0"/>
        </w:rPr>
        <w:t xml:space="preserve"> ternyata praktek </w:t>
      </w:r>
      <w:r>
        <w:rPr>
          <w:rStyle w:val="CharStyle29"/>
        </w:rPr>
        <w:t>Aluk Todolo (parandangan)</w:t>
      </w:r>
      <w:r>
        <w:rPr>
          <w:lang w:val="en-US" w:eastAsia="en-US" w:bidi="en-US"/>
          <w:sz w:val="24"/>
          <w:szCs w:val="24"/>
          <w:w w:val="100"/>
          <w:spacing w:val="0"/>
          <w:color w:val="000000"/>
          <w:position w:val="0"/>
        </w:rPr>
        <w:t xml:space="preserve"> masih juga dilaksanakan dalam upacara </w:t>
      </w:r>
      <w:r>
        <w:rPr>
          <w:rStyle w:val="CharStyle29"/>
        </w:rPr>
        <w:t xml:space="preserve">mangrara tongkonan. </w:t>
      </w:r>
      <w:r>
        <w:rPr>
          <w:lang w:val="en-US" w:eastAsia="en-US" w:bidi="en-US"/>
          <w:sz w:val="24"/>
          <w:szCs w:val="24"/>
          <w:w w:val="100"/>
          <w:spacing w:val="0"/>
          <w:color w:val="000000"/>
          <w:position w:val="0"/>
        </w:rPr>
        <w:t xml:space="preserve">Padahal, anggota keluarga </w:t>
      </w:r>
      <w:r>
        <w:rPr>
          <w:rStyle w:val="CharStyle29"/>
        </w:rPr>
        <w:t>tongkonan</w:t>
      </w:r>
      <w:r>
        <w:rPr>
          <w:lang w:val="en-US" w:eastAsia="en-US" w:bidi="en-US"/>
          <w:sz w:val="24"/>
          <w:szCs w:val="24"/>
          <w:w w:val="100"/>
          <w:spacing w:val="0"/>
          <w:color w:val="000000"/>
          <w:position w:val="0"/>
        </w:rPr>
        <w:t xml:space="preserve"> tersebut sebagian besar telah menganut agama Kristen, yang dalam hal ini keluarga dari </w:t>
      </w:r>
      <w:r>
        <w:rPr>
          <w:rStyle w:val="CharStyle29"/>
        </w:rPr>
        <w:t xml:space="preserve">tongkonan </w:t>
      </w:r>
      <w:r>
        <w:rPr>
          <w:lang w:val="en-US" w:eastAsia="en-US" w:bidi="en-US"/>
          <w:sz w:val="24"/>
          <w:szCs w:val="24"/>
          <w:w w:val="100"/>
          <w:spacing w:val="0"/>
          <w:color w:val="000000"/>
          <w:position w:val="0"/>
        </w:rPr>
        <w:t>tersebut menganut paham dualisme.</w:t>
      </w:r>
    </w:p>
    <w:p>
      <w:pPr>
        <w:pStyle w:val="Style3"/>
        <w:widowControl w:val="0"/>
        <w:keepNext w:val="0"/>
        <w:keepLines w:val="0"/>
        <w:shd w:val="clear" w:color="auto" w:fill="auto"/>
        <w:bidi w:val="0"/>
        <w:jc w:val="both"/>
        <w:spacing w:before="0" w:after="0" w:line="408" w:lineRule="exact"/>
        <w:ind w:left="0" w:right="0" w:firstLine="840"/>
      </w:pPr>
      <w:r>
        <w:rPr>
          <w:lang w:val="en-US" w:eastAsia="en-US" w:bidi="en-US"/>
          <w:sz w:val="24"/>
          <w:szCs w:val="24"/>
          <w:w w:val="100"/>
          <w:spacing w:val="0"/>
          <w:color w:val="000000"/>
          <w:position w:val="0"/>
        </w:rPr>
        <w:t xml:space="preserve">Tak dapat disangkal bahwa di satu sisi </w:t>
      </w:r>
      <w:r>
        <w:rPr>
          <w:rStyle w:val="CharStyle29"/>
        </w:rPr>
        <w:t>mangrara tongkonan</w:t>
      </w:r>
      <w:r>
        <w:rPr>
          <w:lang w:val="en-US" w:eastAsia="en-US" w:bidi="en-US"/>
          <w:sz w:val="24"/>
          <w:szCs w:val="24"/>
          <w:w w:val="100"/>
          <w:spacing w:val="0"/>
          <w:color w:val="000000"/>
          <w:position w:val="0"/>
        </w:rPr>
        <w:t xml:space="preserve"> yang dilaksanakan di </w:t>
      </w:r>
      <w:r>
        <w:rPr>
          <w:rStyle w:val="CharStyle29"/>
        </w:rPr>
        <w:t>Tongkonan Katodoloan</w:t>
      </w:r>
      <w:r>
        <w:rPr>
          <w:lang w:val="en-US" w:eastAsia="en-US" w:bidi="en-US"/>
          <w:sz w:val="24"/>
          <w:szCs w:val="24"/>
          <w:w w:val="100"/>
          <w:spacing w:val="0"/>
          <w:color w:val="000000"/>
          <w:position w:val="0"/>
        </w:rPr>
        <w:t xml:space="preserve"> mempunyai nilai dan makna yang sangat penting, karena dalam upacara tersebut terkandung nilai sosial, persekutuan dan kegotongroyongan antar masyarakat dan khususnya bagi anggota keluarga </w:t>
      </w:r>
      <w:r>
        <w:rPr>
          <w:rStyle w:val="CharStyle29"/>
        </w:rPr>
        <w:t>tongkonan.</w:t>
      </w:r>
      <w:r>
        <w:rPr>
          <w:lang w:val="en-US" w:eastAsia="en-US" w:bidi="en-US"/>
          <w:sz w:val="24"/>
          <w:szCs w:val="24"/>
          <w:w w:val="100"/>
          <w:spacing w:val="0"/>
          <w:color w:val="000000"/>
          <w:position w:val="0"/>
        </w:rPr>
        <w:t xml:space="preserve"> Namun di sisi lain, </w:t>
      </w:r>
      <w:r>
        <w:rPr>
          <w:rStyle w:val="CharStyle29"/>
        </w:rPr>
        <w:t>mangrara tongkonan</w:t>
      </w:r>
      <w:r>
        <w:rPr>
          <w:lang w:val="en-US" w:eastAsia="en-US" w:bidi="en-US"/>
          <w:sz w:val="24"/>
          <w:szCs w:val="24"/>
          <w:w w:val="100"/>
          <w:spacing w:val="0"/>
          <w:color w:val="000000"/>
          <w:position w:val="0"/>
        </w:rPr>
        <w:t xml:space="preserve"> yang dilaksanakan tersebut ada nilai yang sangat bertentangan dengan Firman Tuhan. Oleh karena itu, hal demikian merupakan tantangan besar bagi Gereja, Gereja mesti mengambil sikap selektif dan kritis dalam melihat setiap </w:t>
      </w:r>
      <w:r>
        <w:rPr>
          <w:rStyle w:val="CharStyle29"/>
        </w:rPr>
        <w:t>aluk</w:t>
      </w:r>
      <w:r>
        <w:rPr>
          <w:lang w:val="en-US" w:eastAsia="en-US" w:bidi="en-US"/>
          <w:sz w:val="24"/>
          <w:szCs w:val="24"/>
          <w:w w:val="100"/>
          <w:spacing w:val="0"/>
          <w:color w:val="000000"/>
          <w:position w:val="0"/>
        </w:rPr>
        <w:t xml:space="preserve"> dan </w:t>
      </w:r>
      <w:r>
        <w:rPr>
          <w:rStyle w:val="CharStyle29"/>
        </w:rPr>
        <w:t>adat</w:t>
      </w:r>
      <w:r>
        <w:rPr>
          <w:lang w:val="en-US" w:eastAsia="en-US" w:bidi="en-US"/>
          <w:sz w:val="24"/>
          <w:szCs w:val="24"/>
          <w:w w:val="100"/>
          <w:spacing w:val="0"/>
          <w:color w:val="000000"/>
          <w:position w:val="0"/>
        </w:rPr>
        <w:t xml:space="preserve"> yang dilaksanakan oleh masyarakat Toraja.</w:t>
      </w:r>
    </w:p>
    <w:sectPr>
      <w:pgSz w:w="12240" w:h="15840"/>
      <w:pgMar w:top="2875" w:left="1574" w:right="1857" w:bottom="28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25.6pt;margin-top:743.35pt;width:7.2pt;height:5.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I ‘‘</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5.6pt;margin-top:743.35pt;width:7.2pt;height:5.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I ‘‘</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6.6pt;margin-top:706.15pt;width:6.7pt;height:6.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11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9.5pt;margin-top:98.15pt;width:60.25pt;height:8.6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9.6pt;margin-top:95.05pt;width:150.7pt;height:8.6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1.5pt;margin-top:90.05pt;width:158.9pt;height:9.3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rebuchet MS" w:eastAsia="Trebuchet MS" w:hAnsi="Trebuchet MS" w:cs="Trebuchet MS"/>
    </w:rPr>
  </w:style>
  <w:style w:type="character" w:customStyle="1" w:styleId="CharStyle5">
    <w:name w:val="Body text (2) + 11 pt,Bold Exact"/>
    <w:basedOn w:val="CharStyle27"/>
    <w:rPr>
      <w:b/>
      <w:bCs/>
      <w:sz w:val="22"/>
      <w:szCs w:val="22"/>
    </w:rPr>
  </w:style>
  <w:style w:type="character" w:customStyle="1" w:styleId="CharStyle7">
    <w:name w:val="Picture caption Exact"/>
    <w:basedOn w:val="DefaultParagraphFont"/>
    <w:rPr>
      <w:b w:val="0"/>
      <w:bCs w:val="0"/>
      <w:i w:val="0"/>
      <w:iCs w:val="0"/>
      <w:u w:val="none"/>
      <w:strike w:val="0"/>
      <w:smallCaps w:val="0"/>
      <w:rFonts w:ascii="Trebuchet MS" w:eastAsia="Trebuchet MS" w:hAnsi="Trebuchet MS" w:cs="Trebuchet MS"/>
    </w:rPr>
  </w:style>
  <w:style w:type="character" w:customStyle="1" w:styleId="CharStyle9">
    <w:name w:val="Picture caption (2) Exact"/>
    <w:basedOn w:val="DefaultParagraphFont"/>
    <w:link w:val="Style8"/>
    <w:rPr>
      <w:b/>
      <w:bCs/>
      <w:i w:val="0"/>
      <w:iCs w:val="0"/>
      <w:u w:val="none"/>
      <w:strike w:val="0"/>
      <w:smallCaps w:val="0"/>
      <w:sz w:val="22"/>
      <w:szCs w:val="22"/>
      <w:rFonts w:ascii="Trebuchet MS" w:eastAsia="Trebuchet MS" w:hAnsi="Trebuchet MS" w:cs="Trebuchet MS"/>
    </w:rPr>
  </w:style>
  <w:style w:type="character" w:customStyle="1" w:styleId="CharStyle10">
    <w:name w:val="Picture caption (2) Exact"/>
    <w:basedOn w:val="CharStyle9"/>
    <w:rPr>
      <w:lang w:val="en-US" w:eastAsia="en-US" w:bidi="en-US"/>
      <w:u w:val="single"/>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44"/>
      <w:szCs w:val="44"/>
      <w:rFonts w:ascii="Segoe UI" w:eastAsia="Segoe UI" w:hAnsi="Segoe UI" w:cs="Segoe UI"/>
      <w:spacing w:val="-20"/>
    </w:rPr>
  </w:style>
  <w:style w:type="character" w:customStyle="1" w:styleId="CharStyle14">
    <w:name w:val="Header or footer_"/>
    <w:basedOn w:val="DefaultParagraphFont"/>
    <w:link w:val="Style13"/>
    <w:rPr>
      <w:b/>
      <w:bCs/>
      <w:i w:val="0"/>
      <w:iCs w:val="0"/>
      <w:u w:val="none"/>
      <w:strike w:val="0"/>
      <w:smallCaps w:val="0"/>
      <w:rFonts w:ascii="Tahoma" w:eastAsia="Tahoma" w:hAnsi="Tahoma" w:cs="Tahoma"/>
    </w:rPr>
  </w:style>
  <w:style w:type="character" w:customStyle="1" w:styleId="CharStyle15">
    <w:name w:val="Header or footer + 7.5 pt,Not Bold"/>
    <w:basedOn w:val="CharStyle14"/>
    <w:rPr>
      <w:lang w:val="en-US" w:eastAsia="en-US" w:bidi="en-US"/>
      <w:b/>
      <w:bCs/>
      <w:sz w:val="15"/>
      <w:szCs w:val="15"/>
      <w:w w:val="100"/>
      <w:spacing w:val="0"/>
      <w:color w:val="000000"/>
      <w:position w:val="0"/>
    </w:rPr>
  </w:style>
  <w:style w:type="character" w:customStyle="1" w:styleId="CharStyle17">
    <w:name w:val="Body text (3)_"/>
    <w:basedOn w:val="DefaultParagraphFont"/>
    <w:link w:val="Style16"/>
    <w:rPr>
      <w:b w:val="0"/>
      <w:bCs w:val="0"/>
      <w:i w:val="0"/>
      <w:iCs w:val="0"/>
      <w:u w:val="none"/>
      <w:strike w:val="0"/>
      <w:smallCaps w:val="0"/>
      <w:sz w:val="28"/>
      <w:szCs w:val="28"/>
      <w:rFonts w:ascii="Trebuchet MS" w:eastAsia="Trebuchet MS" w:hAnsi="Trebuchet MS" w:cs="Trebuchet MS"/>
      <w:spacing w:val="-10"/>
    </w:rPr>
  </w:style>
  <w:style w:type="character" w:customStyle="1" w:styleId="CharStyle19">
    <w:name w:val="Body text (4)_"/>
    <w:basedOn w:val="DefaultParagraphFont"/>
    <w:link w:val="Style18"/>
    <w:rPr>
      <w:b/>
      <w:bCs/>
      <w:i w:val="0"/>
      <w:iCs w:val="0"/>
      <w:u w:val="none"/>
      <w:strike w:val="0"/>
      <w:smallCaps w:val="0"/>
      <w:sz w:val="28"/>
      <w:szCs w:val="28"/>
      <w:rFonts w:ascii="Tahoma" w:eastAsia="Tahoma" w:hAnsi="Tahoma" w:cs="Tahoma"/>
    </w:rPr>
  </w:style>
  <w:style w:type="character" w:customStyle="1" w:styleId="CharStyle20">
    <w:name w:val="Body text (4) + Spacing 4 pt"/>
    <w:basedOn w:val="CharStyle19"/>
    <w:rPr>
      <w:lang w:val="en-US" w:eastAsia="en-US" w:bidi="en-US"/>
      <w:w w:val="100"/>
      <w:spacing w:val="80"/>
      <w:color w:val="000000"/>
      <w:position w:val="0"/>
    </w:rPr>
  </w:style>
  <w:style w:type="character" w:customStyle="1" w:styleId="CharStyle22">
    <w:name w:val="Body text (5)_"/>
    <w:basedOn w:val="DefaultParagraphFont"/>
    <w:link w:val="Style21"/>
    <w:rPr>
      <w:b/>
      <w:bCs/>
      <w:i w:val="0"/>
      <w:iCs w:val="0"/>
      <w:u w:val="none"/>
      <w:strike w:val="0"/>
      <w:smallCaps w:val="0"/>
      <w:sz w:val="24"/>
      <w:szCs w:val="24"/>
      <w:rFonts w:ascii="Tahoma" w:eastAsia="Tahoma" w:hAnsi="Tahoma" w:cs="Tahoma"/>
    </w:rPr>
  </w:style>
  <w:style w:type="character" w:customStyle="1" w:styleId="CharStyle24">
    <w:name w:val="Body text (6)_"/>
    <w:basedOn w:val="DefaultParagraphFont"/>
    <w:link w:val="Style23"/>
    <w:rPr>
      <w:b/>
      <w:bCs/>
      <w:i w:val="0"/>
      <w:iCs w:val="0"/>
      <w:u w:val="none"/>
      <w:strike w:val="0"/>
      <w:smallCaps w:val="0"/>
      <w:sz w:val="26"/>
      <w:szCs w:val="26"/>
      <w:rFonts w:ascii="Bookman Old Style" w:eastAsia="Bookman Old Style" w:hAnsi="Bookman Old Style" w:cs="Bookman Old Style"/>
    </w:rPr>
  </w:style>
  <w:style w:type="character" w:customStyle="1" w:styleId="CharStyle26">
    <w:name w:val="Body text (7)_"/>
    <w:basedOn w:val="DefaultParagraphFont"/>
    <w:link w:val="Style25"/>
    <w:rPr>
      <w:b/>
      <w:bCs/>
      <w:i w:val="0"/>
      <w:iCs w:val="0"/>
      <w:u w:val="none"/>
      <w:strike w:val="0"/>
      <w:smallCaps w:val="0"/>
      <w:sz w:val="26"/>
      <w:szCs w:val="26"/>
      <w:rFonts w:ascii="Tahoma" w:eastAsia="Tahoma" w:hAnsi="Tahoma" w:cs="Tahoma"/>
      <w:spacing w:val="80"/>
    </w:rPr>
  </w:style>
  <w:style w:type="character" w:customStyle="1" w:styleId="CharStyle27">
    <w:name w:val="Body text (2)_"/>
    <w:basedOn w:val="DefaultParagraphFont"/>
    <w:link w:val="Style3"/>
    <w:rPr>
      <w:b w:val="0"/>
      <w:bCs w:val="0"/>
      <w:i w:val="0"/>
      <w:iCs w:val="0"/>
      <w:u w:val="none"/>
      <w:strike w:val="0"/>
      <w:smallCaps w:val="0"/>
      <w:rFonts w:ascii="Trebuchet MS" w:eastAsia="Trebuchet MS" w:hAnsi="Trebuchet MS" w:cs="Trebuchet MS"/>
    </w:rPr>
  </w:style>
  <w:style w:type="character" w:customStyle="1" w:styleId="CharStyle28">
    <w:name w:val="Header or footer"/>
    <w:basedOn w:val="CharStyle14"/>
    <w:rPr>
      <w:lang w:val="en-US" w:eastAsia="en-US" w:bidi="en-US"/>
      <w:sz w:val="24"/>
      <w:szCs w:val="24"/>
      <w:w w:val="100"/>
      <w:spacing w:val="0"/>
      <w:color w:val="000000"/>
      <w:position w:val="0"/>
    </w:rPr>
  </w:style>
  <w:style w:type="character" w:customStyle="1" w:styleId="CharStyle29">
    <w:name w:val="Body text (2) + Italic"/>
    <w:basedOn w:val="CharStyle27"/>
    <w:rPr>
      <w:lang w:val="en-US" w:eastAsia="en-US" w:bidi="en-US"/>
      <w:i/>
      <w:iCs/>
      <w:sz w:val="24"/>
      <w:szCs w:val="24"/>
      <w:w w:val="100"/>
      <w:spacing w:val="0"/>
      <w:color w:val="000000"/>
      <w:position w:val="0"/>
    </w:rPr>
  </w:style>
  <w:style w:type="character" w:customStyle="1" w:styleId="CharStyle30">
    <w:name w:val="Picture caption_"/>
    <w:basedOn w:val="DefaultParagraphFont"/>
    <w:link w:val="Style6"/>
    <w:rPr>
      <w:b w:val="0"/>
      <w:bCs w:val="0"/>
      <w:i w:val="0"/>
      <w:iCs w:val="0"/>
      <w:u w:val="none"/>
      <w:strike w:val="0"/>
      <w:smallCaps w:val="0"/>
      <w:rFonts w:ascii="Trebuchet MS" w:eastAsia="Trebuchet MS" w:hAnsi="Trebuchet MS" w:cs="Trebuchet MS"/>
    </w:rPr>
  </w:style>
  <w:style w:type="paragraph" w:customStyle="1" w:styleId="Style3">
    <w:name w:val="Body text (2)"/>
    <w:basedOn w:val="Normal"/>
    <w:link w:val="CharStyle27"/>
    <w:pPr>
      <w:widowControl w:val="0"/>
      <w:shd w:val="clear" w:color="auto" w:fill="FFFFFF"/>
      <w:spacing w:line="542" w:lineRule="exact"/>
    </w:pPr>
    <w:rPr>
      <w:b w:val="0"/>
      <w:bCs w:val="0"/>
      <w:i w:val="0"/>
      <w:iCs w:val="0"/>
      <w:u w:val="none"/>
      <w:strike w:val="0"/>
      <w:smallCaps w:val="0"/>
      <w:rFonts w:ascii="Trebuchet MS" w:eastAsia="Trebuchet MS" w:hAnsi="Trebuchet MS" w:cs="Trebuchet MS"/>
    </w:rPr>
  </w:style>
  <w:style w:type="paragraph" w:customStyle="1" w:styleId="Style6">
    <w:name w:val="Picture caption"/>
    <w:basedOn w:val="Normal"/>
    <w:link w:val="CharStyle30"/>
    <w:pPr>
      <w:widowControl w:val="0"/>
      <w:shd w:val="clear" w:color="auto" w:fill="FFFFFF"/>
      <w:jc w:val="right"/>
      <w:spacing w:line="538" w:lineRule="exact"/>
    </w:pPr>
    <w:rPr>
      <w:b w:val="0"/>
      <w:bCs w:val="0"/>
      <w:i w:val="0"/>
      <w:iCs w:val="0"/>
      <w:u w:val="none"/>
      <w:strike w:val="0"/>
      <w:smallCaps w:val="0"/>
      <w:rFonts w:ascii="Trebuchet MS" w:eastAsia="Trebuchet MS" w:hAnsi="Trebuchet MS" w:cs="Trebuchet MS"/>
    </w:rPr>
  </w:style>
  <w:style w:type="paragraph" w:customStyle="1" w:styleId="Style8">
    <w:name w:val="Picture caption (2)"/>
    <w:basedOn w:val="Normal"/>
    <w:link w:val="CharStyle9"/>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11">
    <w:name w:val="Heading #1"/>
    <w:basedOn w:val="Normal"/>
    <w:link w:val="CharStyle12"/>
    <w:pPr>
      <w:widowControl w:val="0"/>
      <w:shd w:val="clear" w:color="auto" w:fill="FFFFFF"/>
      <w:jc w:val="center"/>
      <w:outlineLvl w:val="0"/>
      <w:spacing w:after="300" w:line="0" w:lineRule="exact"/>
    </w:pPr>
    <w:rPr>
      <w:b/>
      <w:bCs/>
      <w:i w:val="0"/>
      <w:iCs w:val="0"/>
      <w:u w:val="none"/>
      <w:strike w:val="0"/>
      <w:smallCaps w:val="0"/>
      <w:sz w:val="44"/>
      <w:szCs w:val="44"/>
      <w:rFonts w:ascii="Segoe UI" w:eastAsia="Segoe UI" w:hAnsi="Segoe UI" w:cs="Segoe UI"/>
      <w:spacing w:val="-20"/>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rFonts w:ascii="Tahoma" w:eastAsia="Tahoma" w:hAnsi="Tahoma" w:cs="Tahoma"/>
    </w:rPr>
  </w:style>
  <w:style w:type="paragraph" w:customStyle="1" w:styleId="Style16">
    <w:name w:val="Body text (3)"/>
    <w:basedOn w:val="Normal"/>
    <w:link w:val="CharStyle17"/>
    <w:pPr>
      <w:widowControl w:val="0"/>
      <w:shd w:val="clear" w:color="auto" w:fill="FFFFFF"/>
      <w:jc w:val="center"/>
      <w:spacing w:before="300" w:line="336" w:lineRule="exact"/>
    </w:pPr>
    <w:rPr>
      <w:b w:val="0"/>
      <w:bCs w:val="0"/>
      <w:i w:val="0"/>
      <w:iCs w:val="0"/>
      <w:u w:val="none"/>
      <w:strike w:val="0"/>
      <w:smallCaps w:val="0"/>
      <w:sz w:val="28"/>
      <w:szCs w:val="28"/>
      <w:rFonts w:ascii="Trebuchet MS" w:eastAsia="Trebuchet MS" w:hAnsi="Trebuchet MS" w:cs="Trebuchet MS"/>
      <w:spacing w:val="-10"/>
    </w:rPr>
  </w:style>
  <w:style w:type="paragraph" w:customStyle="1" w:styleId="Style18">
    <w:name w:val="Body text (4)"/>
    <w:basedOn w:val="Normal"/>
    <w:link w:val="CharStyle19"/>
    <w:pPr>
      <w:widowControl w:val="0"/>
      <w:shd w:val="clear" w:color="auto" w:fill="FFFFFF"/>
      <w:jc w:val="center"/>
      <w:spacing w:before="120" w:after="240" w:line="0" w:lineRule="exact"/>
    </w:pPr>
    <w:rPr>
      <w:b/>
      <w:bCs/>
      <w:i w:val="0"/>
      <w:iCs w:val="0"/>
      <w:u w:val="none"/>
      <w:strike w:val="0"/>
      <w:smallCaps w:val="0"/>
      <w:sz w:val="28"/>
      <w:szCs w:val="28"/>
      <w:rFonts w:ascii="Tahoma" w:eastAsia="Tahoma" w:hAnsi="Tahoma" w:cs="Tahoma"/>
    </w:rPr>
  </w:style>
  <w:style w:type="paragraph" w:customStyle="1" w:styleId="Style21">
    <w:name w:val="Body text (5)"/>
    <w:basedOn w:val="Normal"/>
    <w:link w:val="CharStyle22"/>
    <w:pPr>
      <w:widowControl w:val="0"/>
      <w:shd w:val="clear" w:color="auto" w:fill="FFFFFF"/>
      <w:jc w:val="center"/>
      <w:spacing w:before="240" w:after="1500" w:line="341" w:lineRule="exact"/>
    </w:pPr>
    <w:rPr>
      <w:b/>
      <w:bCs/>
      <w:i w:val="0"/>
      <w:iCs w:val="0"/>
      <w:u w:val="none"/>
      <w:strike w:val="0"/>
      <w:smallCaps w:val="0"/>
      <w:sz w:val="24"/>
      <w:szCs w:val="24"/>
      <w:rFonts w:ascii="Tahoma" w:eastAsia="Tahoma" w:hAnsi="Tahoma" w:cs="Tahoma"/>
    </w:rPr>
  </w:style>
  <w:style w:type="paragraph" w:customStyle="1" w:styleId="Style23">
    <w:name w:val="Body text (6)"/>
    <w:basedOn w:val="Normal"/>
    <w:link w:val="CharStyle24"/>
    <w:pPr>
      <w:widowControl w:val="0"/>
      <w:shd w:val="clear" w:color="auto" w:fill="FFFFFF"/>
      <w:jc w:val="center"/>
      <w:spacing w:before="240" w:after="1500" w:line="298"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25">
    <w:name w:val="Body text (7)"/>
    <w:basedOn w:val="Normal"/>
    <w:link w:val="CharStyle26"/>
    <w:pPr>
      <w:widowControl w:val="0"/>
      <w:shd w:val="clear" w:color="auto" w:fill="FFFFFF"/>
      <w:jc w:val="center"/>
      <w:spacing w:before="120" w:line="0" w:lineRule="exact"/>
    </w:pPr>
    <w:rPr>
      <w:b/>
      <w:bCs/>
      <w:i w:val="0"/>
      <w:iCs w:val="0"/>
      <w:u w:val="none"/>
      <w:strike w:val="0"/>
      <w:smallCaps w:val="0"/>
      <w:sz w:val="26"/>
      <w:szCs w:val="26"/>
      <w:rFonts w:ascii="Tahoma" w:eastAsia="Tahoma" w:hAnsi="Tahoma" w:cs="Tahoma"/>
      <w:spacing w:val="8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