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0"/>
        <w:ind w:left="0" w:right="0" w:firstLine="0"/>
      </w:pPr>
      <w:bookmarkStart w:id="0" w:name="bookmark0"/>
      <w:r>
        <w:rPr>
          <w:lang w:val="id-ID" w:eastAsia="id-ID" w:bidi="id-ID"/>
          <w:w w:val="100"/>
          <w:spacing w:val="0"/>
          <w:color w:val="000000"/>
          <w:position w:val="0"/>
        </w:rPr>
        <w:t>Kajian Paedagogis tentang Model Komunikasi yang tepat bagi</w:t>
        <w:br/>
        <w:t xml:space="preserve">Siswa yang Kurang Aktif di Kelas V </w:t>
      </w:r>
      <w:r>
        <w:rPr>
          <w:lang w:val="en-US" w:eastAsia="en-US" w:bidi="en-US"/>
          <w:w w:val="100"/>
          <w:spacing w:val="0"/>
          <w:color w:val="000000"/>
          <w:position w:val="0"/>
        </w:rPr>
        <w:t xml:space="preserve">SDN </w:t>
      </w:r>
      <w:r>
        <w:rPr>
          <w:lang w:val="id-ID" w:eastAsia="id-ID" w:bidi="id-ID"/>
          <w:w w:val="100"/>
          <w:spacing w:val="0"/>
          <w:color w:val="000000"/>
          <w:position w:val="0"/>
        </w:rPr>
        <w:t>1 Sanggalangi’</w:t>
      </w:r>
      <w:bookmarkEnd w:id="0"/>
    </w:p>
    <w:p>
      <w:pPr>
        <w:pStyle w:val="Style3"/>
        <w:widowControl w:val="0"/>
        <w:keepNext/>
        <w:keepLines/>
        <w:shd w:val="clear" w:color="auto" w:fill="auto"/>
        <w:bidi w:val="0"/>
        <w:spacing w:before="0" w:after="719"/>
        <w:ind w:left="0" w:right="0" w:firstLine="0"/>
      </w:pPr>
      <w:bookmarkStart w:id="1" w:name="bookmark1"/>
      <w:r>
        <w:rPr>
          <w:lang w:val="id-ID" w:eastAsia="id-ID" w:bidi="id-ID"/>
          <w:w w:val="100"/>
          <w:spacing w:val="0"/>
          <w:color w:val="000000"/>
          <w:position w:val="0"/>
        </w:rPr>
        <w:t>Toraja Utara</w:t>
      </w:r>
      <w:bookmarkEnd w:id="1"/>
    </w:p>
    <w:p>
      <w:pPr>
        <w:framePr w:h="2457"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23pt;height:123pt;">
            <v:imagedata r:id="rId5" r:href="rId6"/>
          </v:shape>
        </w:pict>
      </w:r>
    </w:p>
    <w:p>
      <w:pPr>
        <w:widowControl w:val="0"/>
        <w:rPr>
          <w:sz w:val="2"/>
          <w:szCs w:val="2"/>
        </w:rPr>
      </w:pPr>
    </w:p>
    <w:p>
      <w:pPr>
        <w:pStyle w:val="Style5"/>
        <w:widowControl w:val="0"/>
        <w:keepNext w:val="0"/>
        <w:keepLines w:val="0"/>
        <w:shd w:val="clear" w:color="auto" w:fill="auto"/>
        <w:bidi w:val="0"/>
        <w:spacing w:before="1125" w:after="387" w:line="220" w:lineRule="exact"/>
        <w:ind w:left="0" w:right="0" w:firstLine="0"/>
      </w:pPr>
      <w:r>
        <w:rPr>
          <w:lang w:val="id-ID" w:eastAsia="id-ID" w:bidi="id-ID"/>
          <w:w w:val="100"/>
          <w:spacing w:val="0"/>
          <w:color w:val="000000"/>
          <w:position w:val="0"/>
        </w:rPr>
        <w:t>SKRIPSI</w:t>
      </w:r>
    </w:p>
    <w:p>
      <w:pPr>
        <w:pStyle w:val="Style5"/>
        <w:widowControl w:val="0"/>
        <w:keepNext w:val="0"/>
        <w:keepLines w:val="0"/>
        <w:shd w:val="clear" w:color="auto" w:fill="auto"/>
        <w:bidi w:val="0"/>
        <w:spacing w:before="0" w:after="1172" w:line="260" w:lineRule="exact"/>
        <w:ind w:left="0" w:right="0" w:firstLine="0"/>
      </w:pPr>
      <w:r>
        <w:rPr>
          <w:lang w:val="id-ID" w:eastAsia="id-ID" w:bidi="id-ID"/>
          <w:w w:val="100"/>
          <w:spacing w:val="0"/>
          <w:color w:val="000000"/>
          <w:position w:val="0"/>
        </w:rPr>
        <w:t>Diajukan Kepada Sekolah Tinggi Agama Kristen Negeri (STAKN) Toraja untuk</w:t>
        <w:br/>
        <w:t>Memenuhi Salah Satu Persyaratan Guna Memperoleh</w:t>
        <w:br/>
        <w:t>Gelar Sarjana Pendidikan Kristen (S.Pd. K)</w:t>
      </w:r>
    </w:p>
    <w:p>
      <w:pPr>
        <w:pStyle w:val="Style5"/>
        <w:widowControl w:val="0"/>
        <w:keepNext w:val="0"/>
        <w:keepLines w:val="0"/>
        <w:shd w:val="clear" w:color="auto" w:fill="auto"/>
        <w:bidi w:val="0"/>
        <w:spacing w:before="0" w:after="329" w:line="220" w:lineRule="exact"/>
        <w:ind w:left="0" w:right="0" w:firstLine="0"/>
      </w:pPr>
      <w:r>
        <w:rPr>
          <w:lang w:val="id-ID" w:eastAsia="id-ID" w:bidi="id-ID"/>
          <w:w w:val="100"/>
          <w:spacing w:val="0"/>
          <w:color w:val="000000"/>
          <w:position w:val="0"/>
        </w:rPr>
        <w:t>Oleh:</w:t>
      </w:r>
    </w:p>
    <w:p>
      <w:pPr>
        <w:pStyle w:val="Style5"/>
        <w:widowControl w:val="0"/>
        <w:keepNext w:val="0"/>
        <w:keepLines w:val="0"/>
        <w:shd w:val="clear" w:color="auto" w:fill="auto"/>
        <w:bidi w:val="0"/>
        <w:spacing w:before="0" w:after="1260" w:line="260" w:lineRule="exact"/>
        <w:ind w:left="0" w:right="0" w:firstLine="0"/>
      </w:pPr>
      <w:r>
        <w:rPr>
          <w:rStyle w:val="CharStyle7"/>
        </w:rPr>
        <w:t>Desi Rante Payung</w:t>
        <w:br/>
      </w:r>
      <w:r>
        <w:rPr>
          <w:lang w:val="id-ID" w:eastAsia="id-ID" w:bidi="id-ID"/>
          <w:w w:val="100"/>
          <w:spacing w:val="0"/>
          <w:color w:val="000000"/>
          <w:position w:val="0"/>
        </w:rPr>
        <w:t>20113176</w:t>
      </w:r>
    </w:p>
    <w:p>
      <w:pPr>
        <w:pStyle w:val="Style8"/>
        <w:widowControl w:val="0"/>
        <w:keepNext w:val="0"/>
        <w:keepLines w:val="0"/>
        <w:shd w:val="clear" w:color="auto" w:fill="auto"/>
        <w:bidi w:val="0"/>
        <w:spacing w:before="0" w:after="165" w:line="260" w:lineRule="exact"/>
        <w:ind w:left="0" w:right="0" w:firstLine="0"/>
      </w:pPr>
      <w:r>
        <w:rPr>
          <w:lang w:val="id-ID" w:eastAsia="id-ID" w:bidi="id-ID"/>
          <w:w w:val="100"/>
          <w:spacing w:val="0"/>
          <w:color w:val="000000"/>
          <w:position w:val="0"/>
        </w:rPr>
        <w:t>SEKOLAH TINGGI AGAMA KRISTEN NEGERI (STAKN)</w:t>
      </w:r>
    </w:p>
    <w:p>
      <w:pPr>
        <w:pStyle w:val="Style8"/>
        <w:widowControl w:val="0"/>
        <w:keepNext w:val="0"/>
        <w:keepLines w:val="0"/>
        <w:shd w:val="clear" w:color="auto" w:fill="auto"/>
        <w:bidi w:val="0"/>
        <w:spacing w:before="0" w:after="368" w:line="260" w:lineRule="exact"/>
        <w:ind w:left="0" w:right="0" w:firstLine="0"/>
        <w:sectPr>
          <w:footnotePr>
            <w:pos w:val="pageBottom"/>
            <w:numFmt w:val="decimal"/>
            <w:numRestart w:val="continuous"/>
          </w:footnotePr>
          <w:pgSz w:w="12240" w:h="15840"/>
          <w:pgMar w:top="2143" w:left="2682" w:right="2134" w:bottom="2001" w:header="0" w:footer="3" w:gutter="0"/>
          <w:rtlGutter w:val="0"/>
          <w:cols w:space="720"/>
          <w:noEndnote/>
          <w:docGrid w:linePitch="360"/>
        </w:sectPr>
      </w:pPr>
      <w:r>
        <w:rPr>
          <w:lang w:val="id-ID" w:eastAsia="id-ID" w:bidi="id-ID"/>
          <w:w w:val="100"/>
          <w:spacing w:val="0"/>
          <w:color w:val="000000"/>
          <w:position w:val="0"/>
        </w:rPr>
        <w:t>TORAJA</w:t>
        <w:br/>
        <w:t>2015</w:t>
      </w:r>
    </w:p>
    <w:p>
      <w:pPr>
        <w:pStyle w:val="Style1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Setelah membaca dan meneliti skripsi yang diberi judul “Kajian Paedagogis Tentang Model Komunikasi Yang Tepat Bagi Siswa Yang Kurang Aktif di Kelas V </w:t>
      </w:r>
      <w:r>
        <w:rPr>
          <w:lang w:val="en-US" w:eastAsia="en-US" w:bidi="en-US"/>
          <w:w w:val="100"/>
          <w:spacing w:val="0"/>
          <w:color w:val="000000"/>
          <w:position w:val="0"/>
        </w:rPr>
        <w:t xml:space="preserve">SDN </w:t>
      </w:r>
      <w:r>
        <w:rPr>
          <w:lang w:val="id-ID" w:eastAsia="id-ID" w:bidi="id-ID"/>
          <w:w w:val="100"/>
          <w:spacing w:val="0"/>
          <w:color w:val="000000"/>
          <w:position w:val="0"/>
        </w:rPr>
        <w:t>1 Sanggalangi’ Toraja Utara” yang ditulis oleh:</w:t>
      </w:r>
    </w:p>
    <w:tbl>
      <w:tblPr>
        <w:tblOverlap w:val="never"/>
        <w:tblLayout w:type="fixed"/>
        <w:jc w:val="center"/>
      </w:tblPr>
      <w:tblGrid>
        <w:gridCol w:w="2563"/>
        <w:gridCol w:w="4973"/>
      </w:tblGrid>
      <w:tr>
        <w:trPr>
          <w:trHeight w:val="422" w:hRule="exact"/>
        </w:trPr>
        <w:tc>
          <w:tcPr>
            <w:shd w:val="clear" w:color="auto" w:fill="FFFFFF"/>
            <w:tcBorders/>
            <w:vAlign w:val="top"/>
          </w:tcPr>
          <w:p>
            <w:pPr>
              <w:pStyle w:val="Style11"/>
              <w:framePr w:w="7536" w:wrap="notBeside" w:vAnchor="text" w:hAnchor="text" w:xAlign="center" w:y="1"/>
              <w:widowControl w:val="0"/>
              <w:keepNext w:val="0"/>
              <w:keepLines w:val="0"/>
              <w:shd w:val="clear" w:color="auto" w:fill="auto"/>
              <w:bidi w:val="0"/>
              <w:jc w:val="left"/>
              <w:spacing w:before="0" w:after="0" w:line="220" w:lineRule="exact"/>
              <w:ind w:left="1380" w:right="0" w:firstLine="0"/>
            </w:pPr>
            <w:r>
              <w:rPr>
                <w:rStyle w:val="CharStyle18"/>
              </w:rPr>
              <w:t>Nama</w:t>
            </w:r>
          </w:p>
        </w:tc>
        <w:tc>
          <w:tcPr>
            <w:shd w:val="clear" w:color="auto" w:fill="FFFFFF"/>
            <w:tcBorders/>
            <w:vAlign w:val="top"/>
          </w:tcPr>
          <w:p>
            <w:pPr>
              <w:pStyle w:val="Style11"/>
              <w:framePr w:w="7536"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8"/>
              </w:rPr>
              <w:t>: Desi Rante Payung</w:t>
            </w:r>
          </w:p>
        </w:tc>
      </w:tr>
      <w:tr>
        <w:trPr>
          <w:trHeight w:val="552" w:hRule="exact"/>
        </w:trPr>
        <w:tc>
          <w:tcPr>
            <w:shd w:val="clear" w:color="auto" w:fill="FFFFFF"/>
            <w:tcBorders/>
            <w:vAlign w:val="center"/>
          </w:tcPr>
          <w:p>
            <w:pPr>
              <w:pStyle w:val="Style11"/>
              <w:framePr w:w="7536" w:wrap="notBeside" w:vAnchor="text" w:hAnchor="text" w:xAlign="center" w:y="1"/>
              <w:widowControl w:val="0"/>
              <w:keepNext w:val="0"/>
              <w:keepLines w:val="0"/>
              <w:shd w:val="clear" w:color="auto" w:fill="auto"/>
              <w:bidi w:val="0"/>
              <w:jc w:val="left"/>
              <w:spacing w:before="0" w:after="0" w:line="220" w:lineRule="exact"/>
              <w:ind w:left="1380" w:right="0" w:firstLine="0"/>
            </w:pPr>
            <w:r>
              <w:rPr>
                <w:rStyle w:val="CharStyle18"/>
              </w:rPr>
              <w:t>NIRM</w:t>
            </w:r>
          </w:p>
        </w:tc>
        <w:tc>
          <w:tcPr>
            <w:shd w:val="clear" w:color="auto" w:fill="FFFFFF"/>
            <w:tcBorders/>
            <w:vAlign w:val="center"/>
          </w:tcPr>
          <w:p>
            <w:pPr>
              <w:pStyle w:val="Style11"/>
              <w:framePr w:w="7536"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8"/>
              </w:rPr>
              <w:t>:20113176</w:t>
            </w:r>
          </w:p>
        </w:tc>
      </w:tr>
      <w:tr>
        <w:trPr>
          <w:trHeight w:val="451" w:hRule="exact"/>
        </w:trPr>
        <w:tc>
          <w:tcPr>
            <w:shd w:val="clear" w:color="auto" w:fill="FFFFFF"/>
            <w:tcBorders/>
            <w:vAlign w:val="bottom"/>
          </w:tcPr>
          <w:p>
            <w:pPr>
              <w:pStyle w:val="Style11"/>
              <w:framePr w:w="7536" w:wrap="notBeside" w:vAnchor="text" w:hAnchor="text" w:xAlign="center" w:y="1"/>
              <w:widowControl w:val="0"/>
              <w:keepNext w:val="0"/>
              <w:keepLines w:val="0"/>
              <w:shd w:val="clear" w:color="auto" w:fill="auto"/>
              <w:bidi w:val="0"/>
              <w:jc w:val="left"/>
              <w:spacing w:before="0" w:after="0" w:line="220" w:lineRule="exact"/>
              <w:ind w:left="1380" w:right="0" w:firstLine="0"/>
            </w:pPr>
            <w:r>
              <w:rPr>
                <w:rStyle w:val="CharStyle18"/>
              </w:rPr>
              <w:t>Jurusan</w:t>
            </w:r>
          </w:p>
        </w:tc>
        <w:tc>
          <w:tcPr>
            <w:shd w:val="clear" w:color="auto" w:fill="FFFFFF"/>
            <w:tcBorders/>
            <w:vAlign w:val="bottom"/>
          </w:tcPr>
          <w:p>
            <w:pPr>
              <w:pStyle w:val="Style11"/>
              <w:framePr w:w="7536"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8"/>
              </w:rPr>
              <w:t>: Pendidikan Agama Kristen</w:t>
            </w:r>
          </w:p>
        </w:tc>
      </w:tr>
    </w:tbl>
    <w:p>
      <w:pPr>
        <w:framePr w:w="7536" w:wrap="notBeside" w:vAnchor="text" w:hAnchor="text" w:xAlign="center" w:y="1"/>
        <w:widowControl w:val="0"/>
        <w:rPr>
          <w:sz w:val="2"/>
          <w:szCs w:val="2"/>
        </w:rPr>
      </w:pPr>
    </w:p>
    <w:p>
      <w:pPr>
        <w:widowControl w:val="0"/>
        <w:rPr>
          <w:sz w:val="2"/>
          <w:szCs w:val="2"/>
        </w:rPr>
      </w:pPr>
    </w:p>
    <w:p>
      <w:pPr>
        <w:pStyle w:val="Style11"/>
        <w:widowControl w:val="0"/>
        <w:keepNext w:val="0"/>
        <w:keepLines w:val="0"/>
        <w:shd w:val="clear" w:color="auto" w:fill="auto"/>
        <w:bidi w:val="0"/>
        <w:jc w:val="left"/>
        <w:spacing w:before="152" w:after="855"/>
        <w:ind w:left="0" w:right="0" w:firstLine="0"/>
      </w:pPr>
      <w:r>
        <w:rPr>
          <w:lang w:val="id-ID" w:eastAsia="id-ID" w:bidi="id-ID"/>
          <w:w w:val="100"/>
          <w:spacing w:val="0"/>
          <w:color w:val="000000"/>
          <w:position w:val="0"/>
        </w:rPr>
        <w:t>Maka skripsi ini dinyatakan memenuhi syarat untuk dipertanggungjawabkan di meja ujian.</w:t>
      </w:r>
    </w:p>
    <w:p>
      <w:pPr>
        <w:pStyle w:val="Style11"/>
        <w:widowControl w:val="0"/>
        <w:keepNext w:val="0"/>
        <w:keepLines w:val="0"/>
        <w:shd w:val="clear" w:color="auto" w:fill="auto"/>
        <w:bidi w:val="0"/>
        <w:jc w:val="right"/>
        <w:spacing w:before="0" w:after="856" w:line="220" w:lineRule="exact"/>
        <w:ind w:left="0" w:right="0" w:firstLine="0"/>
      </w:pPr>
      <w:r>
        <w:pict>
          <v:shapetype id="_x0000_t202" coordsize="21600,21600" o:spt="202" path="m,l,21600r21600,l21600,xe">
            <v:stroke joinstyle="miter"/>
            <v:path gradientshapeok="t" o:connecttype="rect"/>
          </v:shapetype>
          <v:shape id="_x0000_s1027" type="#_x0000_t202" style="position:absolute;margin-left:30.pt;margin-top:157.1pt;width:138.pt;height:42.75pt;z-index:-125829376;mso-wrap-distance-left:30.pt;mso-wrap-distance-top:58.2pt;mso-wrap-distance-right:208.8pt;mso-wrap-distance-bottom:16.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398" w:lineRule="exact"/>
                    <w:ind w:left="0" w:right="0" w:firstLine="0"/>
                  </w:pPr>
                  <w:r>
                    <w:rPr>
                      <w:rStyle w:val="CharStyle13"/>
                    </w:rPr>
                    <w:t xml:space="preserve">Tri Oktavia Silaban. M. Th </w:t>
                  </w:r>
                  <w:r>
                    <w:rPr>
                      <w:rStyle w:val="CharStyle12"/>
                    </w:rPr>
                    <w:t>NIP: 19811003200801 2 009</w:t>
                  </w:r>
                </w:p>
              </w:txbxContent>
            </v:textbox>
            <w10:wrap type="topAndBottom" anchorx="margin"/>
          </v:shape>
        </w:pict>
      </w:r>
      <w:r>
        <w:pict>
          <v:shape id="_x0000_s1028" type="#_x0000_t202" style="position:absolute;margin-left:244.55pt;margin-top:157.1pt;width:130.55pt;height:42.5pt;z-index:-125829375;mso-wrap-distance-left:244.55pt;mso-wrap-distance-top:58.2pt;mso-wrap-distance-right:5.pt;mso-wrap-distance-bottom:16.2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398" w:lineRule="exact"/>
                    <w:ind w:left="0" w:right="0" w:firstLine="0"/>
                  </w:pPr>
                  <w:r>
                    <w:rPr>
                      <w:rStyle w:val="CharStyle13"/>
                    </w:rPr>
                    <w:t xml:space="preserve">Fetv siwah. M.Pd. k </w:t>
                  </w:r>
                  <w:r>
                    <w:rPr>
                      <w:rStyle w:val="CharStyle12"/>
                    </w:rPr>
                    <w:t>NIP: 19661201200604 2 001</w:t>
                  </w:r>
                </w:p>
              </w:txbxContent>
            </v:textbox>
            <w10:wrap type="topAndBottom" anchorx="margin"/>
          </v:shape>
        </w:pict>
      </w:r>
      <w:r>
        <w:rPr>
          <w:lang w:val="id-ID" w:eastAsia="id-ID" w:bidi="id-ID"/>
          <w:w w:val="100"/>
          <w:spacing w:val="0"/>
          <w:color w:val="000000"/>
          <w:position w:val="0"/>
        </w:rPr>
        <w:t>Mengkendek, 15 Juni 2015</w:t>
      </w:r>
    </w:p>
    <w:tbl>
      <w:tblPr>
        <w:tblOverlap w:val="never"/>
        <w:tblLayout w:type="fixed"/>
        <w:jc w:val="center"/>
      </w:tblPr>
      <w:tblGrid>
        <w:gridCol w:w="2563"/>
        <w:gridCol w:w="4973"/>
      </w:tblGrid>
      <w:tr>
        <w:trPr>
          <w:trHeight w:val="422" w:hRule="exact"/>
        </w:trPr>
        <w:tc>
          <w:tcPr>
            <w:shd w:val="clear" w:color="auto" w:fill="FFFFFF"/>
            <w:tcBorders/>
            <w:vAlign w:val="top"/>
          </w:tcPr>
          <w:p>
            <w:pPr>
              <w:framePr w:w="7536" w:wrap="notBeside" w:vAnchor="text" w:hAnchor="text" w:xAlign="center" w:y="1"/>
              <w:widowControl w:val="0"/>
              <w:rPr>
                <w:sz w:val="10"/>
                <w:szCs w:val="10"/>
              </w:rPr>
            </w:pPr>
          </w:p>
        </w:tc>
        <w:tc>
          <w:tcPr>
            <w:shd w:val="clear" w:color="auto" w:fill="FFFFFF"/>
            <w:tcBorders/>
            <w:vAlign w:val="top"/>
          </w:tcPr>
          <w:p>
            <w:pPr>
              <w:pStyle w:val="Style11"/>
              <w:framePr w:w="7536" w:wrap="notBeside" w:vAnchor="text" w:hAnchor="text" w:xAlign="center" w:y="1"/>
              <w:widowControl w:val="0"/>
              <w:keepNext w:val="0"/>
              <w:keepLines w:val="0"/>
              <w:shd w:val="clear" w:color="auto" w:fill="auto"/>
              <w:bidi w:val="0"/>
              <w:jc w:val="left"/>
              <w:spacing w:before="0" w:after="0" w:line="220" w:lineRule="exact"/>
              <w:ind w:left="320" w:right="0" w:firstLine="0"/>
            </w:pPr>
            <w:r>
              <w:rPr>
                <w:rStyle w:val="CharStyle18"/>
              </w:rPr>
              <w:t>Dosen Pembimbing</w:t>
            </w:r>
          </w:p>
        </w:tc>
      </w:tr>
      <w:tr>
        <w:trPr>
          <w:trHeight w:val="427" w:hRule="exact"/>
        </w:trPr>
        <w:tc>
          <w:tcPr>
            <w:shd w:val="clear" w:color="auto" w:fill="FFFFFF"/>
            <w:tcBorders/>
            <w:vAlign w:val="bottom"/>
          </w:tcPr>
          <w:p>
            <w:pPr>
              <w:pStyle w:val="Style11"/>
              <w:framePr w:w="7536" w:wrap="notBeside" w:vAnchor="text" w:hAnchor="text" w:xAlign="center" w:y="1"/>
              <w:widowControl w:val="0"/>
              <w:keepNext w:val="0"/>
              <w:keepLines w:val="0"/>
              <w:shd w:val="clear" w:color="auto" w:fill="auto"/>
              <w:bidi w:val="0"/>
              <w:jc w:val="right"/>
              <w:spacing w:before="0" w:after="0" w:line="220" w:lineRule="exact"/>
              <w:ind w:left="0" w:right="300" w:firstLine="0"/>
            </w:pPr>
            <w:r>
              <w:rPr>
                <w:rStyle w:val="CharStyle18"/>
              </w:rPr>
              <w:t>Pembimbing I</w:t>
            </w:r>
          </w:p>
        </w:tc>
        <w:tc>
          <w:tcPr>
            <w:shd w:val="clear" w:color="auto" w:fill="FFFFFF"/>
            <w:tcBorders/>
            <w:vAlign w:val="bottom"/>
          </w:tcPr>
          <w:p>
            <w:pPr>
              <w:pStyle w:val="Style11"/>
              <w:framePr w:w="7536" w:wrap="notBeside" w:vAnchor="text" w:hAnchor="text" w:xAlign="center" w:y="1"/>
              <w:widowControl w:val="0"/>
              <w:keepNext w:val="0"/>
              <w:keepLines w:val="0"/>
              <w:shd w:val="clear" w:color="auto" w:fill="auto"/>
              <w:bidi w:val="0"/>
              <w:jc w:val="left"/>
              <w:spacing w:before="0" w:after="0" w:line="220" w:lineRule="exact"/>
              <w:ind w:left="2840" w:right="0" w:firstLine="0"/>
            </w:pPr>
            <w:r>
              <w:rPr>
                <w:rStyle w:val="CharStyle18"/>
              </w:rPr>
              <w:t>Pembimbing II</w:t>
            </w:r>
          </w:p>
        </w:tc>
      </w:tr>
    </w:tbl>
    <w:p>
      <w:pPr>
        <w:framePr w:w="7536" w:wrap="notBeside" w:vAnchor="text" w:hAnchor="text" w:xAlign="center" w:y="1"/>
        <w:widowControl w:val="0"/>
        <w:rPr>
          <w:sz w:val="2"/>
          <w:szCs w:val="2"/>
        </w:rPr>
      </w:pPr>
    </w:p>
    <w:p>
      <w:pPr>
        <w:widowControl w:val="0"/>
        <w:rPr>
          <w:sz w:val="2"/>
          <w:szCs w:val="2"/>
        </w:rPr>
      </w:pPr>
    </w:p>
    <w:p>
      <w:pPr>
        <w:widowControl w:val="0"/>
        <w:rPr>
          <w:sz w:val="2"/>
          <w:szCs w:val="2"/>
        </w:rPr>
        <w:sectPr>
          <w:headerReference w:type="default" r:id="rId7"/>
          <w:headerReference w:type="first" r:id="rId8"/>
          <w:titlePg/>
          <w:pgSz w:w="12240" w:h="15840"/>
          <w:pgMar w:top="3006" w:left="2626" w:right="2079" w:bottom="3006" w:header="0" w:footer="3" w:gutter="0"/>
          <w:rtlGutter w:val="0"/>
          <w:cols w:space="720"/>
          <w:noEndnote/>
          <w:docGrid w:linePitch="360"/>
        </w:sectPr>
      </w:pPr>
    </w:p>
    <w:tbl>
      <w:tblPr>
        <w:tblOverlap w:val="never"/>
        <w:tblLayout w:type="fixed"/>
        <w:jc w:val="center"/>
      </w:tblPr>
      <w:tblGrid>
        <w:gridCol w:w="2510"/>
        <w:gridCol w:w="5040"/>
      </w:tblGrid>
      <w:tr>
        <w:trPr>
          <w:trHeight w:val="874" w:hRule="exact"/>
        </w:trPr>
        <w:tc>
          <w:tcPr>
            <w:shd w:val="clear" w:color="auto" w:fill="FFFFFF"/>
            <w:tcBorders/>
            <w:vAlign w:val="top"/>
          </w:tcPr>
          <w:p>
            <w:pPr>
              <w:pStyle w:val="Style11"/>
              <w:framePr w:w="755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8"/>
              </w:rPr>
              <w:t>Judul skripsi :</w:t>
            </w:r>
          </w:p>
        </w:tc>
        <w:tc>
          <w:tcPr>
            <w:shd w:val="clear" w:color="auto" w:fill="FFFFFF"/>
            <w:tcBorders/>
            <w:vAlign w:val="top"/>
          </w:tcPr>
          <w:p>
            <w:pPr>
              <w:pStyle w:val="Style11"/>
              <w:framePr w:w="7550" w:wrap="notBeside" w:vAnchor="text" w:hAnchor="text" w:xAlign="center" w:y="1"/>
              <w:widowControl w:val="0"/>
              <w:keepNext w:val="0"/>
              <w:keepLines w:val="0"/>
              <w:shd w:val="clear" w:color="auto" w:fill="auto"/>
              <w:bidi w:val="0"/>
              <w:spacing w:before="0" w:after="0" w:line="259" w:lineRule="exact"/>
              <w:ind w:left="0" w:right="0" w:firstLine="0"/>
            </w:pPr>
            <w:r>
              <w:rPr>
                <w:rStyle w:val="CharStyle21"/>
              </w:rPr>
              <w:t xml:space="preserve">Kajian Paedagogis tentang Model Komunikasi yang tepat bagi Siswa yang Kurang Aktif di Kelas V </w:t>
            </w:r>
            <w:r>
              <w:rPr>
                <w:rStyle w:val="CharStyle21"/>
                <w:lang w:val="en-US" w:eastAsia="en-US" w:bidi="en-US"/>
              </w:rPr>
              <w:t xml:space="preserve">SDN </w:t>
            </w:r>
            <w:r>
              <w:rPr>
                <w:rStyle w:val="CharStyle21"/>
              </w:rPr>
              <w:t>1 Sanggalangi’ Toraja Utara.</w:t>
            </w:r>
          </w:p>
        </w:tc>
      </w:tr>
      <w:tr>
        <w:trPr>
          <w:trHeight w:val="432" w:hRule="exact"/>
        </w:trPr>
        <w:tc>
          <w:tcPr>
            <w:shd w:val="clear" w:color="auto" w:fill="FFFFFF"/>
            <w:tcBorders/>
            <w:vAlign w:val="center"/>
          </w:tcPr>
          <w:p>
            <w:pPr>
              <w:pStyle w:val="Style11"/>
              <w:framePr w:w="755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8"/>
              </w:rPr>
              <w:t>Ditulis oleh :</w:t>
            </w:r>
          </w:p>
        </w:tc>
        <w:tc>
          <w:tcPr>
            <w:shd w:val="clear" w:color="auto" w:fill="FFFFFF"/>
            <w:tcBorders>
              <w:left w:val="single" w:sz="4"/>
            </w:tcBorders>
            <w:vAlign w:val="center"/>
          </w:tcPr>
          <w:p>
            <w:pPr>
              <w:pStyle w:val="Style11"/>
              <w:framePr w:w="7550" w:wrap="notBeside" w:vAnchor="text" w:hAnchor="text" w:xAlign="center" w:y="1"/>
              <w:widowControl w:val="0"/>
              <w:keepNext w:val="0"/>
              <w:keepLines w:val="0"/>
              <w:shd w:val="clear" w:color="auto" w:fill="auto"/>
              <w:bidi w:val="0"/>
              <w:spacing w:before="0" w:after="0" w:line="220" w:lineRule="exact"/>
              <w:ind w:left="0" w:right="0" w:firstLine="0"/>
            </w:pPr>
            <w:r>
              <w:rPr>
                <w:rStyle w:val="CharStyle21"/>
              </w:rPr>
              <w:t>DESIRANTE PAYUNG</w:t>
            </w:r>
          </w:p>
        </w:tc>
      </w:tr>
      <w:tr>
        <w:trPr>
          <w:trHeight w:val="451" w:hRule="exact"/>
        </w:trPr>
        <w:tc>
          <w:tcPr>
            <w:shd w:val="clear" w:color="auto" w:fill="FFFFFF"/>
            <w:tcBorders/>
            <w:vAlign w:val="center"/>
          </w:tcPr>
          <w:p>
            <w:pPr>
              <w:pStyle w:val="Style11"/>
              <w:framePr w:w="755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8"/>
              </w:rPr>
              <w:t>Nirm :</w:t>
            </w:r>
          </w:p>
        </w:tc>
        <w:tc>
          <w:tcPr>
            <w:shd w:val="clear" w:color="auto" w:fill="FFFFFF"/>
            <w:tcBorders>
              <w:left w:val="single" w:sz="4"/>
            </w:tcBorders>
            <w:vAlign w:val="center"/>
          </w:tcPr>
          <w:p>
            <w:pPr>
              <w:pStyle w:val="Style11"/>
              <w:framePr w:w="7550" w:wrap="notBeside" w:vAnchor="text" w:hAnchor="text" w:xAlign="center" w:y="1"/>
              <w:widowControl w:val="0"/>
              <w:keepNext w:val="0"/>
              <w:keepLines w:val="0"/>
              <w:shd w:val="clear" w:color="auto" w:fill="auto"/>
              <w:bidi w:val="0"/>
              <w:spacing w:before="0" w:after="0" w:line="220" w:lineRule="exact"/>
              <w:ind w:left="0" w:right="0" w:firstLine="0"/>
            </w:pPr>
            <w:r>
              <w:rPr>
                <w:rStyle w:val="CharStyle21"/>
              </w:rPr>
              <w:t>20113176</w:t>
            </w:r>
          </w:p>
        </w:tc>
      </w:tr>
      <w:tr>
        <w:trPr>
          <w:trHeight w:val="446" w:hRule="exact"/>
        </w:trPr>
        <w:tc>
          <w:tcPr>
            <w:shd w:val="clear" w:color="auto" w:fill="FFFFFF"/>
            <w:tcBorders/>
            <w:vAlign w:val="center"/>
          </w:tcPr>
          <w:p>
            <w:pPr>
              <w:pStyle w:val="Style11"/>
              <w:framePr w:w="755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8"/>
              </w:rPr>
              <w:t>Jurusan :</w:t>
            </w:r>
          </w:p>
        </w:tc>
        <w:tc>
          <w:tcPr>
            <w:shd w:val="clear" w:color="auto" w:fill="FFFFFF"/>
            <w:tcBorders>
              <w:left w:val="single" w:sz="4"/>
            </w:tcBorders>
            <w:vAlign w:val="center"/>
          </w:tcPr>
          <w:p>
            <w:pPr>
              <w:pStyle w:val="Style11"/>
              <w:framePr w:w="7550" w:wrap="notBeside" w:vAnchor="text" w:hAnchor="text" w:xAlign="center" w:y="1"/>
              <w:widowControl w:val="0"/>
              <w:keepNext w:val="0"/>
              <w:keepLines w:val="0"/>
              <w:shd w:val="clear" w:color="auto" w:fill="auto"/>
              <w:bidi w:val="0"/>
              <w:spacing w:before="0" w:after="0" w:line="220" w:lineRule="exact"/>
              <w:ind w:left="0" w:right="0" w:firstLine="0"/>
            </w:pPr>
            <w:r>
              <w:rPr>
                <w:rStyle w:val="CharStyle21"/>
              </w:rPr>
              <w:t>Pendidikan Agama Kristen</w:t>
            </w:r>
          </w:p>
        </w:tc>
      </w:tr>
      <w:tr>
        <w:trPr>
          <w:trHeight w:val="461" w:hRule="exact"/>
        </w:trPr>
        <w:tc>
          <w:tcPr>
            <w:shd w:val="clear" w:color="auto" w:fill="FFFFFF"/>
            <w:tcBorders/>
            <w:vAlign w:val="center"/>
          </w:tcPr>
          <w:p>
            <w:pPr>
              <w:pStyle w:val="Style11"/>
              <w:framePr w:w="755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8"/>
              </w:rPr>
              <w:t>Dosen Pembimbing</w:t>
            </w:r>
          </w:p>
        </w:tc>
        <w:tc>
          <w:tcPr>
            <w:shd w:val="clear" w:color="auto" w:fill="FFFFFF"/>
            <w:tcBorders>
              <w:left w:val="single" w:sz="4"/>
            </w:tcBorders>
            <w:vAlign w:val="center"/>
          </w:tcPr>
          <w:p>
            <w:pPr>
              <w:pStyle w:val="Style11"/>
              <w:framePr w:w="7550" w:wrap="notBeside" w:vAnchor="text" w:hAnchor="text" w:xAlign="center" w:y="1"/>
              <w:widowControl w:val="0"/>
              <w:keepNext w:val="0"/>
              <w:keepLines w:val="0"/>
              <w:shd w:val="clear" w:color="auto" w:fill="auto"/>
              <w:bidi w:val="0"/>
              <w:spacing w:before="0" w:after="0" w:line="220" w:lineRule="exact"/>
              <w:ind w:left="0" w:right="0" w:firstLine="0"/>
            </w:pPr>
            <w:r>
              <w:rPr>
                <w:rStyle w:val="CharStyle21"/>
              </w:rPr>
              <w:t>I. Tri Oktavia H. Silaban,M.Th</w:t>
            </w:r>
          </w:p>
        </w:tc>
      </w:tr>
      <w:tr>
        <w:trPr>
          <w:trHeight w:val="442" w:hRule="exact"/>
        </w:trPr>
        <w:tc>
          <w:tcPr>
            <w:shd w:val="clear" w:color="auto" w:fill="FFFFFF"/>
            <w:tcBorders/>
            <w:vAlign w:val="top"/>
          </w:tcPr>
          <w:p>
            <w:pPr>
              <w:framePr w:w="7550" w:wrap="notBeside" w:vAnchor="text" w:hAnchor="text" w:xAlign="center" w:y="1"/>
              <w:widowControl w:val="0"/>
              <w:rPr>
                <w:sz w:val="10"/>
                <w:szCs w:val="10"/>
              </w:rPr>
            </w:pPr>
          </w:p>
        </w:tc>
        <w:tc>
          <w:tcPr>
            <w:shd w:val="clear" w:color="auto" w:fill="FFFFFF"/>
            <w:tcBorders/>
            <w:vAlign w:val="bottom"/>
          </w:tcPr>
          <w:p>
            <w:pPr>
              <w:pStyle w:val="Style11"/>
              <w:framePr w:w="7550" w:wrap="notBeside" w:vAnchor="text" w:hAnchor="text" w:xAlign="center" w:y="1"/>
              <w:widowControl w:val="0"/>
              <w:keepNext w:val="0"/>
              <w:keepLines w:val="0"/>
              <w:shd w:val="clear" w:color="auto" w:fill="auto"/>
              <w:bidi w:val="0"/>
              <w:spacing w:before="0" w:after="0" w:line="220" w:lineRule="exact"/>
              <w:ind w:left="0" w:right="0" w:firstLine="0"/>
            </w:pPr>
            <w:r>
              <w:rPr>
                <w:rStyle w:val="CharStyle21"/>
              </w:rPr>
              <w:t>II. Fetty Siwah,M.Pd.K</w:t>
            </w:r>
          </w:p>
        </w:tc>
      </w:tr>
      <w:tr>
        <w:trPr>
          <w:trHeight w:val="1109" w:hRule="exact"/>
        </w:trPr>
        <w:tc>
          <w:tcPr>
            <w:shd w:val="clear" w:color="auto" w:fill="FFFFFF"/>
            <w:gridSpan w:val="2"/>
            <w:tcBorders/>
            <w:vAlign w:val="bottom"/>
          </w:tcPr>
          <w:p>
            <w:pPr>
              <w:pStyle w:val="Style11"/>
              <w:framePr w:w="7550" w:wrap="notBeside" w:vAnchor="text" w:hAnchor="text" w:xAlign="center" w:y="1"/>
              <w:widowControl w:val="0"/>
              <w:keepNext w:val="0"/>
              <w:keepLines w:val="0"/>
              <w:shd w:val="clear" w:color="auto" w:fill="auto"/>
              <w:bidi w:val="0"/>
              <w:spacing w:before="0" w:after="0" w:line="259" w:lineRule="exact"/>
              <w:ind w:left="0" w:right="0" w:firstLine="720"/>
            </w:pPr>
            <w:r>
              <w:rPr>
                <w:rStyle w:val="CharStyle18"/>
              </w:rPr>
              <w:t xml:space="preserve">Telah dipertahankan oleh penulis di depan Panitia Ujian Sarjana (SI) dan Dewan Penguji Sekolah Tinggi Agama Kristen Negeri (STAKN) Toraja yang telah di Yudisium pada tanggal 01 Juli 2015 dengan predikat kelulusan </w:t>
            </w:r>
            <w:r>
              <w:rPr>
                <w:rStyle w:val="CharStyle21"/>
              </w:rPr>
              <w:t>MEMUASKAN.</w:t>
            </w:r>
          </w:p>
        </w:tc>
      </w:tr>
    </w:tbl>
    <w:p>
      <w:pPr>
        <w:pStyle w:val="Style19"/>
        <w:framePr w:w="7550" w:wrap="notBeside" w:vAnchor="text" w:hAnchor="text" w:xAlign="center" w:y="1"/>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Mengkendek, Juli 2015</w:t>
      </w:r>
    </w:p>
    <w:p>
      <w:pPr>
        <w:framePr w:w="7550" w:wrap="notBeside" w:vAnchor="text" w:hAnchor="text" w:xAlign="center" w:y="1"/>
        <w:widowControl w:val="0"/>
        <w:rPr>
          <w:sz w:val="2"/>
          <w:szCs w:val="2"/>
        </w:rPr>
      </w:pPr>
    </w:p>
    <w:p>
      <w:pPr>
        <w:widowControl w:val="0"/>
        <w:rPr>
          <w:sz w:val="2"/>
          <w:szCs w:val="2"/>
        </w:rPr>
      </w:pPr>
    </w:p>
    <w:p>
      <w:pPr>
        <w:pStyle w:val="Style22"/>
        <w:widowControl w:val="0"/>
        <w:keepNext w:val="0"/>
        <w:keepLines w:val="0"/>
        <w:shd w:val="clear" w:color="auto" w:fill="auto"/>
        <w:bidi w:val="0"/>
        <w:spacing w:before="46" w:after="0"/>
        <w:ind w:left="0" w:right="0" w:firstLine="0"/>
      </w:pPr>
      <w:r>
        <w:rPr>
          <w:lang w:val="id-ID" w:eastAsia="id-ID" w:bidi="id-ID"/>
          <w:w w:val="100"/>
          <w:spacing w:val="0"/>
          <w:color w:val="000000"/>
          <w:position w:val="0"/>
        </w:rPr>
        <w:t>Dosen Penguji</w:t>
      </w:r>
    </w:p>
    <w:p>
      <w:pPr>
        <w:pStyle w:val="Style22"/>
        <w:tabs>
          <w:tab w:leader="none" w:pos="5357" w:val="left"/>
          <w:tab w:leader="dot" w:pos="7330"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Penguji I: Hermin Bollan, S.Th, M.Pd.</w:t>
        <w:tab/>
        <w:t>(</w:t>
        <w:tab/>
        <w:t>)</w:t>
      </w:r>
    </w:p>
    <w:p>
      <w:pPr>
        <w:pStyle w:val="Style22"/>
        <w:tabs>
          <w:tab w:leader="none" w:pos="5357" w:val="left"/>
          <w:tab w:leader="dot" w:pos="7330" w:val="left"/>
        </w:tabs>
        <w:widowControl w:val="0"/>
        <w:keepNext w:val="0"/>
        <w:keepLines w:val="0"/>
        <w:shd w:val="clear" w:color="auto" w:fill="auto"/>
        <w:bidi w:val="0"/>
        <w:jc w:val="both"/>
        <w:spacing w:before="0" w:after="601"/>
        <w:ind w:left="0" w:right="0" w:firstLine="0"/>
      </w:pPr>
      <w:r>
        <w:rPr>
          <w:lang w:val="id-ID" w:eastAsia="id-ID" w:bidi="id-ID"/>
          <w:w w:val="100"/>
          <w:spacing w:val="0"/>
          <w:color w:val="000000"/>
          <w:position w:val="0"/>
        </w:rPr>
        <w:t xml:space="preserve">Penguji II: </w:t>
      </w:r>
      <w:r>
        <w:rPr>
          <w:lang w:val="en-US" w:eastAsia="en-US" w:bidi="en-US"/>
          <w:w w:val="100"/>
          <w:spacing w:val="0"/>
          <w:color w:val="000000"/>
          <w:position w:val="0"/>
        </w:rPr>
        <w:t xml:space="preserve">Oktoviandy, </w:t>
      </w:r>
      <w:r>
        <w:rPr>
          <w:lang w:val="id-ID" w:eastAsia="id-ID" w:bidi="id-ID"/>
          <w:w w:val="100"/>
          <w:spacing w:val="0"/>
          <w:color w:val="000000"/>
          <w:position w:val="0"/>
        </w:rPr>
        <w:t>M.Si.</w:t>
        <w:tab/>
        <w:t>(</w:t>
        <w:tab/>
        <w:t>)</w:t>
      </w:r>
    </w:p>
    <w:p>
      <w:pPr>
        <w:pStyle w:val="Style22"/>
        <w:widowControl w:val="0"/>
        <w:keepNext w:val="0"/>
        <w:keepLines w:val="0"/>
        <w:shd w:val="clear" w:color="auto" w:fill="auto"/>
        <w:bidi w:val="0"/>
        <w:spacing w:before="0" w:after="178" w:line="220" w:lineRule="exact"/>
        <w:ind w:left="0" w:right="0" w:firstLine="0"/>
      </w:pPr>
      <w:r>
        <w:rPr>
          <w:lang w:val="id-ID" w:eastAsia="id-ID" w:bidi="id-ID"/>
          <w:w w:val="100"/>
          <w:spacing w:val="0"/>
          <w:color w:val="000000"/>
          <w:position w:val="0"/>
        </w:rPr>
        <w:t>Panitia Ujian</w:t>
      </w:r>
    </w:p>
    <w:p>
      <w:pPr>
        <w:pStyle w:val="Style22"/>
        <w:tabs>
          <w:tab w:leader="none" w:pos="5357" w:val="left"/>
        </w:tabs>
        <w:widowControl w:val="0"/>
        <w:keepNext w:val="0"/>
        <w:keepLines w:val="0"/>
        <w:shd w:val="clear" w:color="auto" w:fill="auto"/>
        <w:bidi w:val="0"/>
        <w:jc w:val="both"/>
        <w:spacing w:before="0" w:after="594" w:line="220" w:lineRule="exact"/>
        <w:ind w:left="720" w:right="0" w:firstLine="0"/>
      </w:pPr>
      <w:r>
        <w:rPr>
          <w:lang w:val="id-ID" w:eastAsia="id-ID" w:bidi="id-ID"/>
          <w:w w:val="100"/>
          <w:spacing w:val="0"/>
          <w:color w:val="000000"/>
          <w:position w:val="0"/>
        </w:rPr>
        <w:t>Ketua</w:t>
        <w:tab/>
        <w:t>Sekretaris</w:t>
      </w:r>
    </w:p>
    <w:p>
      <w:pPr>
        <w:pStyle w:val="Style22"/>
        <w:tabs>
          <w:tab w:leader="none" w:pos="4858" w:val="left"/>
        </w:tabs>
        <w:widowControl w:val="0"/>
        <w:keepNext w:val="0"/>
        <w:keepLines w:val="0"/>
        <w:shd w:val="clear" w:color="auto" w:fill="auto"/>
        <w:bidi w:val="0"/>
        <w:jc w:val="both"/>
        <w:spacing w:before="0" w:after="178" w:line="220" w:lineRule="exact"/>
        <w:ind w:left="0" w:right="0" w:firstLine="0"/>
      </w:pPr>
      <w:r>
        <w:rPr>
          <w:rStyle w:val="CharStyle24"/>
          <w:b/>
          <w:bCs/>
        </w:rPr>
        <w:t>Yan Malino.S.Th. M.Pd.K</w:t>
      </w:r>
      <w:r>
        <w:rPr>
          <w:lang w:val="id-ID" w:eastAsia="id-ID" w:bidi="id-ID"/>
          <w:w w:val="100"/>
          <w:spacing w:val="0"/>
          <w:color w:val="000000"/>
          <w:position w:val="0"/>
        </w:rPr>
        <w:t>.</w:t>
        <w:tab/>
      </w:r>
      <w:r>
        <w:rPr>
          <w:rStyle w:val="CharStyle24"/>
          <w:b/>
          <w:bCs/>
        </w:rPr>
        <w:t>Novita Toding. M.Pd.</w:t>
      </w:r>
    </w:p>
    <w:p>
      <w:pPr>
        <w:pStyle w:val="Style22"/>
        <w:tabs>
          <w:tab w:leader="none" w:pos="4858" w:val="left"/>
        </w:tabs>
        <w:widowControl w:val="0"/>
        <w:keepNext w:val="0"/>
        <w:keepLines w:val="0"/>
        <w:shd w:val="clear" w:color="auto" w:fill="auto"/>
        <w:bidi w:val="0"/>
        <w:jc w:val="both"/>
        <w:spacing w:before="0" w:after="3" w:line="220" w:lineRule="exact"/>
        <w:ind w:left="0" w:right="0" w:firstLine="0"/>
      </w:pPr>
      <w:r>
        <w:rPr>
          <w:lang w:val="id-ID" w:eastAsia="id-ID" w:bidi="id-ID"/>
          <w:w w:val="100"/>
          <w:spacing w:val="0"/>
          <w:color w:val="000000"/>
          <w:position w:val="0"/>
        </w:rPr>
        <w:t>NIP.197711222009011007</w:t>
        <w:tab/>
        <w:t>NIP.198611272009012005</w:t>
      </w:r>
    </w:p>
    <w:p>
      <w:pPr>
        <w:pStyle w:val="Style22"/>
        <w:widowControl w:val="0"/>
        <w:keepNext w:val="0"/>
        <w:keepLines w:val="0"/>
        <w:shd w:val="clear" w:color="auto" w:fill="auto"/>
        <w:bidi w:val="0"/>
        <w:spacing w:before="0" w:after="183" w:line="220" w:lineRule="exact"/>
        <w:ind w:left="0" w:right="0" w:firstLine="0"/>
      </w:pPr>
      <w:r>
        <w:rPr>
          <w:lang w:val="id-ID" w:eastAsia="id-ID" w:bidi="id-ID"/>
          <w:w w:val="100"/>
          <w:spacing w:val="0"/>
          <w:color w:val="000000"/>
          <w:position w:val="0"/>
        </w:rPr>
        <w:t>Mengetahui</w:t>
      </w:r>
    </w:p>
    <w:p>
      <w:pPr>
        <w:pStyle w:val="Style22"/>
        <w:widowControl w:val="0"/>
        <w:keepNext w:val="0"/>
        <w:keepLines w:val="0"/>
        <w:shd w:val="clear" w:color="auto" w:fill="auto"/>
        <w:bidi w:val="0"/>
        <w:spacing w:before="0" w:after="889" w:line="220" w:lineRule="exact"/>
        <w:ind w:left="0" w:right="0" w:firstLine="0"/>
      </w:pPr>
      <w:r>
        <w:rPr>
          <w:lang w:val="id-ID" w:eastAsia="id-ID" w:bidi="id-ID"/>
          <w:w w:val="100"/>
          <w:spacing w:val="0"/>
          <w:color w:val="000000"/>
          <w:position w:val="0"/>
        </w:rPr>
        <w:t>Ketua STAKN Toraja</w:t>
      </w:r>
    </w:p>
    <w:p>
      <w:pPr>
        <w:pStyle w:val="Style22"/>
        <w:widowControl w:val="0"/>
        <w:keepNext w:val="0"/>
        <w:keepLines w:val="0"/>
        <w:shd w:val="clear" w:color="auto" w:fill="auto"/>
        <w:bidi w:val="0"/>
        <w:jc w:val="left"/>
        <w:spacing w:before="0" w:after="0" w:line="456" w:lineRule="exact"/>
        <w:ind w:left="2500" w:right="0" w:firstLine="0"/>
        <w:sectPr>
          <w:pgSz w:w="12240" w:h="15840"/>
          <w:pgMar w:top="2562" w:left="2616" w:right="2074" w:bottom="1996" w:header="0" w:footer="3" w:gutter="0"/>
          <w:rtlGutter w:val="0"/>
          <w:cols w:space="720"/>
          <w:noEndnote/>
          <w:docGrid w:linePitch="360"/>
        </w:sectPr>
      </w:pPr>
      <w:r>
        <w:rPr>
          <w:rStyle w:val="CharStyle24"/>
          <w:b/>
          <w:bCs/>
        </w:rPr>
        <w:t xml:space="preserve">Salmon Pamantung, M.Th. </w:t>
      </w:r>
      <w:r>
        <w:rPr>
          <w:lang w:val="id-ID" w:eastAsia="id-ID" w:bidi="id-ID"/>
          <w:w w:val="100"/>
          <w:spacing w:val="0"/>
          <w:color w:val="000000"/>
          <w:position w:val="0"/>
        </w:rPr>
        <w:t>NIP.197607272006041001</w:t>
      </w:r>
    </w:p>
    <w:p>
      <w:pPr>
        <w:pStyle w:val="Style22"/>
        <w:widowControl w:val="0"/>
        <w:keepNext w:val="0"/>
        <w:keepLines w:val="0"/>
        <w:shd w:val="clear" w:color="auto" w:fill="auto"/>
        <w:bidi w:val="0"/>
        <w:jc w:val="left"/>
        <w:spacing w:before="0" w:after="1142" w:line="220" w:lineRule="exact"/>
        <w:ind w:left="3580" w:right="0" w:firstLine="0"/>
      </w:pPr>
      <w:r>
        <w:rPr>
          <w:lang w:val="id-ID" w:eastAsia="id-ID" w:bidi="id-ID"/>
          <w:w w:val="100"/>
          <w:spacing w:val="0"/>
          <w:color w:val="000000"/>
          <w:position w:val="0"/>
        </w:rPr>
        <w:t>ABSTRAK</w:t>
      </w:r>
    </w:p>
    <w:p>
      <w:pPr>
        <w:pStyle w:val="Style25"/>
        <w:widowControl w:val="0"/>
        <w:keepNext w:val="0"/>
        <w:keepLines w:val="0"/>
        <w:shd w:val="clear" w:color="auto" w:fill="auto"/>
        <w:bidi w:val="0"/>
        <w:jc w:val="left"/>
        <w:spacing w:before="0" w:after="124"/>
        <w:ind w:left="0" w:right="0"/>
      </w:pPr>
      <w:r>
        <w:rPr>
          <w:rStyle w:val="CharStyle27"/>
          <w:i w:val="0"/>
          <w:iCs w:val="0"/>
        </w:rPr>
        <w:t>Desi Rante Payung, 20113176. Menyusun skripsi dengan judul: “</w:t>
      </w:r>
      <w:r>
        <w:rPr>
          <w:lang w:val="id-ID" w:eastAsia="id-ID" w:bidi="id-ID"/>
          <w:w w:val="100"/>
          <w:color w:val="000000"/>
          <w:position w:val="0"/>
        </w:rPr>
        <w:t xml:space="preserve">Kajian Paedagogis Tentang Model Komunikasi Yang Tepat Bagi Siswa Tamg Kurang Di Kelas V </w:t>
      </w:r>
      <w:r>
        <w:rPr>
          <w:lang w:val="en-US" w:eastAsia="en-US" w:bidi="en-US"/>
          <w:w w:val="100"/>
          <w:color w:val="000000"/>
          <w:position w:val="0"/>
        </w:rPr>
        <w:t xml:space="preserve">SDN </w:t>
      </w:r>
      <w:r>
        <w:rPr>
          <w:lang w:val="id-ID" w:eastAsia="id-ID" w:bidi="id-ID"/>
          <w:w w:val="100"/>
          <w:color w:val="000000"/>
          <w:position w:val="0"/>
        </w:rPr>
        <w:t>1 Sanggalangi ’ Toraja Utara</w:t>
      </w:r>
    </w:p>
    <w:p>
      <w:pPr>
        <w:pStyle w:val="Style11"/>
        <w:widowControl w:val="0"/>
        <w:keepNext w:val="0"/>
        <w:keepLines w:val="0"/>
        <w:shd w:val="clear" w:color="auto" w:fill="auto"/>
        <w:bidi w:val="0"/>
        <w:jc w:val="left"/>
        <w:spacing w:before="0" w:after="120" w:line="298" w:lineRule="exact"/>
        <w:ind w:left="0" w:right="0" w:firstLine="720"/>
      </w:pPr>
      <w:r>
        <w:rPr>
          <w:lang w:val="id-ID" w:eastAsia="id-ID" w:bidi="id-ID"/>
          <w:w w:val="100"/>
          <w:spacing w:val="0"/>
          <w:color w:val="000000"/>
          <w:position w:val="0"/>
        </w:rPr>
        <w:t>Komunikasi merupakan sesuatu yang sangat mendasar dalam kehidupan manusia. Melalui komunikasi manusia dapat menyampaikan informasi kepada sesamanya.</w:t>
      </w:r>
    </w:p>
    <w:p>
      <w:pPr>
        <w:pStyle w:val="Style11"/>
        <w:widowControl w:val="0"/>
        <w:keepNext w:val="0"/>
        <w:keepLines w:val="0"/>
        <w:shd w:val="clear" w:color="auto" w:fill="auto"/>
        <w:bidi w:val="0"/>
        <w:jc w:val="left"/>
        <w:spacing w:before="0" w:after="120" w:line="298" w:lineRule="exact"/>
        <w:ind w:left="0" w:right="0" w:firstLine="720"/>
      </w:pPr>
      <w:r>
        <w:rPr>
          <w:lang w:val="id-ID" w:eastAsia="id-ID" w:bidi="id-ID"/>
          <w:w w:val="100"/>
          <w:spacing w:val="0"/>
          <w:color w:val="000000"/>
          <w:position w:val="0"/>
        </w:rPr>
        <w:t>Dalam proses belajar mengajar komunikasi merupakan unsur yang paling penting. Dalam proses belajar mengajar guru mengin</w:t>
      </w:r>
      <w:r>
        <w:rPr>
          <w:rStyle w:val="CharStyle28"/>
        </w:rPr>
        <w:t>gink</w:t>
      </w:r>
      <w:r>
        <w:rPr>
          <w:lang w:val="id-ID" w:eastAsia="id-ID" w:bidi="id-ID"/>
          <w:w w:val="100"/>
          <w:spacing w:val="0"/>
          <w:color w:val="000000"/>
          <w:position w:val="0"/>
        </w:rPr>
        <w:t xml:space="preserve">an semua siswa ikut berperan aktif dalam kelas pada saat pelajaran berlangsung. Penulisan ini dilatar belakangi oleh keinginan penulis untuk mengetahui model komunikasi apa yang diterapkan guru di </w:t>
      </w:r>
      <w:r>
        <w:rPr>
          <w:lang w:val="en-US" w:eastAsia="en-US" w:bidi="en-US"/>
          <w:w w:val="100"/>
          <w:spacing w:val="0"/>
          <w:color w:val="000000"/>
          <w:position w:val="0"/>
        </w:rPr>
        <w:t xml:space="preserve">SDN </w:t>
      </w:r>
      <w:r>
        <w:rPr>
          <w:lang w:val="id-ID" w:eastAsia="id-ID" w:bidi="id-ID"/>
          <w:w w:val="100"/>
          <w:spacing w:val="0"/>
          <w:color w:val="000000"/>
          <w:position w:val="0"/>
        </w:rPr>
        <w:t>1 Sanggalangi’ Toraja Utara untuk membangkitkan motivasi siswa untuk ikut berperan aktif di dalam kelas pada saat proses balajar sedang dilaksanakan.</w:t>
      </w:r>
    </w:p>
    <w:p>
      <w:pPr>
        <w:pStyle w:val="Style11"/>
        <w:widowControl w:val="0"/>
        <w:keepNext w:val="0"/>
        <w:keepLines w:val="0"/>
        <w:shd w:val="clear" w:color="auto" w:fill="auto"/>
        <w:bidi w:val="0"/>
        <w:jc w:val="left"/>
        <w:spacing w:before="0" w:after="151" w:line="298" w:lineRule="exact"/>
        <w:ind w:left="0" w:right="0" w:firstLine="720"/>
      </w:pPr>
      <w:r>
        <w:rPr>
          <w:lang w:val="id-ID" w:eastAsia="id-ID" w:bidi="id-ID"/>
          <w:w w:val="100"/>
          <w:spacing w:val="0"/>
          <w:color w:val="000000"/>
          <w:position w:val="0"/>
        </w:rPr>
        <w:t xml:space="preserve">Untuk mendapatkan data sehubungan dengan topik di atas maka penulis melakukan penelitian lapangan dengan pendekatan kualitatif dengan harapan bahwa diperoleh data yang menunjang, penulis melaksanakan penelitian di </w:t>
      </w:r>
      <w:r>
        <w:rPr>
          <w:lang w:val="en-US" w:eastAsia="en-US" w:bidi="en-US"/>
          <w:w w:val="100"/>
          <w:spacing w:val="0"/>
          <w:color w:val="000000"/>
          <w:position w:val="0"/>
        </w:rPr>
        <w:t xml:space="preserve">SDN </w:t>
      </w:r>
      <w:r>
        <w:rPr>
          <w:lang w:val="id-ID" w:eastAsia="id-ID" w:bidi="id-ID"/>
          <w:w w:val="100"/>
          <w:spacing w:val="0"/>
          <w:color w:val="000000"/>
          <w:position w:val="0"/>
        </w:rPr>
        <w:t>1 Sanggalngi’ Toraja Utara dengan mentapkan enam (6) nara sumber .</w:t>
      </w:r>
    </w:p>
    <w:p>
      <w:pPr>
        <w:pStyle w:val="Style11"/>
        <w:widowControl w:val="0"/>
        <w:keepNext w:val="0"/>
        <w:keepLines w:val="0"/>
        <w:shd w:val="clear" w:color="auto" w:fill="auto"/>
        <w:bidi w:val="0"/>
        <w:spacing w:before="0" w:after="0" w:line="259" w:lineRule="exact"/>
        <w:ind w:left="0" w:right="0" w:firstLine="720"/>
      </w:pPr>
      <w:r>
        <w:rPr>
          <w:lang w:val="id-ID" w:eastAsia="id-ID" w:bidi="id-ID"/>
          <w:w w:val="100"/>
          <w:spacing w:val="0"/>
          <w:color w:val="000000"/>
          <w:position w:val="0"/>
        </w:rPr>
        <w:t xml:space="preserve">Hasil wawancara memberikan gambaran bahwa guru di </w:t>
      </w:r>
      <w:r>
        <w:rPr>
          <w:lang w:val="en-US" w:eastAsia="en-US" w:bidi="en-US"/>
          <w:w w:val="100"/>
          <w:spacing w:val="0"/>
          <w:color w:val="000000"/>
          <w:position w:val="0"/>
        </w:rPr>
        <w:t xml:space="preserve">SDN </w:t>
      </w:r>
      <w:r>
        <w:rPr>
          <w:lang w:val="id-ID" w:eastAsia="id-ID" w:bidi="id-ID"/>
          <w:w w:val="100"/>
          <w:spacing w:val="0"/>
          <w:color w:val="000000"/>
          <w:position w:val="0"/>
        </w:rPr>
        <w:t>1 Sanggalangi’ sudah menerapkan sebagian model komunikasi dalam proses pembelajaran untuk membuat siswa ikut aktif berperan dalam proses pembelajaran; namun model komunikasi belum diterapkan secara keseluruhan pada saat proses pembelajaran sehingga dengan hal itu membuat siswa kurang aktif. Oleh karena itu model komunikasi yang telah diketahui akan menjadi sarana dalam proses belajar mengajar sehingga membuat siswa berperan aktif secara maksimal dan hasil dari reaksi siswa akan membuat guru dinyatakan berhasil dalam proses mengajar.</w:t>
      </w:r>
    </w:p>
    <w:sectPr>
      <w:pgSz w:w="12240" w:h="15840"/>
      <w:pgMar w:top="2150" w:left="2616" w:right="2074" w:bottom="215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47.9pt;margin-top:109.45pt;width:143.5pt;height:7.9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47.45pt;margin-top:109.45pt;width:144.5pt;height:8.15pt;z-index:-18874406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bCs/>
                  </w:rPr>
                  <w:t>HALAMAN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Body text (3)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7">
    <w:name w:val="Body text (3)"/>
    <w:basedOn w:val="CharStyle6"/>
    <w:rPr>
      <w:lang w:val="id-ID" w:eastAsia="id-ID" w:bidi="id-ID"/>
      <w:u w:val="single"/>
      <w:w w:val="100"/>
      <w:spacing w:val="0"/>
      <w:color w:val="000000"/>
      <w:position w:val="0"/>
    </w:rPr>
  </w:style>
  <w:style w:type="character" w:customStyle="1" w:styleId="CharStyle9">
    <w:name w:val="Body text (4)_"/>
    <w:basedOn w:val="DefaultParagraphFont"/>
    <w:link w:val="Style8"/>
    <w:rPr>
      <w:b w:val="0"/>
      <w:bCs w:val="0"/>
      <w:i w:val="0"/>
      <w:iCs w:val="0"/>
      <w:u w:val="none"/>
      <w:strike w:val="0"/>
      <w:smallCaps w:val="0"/>
      <w:sz w:val="26"/>
      <w:szCs w:val="26"/>
      <w:rFonts w:ascii="Times New Roman" w:eastAsia="Times New Roman" w:hAnsi="Times New Roman" w:cs="Times New Roman"/>
    </w:rPr>
  </w:style>
  <w:style w:type="character" w:customStyle="1" w:styleId="CharStyle10">
    <w:name w:val="Body text (5)"/>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12">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Body text (2) Exact"/>
    <w:basedOn w:val="CharStyle14"/>
    <w:rPr>
      <w:u w:val="single"/>
    </w:rPr>
  </w:style>
  <w:style w:type="character" w:customStyle="1" w:styleId="CharStyle14">
    <w:name w:val="Body text (2)_"/>
    <w:basedOn w:val="DefaultParagraphFont"/>
    <w:link w:val="Style11"/>
    <w:rPr>
      <w:b w:val="0"/>
      <w:bCs w:val="0"/>
      <w:i w:val="0"/>
      <w:iCs w:val="0"/>
      <w:u w:val="none"/>
      <w:strike w:val="0"/>
      <w:smallCaps w:val="0"/>
      <w:sz w:val="22"/>
      <w:szCs w:val="22"/>
      <w:rFonts w:ascii="Times New Roman" w:eastAsia="Times New Roman" w:hAnsi="Times New Roman" w:cs="Times New Roman"/>
    </w:rPr>
  </w:style>
  <w:style w:type="character" w:customStyle="1" w:styleId="CharStyle16">
    <w:name w:val="Header or footer_"/>
    <w:basedOn w:val="DefaultParagraphFont"/>
    <w:link w:val="Style15"/>
    <w:rPr>
      <w:b/>
      <w:bCs/>
      <w:i w:val="0"/>
      <w:iCs w:val="0"/>
      <w:u w:val="none"/>
      <w:strike w:val="0"/>
      <w:smallCaps w:val="0"/>
      <w:sz w:val="22"/>
      <w:szCs w:val="22"/>
      <w:rFonts w:ascii="Times New Roman" w:eastAsia="Times New Roman" w:hAnsi="Times New Roman" w:cs="Times New Roman"/>
    </w:rPr>
  </w:style>
  <w:style w:type="character" w:customStyle="1" w:styleId="CharStyle17">
    <w:name w:val="Header or footer"/>
    <w:basedOn w:val="CharStyle16"/>
    <w:rPr>
      <w:lang w:val="id-ID" w:eastAsia="id-ID" w:bidi="id-ID"/>
      <w:w w:val="100"/>
      <w:spacing w:val="0"/>
      <w:color w:val="000000"/>
      <w:position w:val="0"/>
    </w:rPr>
  </w:style>
  <w:style w:type="character" w:customStyle="1" w:styleId="CharStyle18">
    <w:name w:val="Body text (2)"/>
    <w:basedOn w:val="CharStyle14"/>
    <w:rPr>
      <w:lang w:val="id-ID" w:eastAsia="id-ID" w:bidi="id-ID"/>
      <w:w w:val="100"/>
      <w:spacing w:val="0"/>
      <w:color w:val="000000"/>
      <w:position w:val="0"/>
    </w:rPr>
  </w:style>
  <w:style w:type="character" w:customStyle="1" w:styleId="CharStyle20">
    <w:name w:val="Table caption_"/>
    <w:basedOn w:val="DefaultParagraphFont"/>
    <w:link w:val="Style19"/>
    <w:rPr>
      <w:b w:val="0"/>
      <w:bCs w:val="0"/>
      <w:i w:val="0"/>
      <w:iCs w:val="0"/>
      <w:u w:val="none"/>
      <w:strike w:val="0"/>
      <w:smallCaps w:val="0"/>
      <w:sz w:val="22"/>
      <w:szCs w:val="22"/>
      <w:rFonts w:ascii="Times New Roman" w:eastAsia="Times New Roman" w:hAnsi="Times New Roman" w:cs="Times New Roman"/>
    </w:rPr>
  </w:style>
  <w:style w:type="character" w:customStyle="1" w:styleId="CharStyle21">
    <w:name w:val="Body text (2) + Bold"/>
    <w:basedOn w:val="CharStyle14"/>
    <w:rPr>
      <w:lang w:val="id-ID" w:eastAsia="id-ID" w:bidi="id-ID"/>
      <w:b/>
      <w:bCs/>
      <w:w w:val="100"/>
      <w:spacing w:val="0"/>
      <w:color w:val="000000"/>
      <w:position w:val="0"/>
    </w:rPr>
  </w:style>
  <w:style w:type="character" w:customStyle="1" w:styleId="CharStyle23">
    <w:name w:val="Body text (6)_"/>
    <w:basedOn w:val="DefaultParagraphFont"/>
    <w:link w:val="Style22"/>
    <w:rPr>
      <w:b/>
      <w:bCs/>
      <w:i w:val="0"/>
      <w:iCs w:val="0"/>
      <w:u w:val="none"/>
      <w:strike w:val="0"/>
      <w:smallCaps w:val="0"/>
      <w:sz w:val="22"/>
      <w:szCs w:val="22"/>
      <w:rFonts w:ascii="Times New Roman" w:eastAsia="Times New Roman" w:hAnsi="Times New Roman" w:cs="Times New Roman"/>
    </w:rPr>
  </w:style>
  <w:style w:type="character" w:customStyle="1" w:styleId="CharStyle24">
    <w:name w:val="Body text (6)"/>
    <w:basedOn w:val="CharStyle23"/>
    <w:rPr>
      <w:lang w:val="id-ID" w:eastAsia="id-ID" w:bidi="id-ID"/>
      <w:u w:val="single"/>
      <w:w w:val="100"/>
      <w:spacing w:val="0"/>
      <w:color w:val="000000"/>
      <w:position w:val="0"/>
    </w:rPr>
  </w:style>
  <w:style w:type="character" w:customStyle="1" w:styleId="CharStyle26">
    <w:name w:val="Body text (7)_"/>
    <w:basedOn w:val="DefaultParagraphFont"/>
    <w:link w:val="Style25"/>
    <w:rPr>
      <w:b w:val="0"/>
      <w:bCs w:val="0"/>
      <w:i/>
      <w:iCs/>
      <w:u w:val="none"/>
      <w:strike w:val="0"/>
      <w:smallCaps w:val="0"/>
      <w:sz w:val="22"/>
      <w:szCs w:val="22"/>
      <w:rFonts w:ascii="Times New Roman" w:eastAsia="Times New Roman" w:hAnsi="Times New Roman" w:cs="Times New Roman"/>
      <w:spacing w:val="0"/>
    </w:rPr>
  </w:style>
  <w:style w:type="character" w:customStyle="1" w:styleId="CharStyle27">
    <w:name w:val="Body text (7) + Not Italic"/>
    <w:basedOn w:val="CharStyle26"/>
    <w:rPr>
      <w:lang w:val="id-ID" w:eastAsia="id-ID" w:bidi="id-ID"/>
      <w:i/>
      <w:iCs/>
      <w:w w:val="100"/>
      <w:spacing w:val="0"/>
      <w:color w:val="000000"/>
      <w:position w:val="0"/>
    </w:rPr>
  </w:style>
  <w:style w:type="character" w:customStyle="1" w:styleId="CharStyle28">
    <w:name w:val="Body text (2)"/>
    <w:basedOn w:val="CharStyle14"/>
    <w:rPr>
      <w:lang w:val="id-ID" w:eastAsia="id-ID" w:bidi="id-ID"/>
      <w:u w:val="single"/>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line="303"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center"/>
      <w:spacing w:before="1140" w:after="48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8">
    <w:name w:val="Body text (4)"/>
    <w:basedOn w:val="Normal"/>
    <w:link w:val="CharStyle9"/>
    <w:pPr>
      <w:widowControl w:val="0"/>
      <w:shd w:val="clear" w:color="auto" w:fill="FFFFFF"/>
      <w:jc w:val="center"/>
      <w:spacing w:before="1260" w:after="240"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1">
    <w:name w:val="Body text (2)"/>
    <w:basedOn w:val="Normal"/>
    <w:link w:val="CharStyle14"/>
    <w:pPr>
      <w:widowControl w:val="0"/>
      <w:shd w:val="clear" w:color="auto" w:fill="FFFFFF"/>
      <w:jc w:val="both"/>
      <w:spacing w:line="389"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5">
    <w:name w:val="Header or footer"/>
    <w:basedOn w:val="Normal"/>
    <w:link w:val="CharStyle16"/>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9">
    <w:name w:val="Table caption"/>
    <w:basedOn w:val="Normal"/>
    <w:link w:val="CharStyle20"/>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2">
    <w:name w:val="Body text (6)"/>
    <w:basedOn w:val="Normal"/>
    <w:link w:val="CharStyle23"/>
    <w:pPr>
      <w:widowControl w:val="0"/>
      <w:shd w:val="clear" w:color="auto" w:fill="FFFFFF"/>
      <w:jc w:val="center"/>
      <w:spacing w:before="240" w:line="446" w:lineRule="exact"/>
    </w:pPr>
    <w:rPr>
      <w:b/>
      <w:bCs/>
      <w:i w:val="0"/>
      <w:iCs w:val="0"/>
      <w:u w:val="none"/>
      <w:strike w:val="0"/>
      <w:smallCaps w:val="0"/>
      <w:sz w:val="22"/>
      <w:szCs w:val="22"/>
      <w:rFonts w:ascii="Times New Roman" w:eastAsia="Times New Roman" w:hAnsi="Times New Roman" w:cs="Times New Roman"/>
    </w:rPr>
  </w:style>
  <w:style w:type="paragraph" w:customStyle="1" w:styleId="Style25">
    <w:name w:val="Body text (7)"/>
    <w:basedOn w:val="Normal"/>
    <w:link w:val="CharStyle26"/>
    <w:pPr>
      <w:widowControl w:val="0"/>
      <w:shd w:val="clear" w:color="auto" w:fill="FFFFFF"/>
      <w:spacing w:before="1260" w:after="120" w:line="302" w:lineRule="exact"/>
      <w:ind w:firstLine="720"/>
    </w:pPr>
    <w:rPr>
      <w:b w:val="0"/>
      <w:bCs w:val="0"/>
      <w:i/>
      <w:iCs/>
      <w:u w:val="none"/>
      <w:strike w:val="0"/>
      <w:smallCaps w:val="0"/>
      <w:sz w:val="22"/>
      <w:szCs w:val="22"/>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Desi Rante Payung.pdf</dc:title>
  <dc:subject/>
  <dc:creator>HP</dc:creator>
  <cp:keywords/>
</cp:coreProperties>
</file>