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20" w:line="190" w:lineRule="exact"/>
        <w:ind w:left="0" w:right="20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316" w:line="190" w:lineRule="exact"/>
        <w:ind w:left="0" w:right="20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8" w:line="19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380" w:right="0" w:firstLine="620"/>
      </w:pPr>
      <w:r>
        <w:rPr>
          <w:lang w:val="en-US" w:eastAsia="en-US" w:bidi="en-US"/>
          <w:w w:val="100"/>
          <w:spacing w:val="0"/>
          <w:color w:val="000000"/>
          <w:position w:val="0"/>
        </w:rPr>
        <w:t xml:space="preserve">Dari </w:t>
      </w:r>
      <w:r>
        <w:rPr>
          <w:lang w:val="id-ID" w:eastAsia="id-ID" w:bidi="id-ID"/>
          <w:w w:val="100"/>
          <w:spacing w:val="0"/>
          <w:color w:val="000000"/>
          <w:position w:val="0"/>
        </w:rPr>
        <w:t>hasil penelitian yang telah dilakukan yang bertujuan untuk mengetahui dan melihat hubungan konsep diri dengan prestasi akademik mahasiswa sl semerter IV jumsan pendidikan agama Kristen (STAKN ) Toraja maka dapat disimpulkan sebagai bagai berikut:</w:t>
      </w:r>
    </w:p>
    <w:p>
      <w:pPr>
        <w:pStyle w:val="Style10"/>
        <w:numPr>
          <w:ilvl w:val="0"/>
          <w:numId w:val="1"/>
        </w:numPr>
        <w:tabs>
          <w:tab w:leader="none" w:pos="1011" w:val="left"/>
        </w:tabs>
        <w:widowControl w:val="0"/>
        <w:keepNext w:val="0"/>
        <w:keepLines w:val="0"/>
        <w:shd w:val="clear" w:color="auto" w:fill="auto"/>
        <w:bidi w:val="0"/>
        <w:spacing w:before="0" w:after="0"/>
        <w:ind w:left="1000" w:right="0"/>
      </w:pPr>
      <w:r>
        <w:rPr>
          <w:lang w:val="id-ID" w:eastAsia="id-ID" w:bidi="id-ID"/>
          <w:w w:val="100"/>
          <w:spacing w:val="0"/>
          <w:color w:val="000000"/>
          <w:position w:val="0"/>
        </w:rPr>
        <w:t>Sebagian besar mahasiswa memiliki konsep diri yang positif, yaitu sekitar 80% pada mahasiswa Sl semester IV Jurusan Pendidikan Agama Kristen Angkatan 2012 (STAKN) Toraja.</w:t>
      </w:r>
    </w:p>
    <w:p>
      <w:pPr>
        <w:pStyle w:val="Style10"/>
        <w:numPr>
          <w:ilvl w:val="0"/>
          <w:numId w:val="1"/>
        </w:numPr>
        <w:tabs>
          <w:tab w:leader="none" w:pos="1011" w:val="left"/>
        </w:tabs>
        <w:widowControl w:val="0"/>
        <w:keepNext w:val="0"/>
        <w:keepLines w:val="0"/>
        <w:shd w:val="clear" w:color="auto" w:fill="auto"/>
        <w:bidi w:val="0"/>
        <w:spacing w:before="0" w:after="0"/>
        <w:ind w:left="1000" w:right="0"/>
      </w:pPr>
      <w:r>
        <w:rPr>
          <w:lang w:val="id-ID" w:eastAsia="id-ID" w:bidi="id-ID"/>
          <w:w w:val="100"/>
          <w:spacing w:val="0"/>
          <w:color w:val="000000"/>
          <w:position w:val="0"/>
        </w:rPr>
        <w:t>Hubungan Konsep Diri dengan Prestasi Akademik pada mahasiswa Sl Jurusan Pendidikan Agama Kristen Angkatan 2012 (STAKN ) Toraja, Pengaru Konsep Diri sangat tinggi</w:t>
      </w:r>
    </w:p>
    <w:p>
      <w:pPr>
        <w:pStyle w:val="Style8"/>
        <w:widowControl w:val="0"/>
        <w:keepNext w:val="0"/>
        <w:keepLines w:val="0"/>
        <w:shd w:val="clear" w:color="auto" w:fill="auto"/>
        <w:bidi w:val="0"/>
        <w:jc w:val="left"/>
        <w:spacing w:before="0" w:after="0" w:line="430" w:lineRule="exact"/>
        <w:ind w:left="0" w:right="0" w:firstLine="0"/>
      </w:pPr>
      <w:r>
        <w:rPr>
          <w:lang w:val="id-ID" w:eastAsia="id-ID" w:bidi="id-ID"/>
          <w:w w:val="100"/>
          <w:spacing w:val="0"/>
          <w:color w:val="000000"/>
          <w:position w:val="0"/>
        </w:rPr>
        <w:t>B. Saran</w:t>
      </w:r>
    </w:p>
    <w:p>
      <w:pPr>
        <w:pStyle w:val="Style10"/>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Berdasarkan hasil penelitian dapat diberikan saran kepada pihak yang terkait:</w:t>
      </w:r>
    </w:p>
    <w:p>
      <w:pPr>
        <w:pStyle w:val="Style10"/>
        <w:numPr>
          <w:ilvl w:val="0"/>
          <w:numId w:val="3"/>
        </w:numPr>
        <w:tabs>
          <w:tab w:leader="none" w:pos="1011" w:val="left"/>
        </w:tabs>
        <w:widowControl w:val="0"/>
        <w:keepNext w:val="0"/>
        <w:keepLines w:val="0"/>
        <w:shd w:val="clear" w:color="auto" w:fill="auto"/>
        <w:bidi w:val="0"/>
        <w:spacing w:before="0" w:after="0"/>
        <w:ind w:left="1000" w:right="0"/>
      </w:pPr>
      <w:r>
        <w:rPr>
          <w:lang w:val="id-ID" w:eastAsia="id-ID" w:bidi="id-ID"/>
          <w:w w:val="100"/>
          <w:spacing w:val="0"/>
          <w:color w:val="000000"/>
          <w:position w:val="0"/>
        </w:rPr>
        <w:t>Bagi Istitusi Pendidikan</w:t>
      </w:r>
    </w:p>
    <w:p>
      <w:pPr>
        <w:pStyle w:val="Style10"/>
        <w:widowControl w:val="0"/>
        <w:keepNext w:val="0"/>
        <w:keepLines w:val="0"/>
        <w:shd w:val="clear" w:color="auto" w:fill="auto"/>
        <w:bidi w:val="0"/>
        <w:spacing w:before="0" w:after="0"/>
        <w:ind w:left="920" w:right="160" w:firstLine="80"/>
      </w:pPr>
      <w:r>
        <w:rPr>
          <w:lang w:val="id-ID" w:eastAsia="id-ID" w:bidi="id-ID"/>
          <w:w w:val="100"/>
          <w:spacing w:val="0"/>
          <w:color w:val="000000"/>
          <w:position w:val="0"/>
        </w:rPr>
        <w:t>Disarankan agar dapat menjadi acuan untuk mengembangkan kurikulum dan metode pembelajaran yang baik dalam baik mahasiswa khususnya (STAKN )Toraja.</w:t>
      </w:r>
    </w:p>
    <w:p>
      <w:pPr>
        <w:pStyle w:val="Style10"/>
        <w:numPr>
          <w:ilvl w:val="0"/>
          <w:numId w:val="3"/>
        </w:numPr>
        <w:tabs>
          <w:tab w:leader="none" w:pos="1011" w:val="left"/>
        </w:tabs>
        <w:widowControl w:val="0"/>
        <w:keepNext w:val="0"/>
        <w:keepLines w:val="0"/>
        <w:shd w:val="clear" w:color="auto" w:fill="auto"/>
        <w:bidi w:val="0"/>
        <w:spacing w:before="0" w:after="0"/>
        <w:ind w:left="600" w:right="0" w:firstLine="0"/>
        <w:sectPr>
          <w:footerReference w:type="default" r:id="rId5"/>
          <w:footnotePr>
            <w:pos w:val="pageBottom"/>
            <w:numFmt w:val="decimal"/>
            <w:numRestart w:val="continuous"/>
          </w:footnotePr>
          <w:pgSz w:w="12240" w:h="15840"/>
          <w:pgMar w:top="2207" w:left="2794" w:right="3524" w:bottom="2207" w:header="0" w:footer="3" w:gutter="0"/>
          <w:rtlGutter w:val="0"/>
          <w:cols w:space="720"/>
          <w:noEndnote/>
          <w:docGrid w:linePitch="360"/>
        </w:sectPr>
      </w:pPr>
      <w:r>
        <w:rPr>
          <w:lang w:val="id-ID" w:eastAsia="id-ID" w:bidi="id-ID"/>
          <w:w w:val="100"/>
          <w:spacing w:val="0"/>
          <w:color w:val="000000"/>
          <w:position w:val="0"/>
        </w:rPr>
        <w:t>Bagi mahasiswa stakn toraja</w:t>
      </w:r>
    </w:p>
    <w:p>
      <w:pPr>
        <w:pStyle w:val="Style10"/>
        <w:widowControl w:val="0"/>
        <w:keepNext w:val="0"/>
        <w:keepLines w:val="0"/>
        <w:shd w:val="clear" w:color="auto" w:fill="auto"/>
        <w:bidi w:val="0"/>
        <w:spacing w:before="0" w:after="0" w:line="438" w:lineRule="exact"/>
        <w:ind w:left="960" w:right="0" w:firstLine="0"/>
      </w:pPr>
      <w:r>
        <w:rPr>
          <w:lang w:val="id-ID" w:eastAsia="id-ID" w:bidi="id-ID"/>
          <w:w w:val="100"/>
          <w:spacing w:val="0"/>
          <w:color w:val="000000"/>
          <w:position w:val="0"/>
        </w:rPr>
        <w:t>Disarankan agar lebih dapat menambah wawasan serta menrasa keterampilan serta pengetahuan agar lebih meningkatkan konsep diri yang positif, khususnya pada mahasiswa SI semester IV jurusan Pendidikan Agama Kristen Angkatan 2012 STAKN Toraja.</w:t>
      </w:r>
    </w:p>
    <w:p>
      <w:pPr>
        <w:pStyle w:val="Style10"/>
        <w:numPr>
          <w:ilvl w:val="0"/>
          <w:numId w:val="3"/>
        </w:numPr>
        <w:tabs>
          <w:tab w:leader="none" w:pos="994" w:val="left"/>
        </w:tabs>
        <w:widowControl w:val="0"/>
        <w:keepNext w:val="0"/>
        <w:keepLines w:val="0"/>
        <w:shd w:val="clear" w:color="auto" w:fill="auto"/>
        <w:bidi w:val="0"/>
        <w:spacing w:before="0" w:after="0" w:line="438" w:lineRule="exact"/>
        <w:ind w:left="640" w:right="0" w:firstLine="0"/>
      </w:pPr>
      <w:r>
        <w:rPr>
          <w:lang w:val="id-ID" w:eastAsia="id-ID" w:bidi="id-ID"/>
          <w:w w:val="100"/>
          <w:spacing w:val="0"/>
          <w:color w:val="000000"/>
          <w:position w:val="0"/>
        </w:rPr>
        <w:t>Bagi peneliti berikutnya</w:t>
      </w:r>
    </w:p>
    <w:p>
      <w:pPr>
        <w:pStyle w:val="Style10"/>
        <w:widowControl w:val="0"/>
        <w:keepNext w:val="0"/>
        <w:keepLines w:val="0"/>
        <w:shd w:val="clear" w:color="auto" w:fill="auto"/>
        <w:bidi w:val="0"/>
        <w:spacing w:before="0" w:after="0" w:line="438" w:lineRule="exact"/>
        <w:ind w:left="960" w:right="0" w:firstLine="0"/>
      </w:pPr>
      <w:r>
        <w:rPr>
          <w:lang w:val="id-ID" w:eastAsia="id-ID" w:bidi="id-ID"/>
          <w:w w:val="100"/>
          <w:spacing w:val="0"/>
          <w:color w:val="000000"/>
          <w:position w:val="0"/>
        </w:rPr>
        <w:t>Kepada peneliti berikutnya diharapkan agar hasil penelitian ini menjadi dasar pedoman untuk melaksanakan penelitian selanjutnya terutama yang berhubungan dengan konsep diri pada mahasiswa</w:t>
      </w:r>
    </w:p>
    <w:p>
      <w:pPr>
        <w:pStyle w:val="Style10"/>
        <w:numPr>
          <w:ilvl w:val="0"/>
          <w:numId w:val="3"/>
        </w:numPr>
        <w:tabs>
          <w:tab w:leader="none" w:pos="994" w:val="left"/>
        </w:tabs>
        <w:widowControl w:val="0"/>
        <w:keepNext w:val="0"/>
        <w:keepLines w:val="0"/>
        <w:shd w:val="clear" w:color="auto" w:fill="auto"/>
        <w:bidi w:val="0"/>
        <w:spacing w:before="0" w:after="0" w:line="438" w:lineRule="exact"/>
        <w:ind w:left="640" w:right="0" w:firstLine="0"/>
      </w:pPr>
      <w:r>
        <w:rPr>
          <w:lang w:val="id-ID" w:eastAsia="id-ID" w:bidi="id-ID"/>
          <w:w w:val="100"/>
          <w:spacing w:val="0"/>
          <w:color w:val="000000"/>
          <w:position w:val="0"/>
        </w:rPr>
        <w:t>Bagi orang tua mahasiswa</w:t>
      </w:r>
    </w:p>
    <w:p>
      <w:pPr>
        <w:pStyle w:val="Style10"/>
        <w:widowControl w:val="0"/>
        <w:keepNext w:val="0"/>
        <w:keepLines w:val="0"/>
        <w:shd w:val="clear" w:color="auto" w:fill="auto"/>
        <w:bidi w:val="0"/>
        <w:spacing w:before="0" w:after="0" w:line="438" w:lineRule="exact"/>
        <w:ind w:left="960" w:right="0" w:firstLine="0"/>
      </w:pPr>
      <w:r>
        <w:rPr>
          <w:lang w:val="id-ID" w:eastAsia="id-ID" w:bidi="id-ID"/>
          <w:w w:val="100"/>
          <w:spacing w:val="0"/>
          <w:color w:val="000000"/>
          <w:position w:val="0"/>
        </w:rPr>
        <w:t>Disarankan agar lebih memberikan perhatian, kasih sayang yang penuh serta kepercayaan, dan bimbingan kepada mahasiswa agar lebih dapat mengembangkan konsep dirinya dan lebih ke hal- hal yang positif sehingga dapat bermanfaat bagi diri sendiri, keluarga dan orang lain.</w:t>
      </w:r>
    </w:p>
    <w:sectPr>
      <w:pgSz w:w="12240" w:h="15840"/>
      <w:pgMar w:top="2499" w:left="2825" w:right="3490" w:bottom="249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5.95pt;margin-top:628.45pt;width:8.15pt;height:5.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95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5"/>
      <w:szCs w:val="15"/>
      <w:rFonts w:ascii="Sylfaen" w:eastAsia="Sylfaen" w:hAnsi="Sylfaen" w:cs="Sylfae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9"/>
      <w:szCs w:val="19"/>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5"/>
      <w:szCs w:val="15"/>
      <w:rFonts w:ascii="Sylfaen" w:eastAsia="Sylfaen" w:hAnsi="Sylfaen" w:cs="Sylfaen"/>
    </w:rPr>
  </w:style>
  <w:style w:type="paragraph" w:customStyle="1" w:styleId="Style8">
    <w:name w:val="Body text (3)"/>
    <w:basedOn w:val="Normal"/>
    <w:link w:val="CharStyle9"/>
    <w:pPr>
      <w:widowControl w:val="0"/>
      <w:shd w:val="clear" w:color="auto" w:fill="FFFFFF"/>
      <w:spacing w:before="360" w:after="24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240" w:line="430" w:lineRule="exact"/>
      <w:ind w:hanging="32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