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2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DEPARTEMEN AGAMA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94" w:line="260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SEKOLAH TINGGI AGAMA KRISTEN NEGERI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0" w:line="360" w:lineRule="exact"/>
        <w:ind w:left="2120" w:right="0" w:firstLine="0"/>
      </w:pPr>
      <w:bookmarkStart w:id="0" w:name="bookmark0"/>
      <w:r>
        <w:rPr>
          <w:lang w:val="id-ID" w:eastAsia="id-ID" w:bidi="id-ID"/>
          <w:w w:val="100"/>
          <w:color w:val="000000"/>
          <w:position w:val="0"/>
        </w:rPr>
        <w:t>(3TAKN) TORAJA</w:t>
      </w:r>
      <w:bookmarkEnd w:id="0"/>
    </w:p>
    <w:p>
      <w:pPr>
        <w:pStyle w:val="Style9"/>
        <w:widowControl w:val="0"/>
        <w:keepNext/>
        <w:keepLines/>
        <w:shd w:val="clear" w:color="auto" w:fill="auto"/>
        <w:bidi w:val="0"/>
        <w:spacing w:before="0" w:after="0" w:line="170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color w:val="000000"/>
          <w:position w:val="0"/>
        </w:rPr>
        <w:t>Ji. Dr. Sn m Ratulangi 80; Tip, (0423) 21138, 27033; Faks. (0423) 27033,</w:t>
      </w:r>
      <w:bookmarkEnd w:id="1"/>
    </w:p>
    <w:p>
      <w:pPr>
        <w:pStyle w:val="Style11"/>
        <w:tabs>
          <w:tab w:leader="none" w:pos="5995" w:val="left"/>
          <w:tab w:leader="underscore" w:pos="6648" w:val="left"/>
        </w:tabs>
        <w:widowControl w:val="0"/>
        <w:keepNext/>
        <w:keepLines/>
        <w:shd w:val="clear" w:color="auto" w:fill="auto"/>
        <w:bidi w:val="0"/>
        <w:spacing w:before="0" w:after="584" w:line="150" w:lineRule="exact"/>
        <w:ind w:left="288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RANTEPAO 91831</w:t>
        <w:tab/>
        <w:tab/>
      </w:r>
      <w:bookmarkEnd w:id="2"/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18" w:line="150" w:lineRule="exact"/>
        <w:ind w:left="3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Raritepao, 5 April 2006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420" w:line="221" w:lineRule="exact"/>
        <w:ind w:left="460" w:right="34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S tk.05. l/PP.00.9/99/2006 : Penelitian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Kepada Yth.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Majelis Geraja Toraja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Jemaat Knlimbuang. Klasis Kapala Pita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di-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477" w:line="221" w:lineRule="exact"/>
        <w:ind w:left="7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01" w:line="150" w:lineRule="exact"/>
        <w:ind w:left="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Salam dalam Tuhan,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192" w:line="230" w:lineRule="exact"/>
        <w:ind w:left="460" w:right="6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PU. PK I Bidang Akademik Sekolah Tinggi Agama Kristen Negeri Toraja menerangkan bahwa :</w:t>
      </w:r>
    </w:p>
    <w:p>
      <w:pPr>
        <w:pStyle w:val="Style13"/>
        <w:tabs>
          <w:tab w:leader="none" w:pos="2037" w:val="left"/>
          <w:tab w:leader="none" w:pos="26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'</w:t>
        <w:tab/>
        <w:t xml:space="preserve">: Ralna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Elisabeth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Barung</w:t>
      </w:r>
    </w:p>
    <w:p>
      <w:pPr>
        <w:pStyle w:val="Style13"/>
        <w:tabs>
          <w:tab w:leader="none" w:pos="2037" w:val="left"/>
          <w:tab w:leader="none" w:pos="26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NIM</w:t>
        <w:tab/>
        <w:t>.</w:t>
        <w:tab/>
        <w:t>: 20001032</w:t>
      </w:r>
    </w:p>
    <w:p>
      <w:pPr>
        <w:pStyle w:val="Style11"/>
        <w:tabs>
          <w:tab w:leader="none" w:pos="2613" w:val="left"/>
        </w:tabs>
        <w:widowControl w:val="0"/>
        <w:keepNext/>
        <w:keepLines/>
        <w:shd w:val="clear" w:color="auto" w:fill="auto"/>
        <w:bidi w:val="0"/>
        <w:spacing w:before="0" w:after="172" w:line="216" w:lineRule="exact"/>
        <w:ind w:left="88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Alamat</w:t>
        <w:tab/>
        <w:t xml:space="preserve">: JI. Airmad Yani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55</w:t>
      </w:r>
      <w:bookmarkEnd w:id="3"/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184" w:line="226" w:lineRule="exact"/>
        <w:ind w:left="460" w:right="6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Honar oknum tersebut adalah mahasiswa STAKNTorajadan dalam rangka penyelesaian skripsinya sehingga ia bermaksud mengadakan penelitian lapangan.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460" w:right="6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Untuk maksud tersebut, kami mohon kalau boleh Bapak/ibu berkenan membantu dan meluaskan mahasiswa tersebut mengadakan penelitian.</w:t>
      </w:r>
    </w:p>
    <w:p>
      <w:pPr>
        <w:framePr w:h="1118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51pt;height:56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240" w:h="15840"/>
      <w:pgMar w:top="1602" w:left="3005" w:right="2223" w:bottom="160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character" w:customStyle="1" w:styleId="CharStyle6">
    <w:name w:val="Body text (4)_"/>
    <w:basedOn w:val="DefaultParagraphFont"/>
    <w:link w:val="Style5"/>
    <w:rPr>
      <w:b/>
      <w:bCs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  <w:spacing w:val="0"/>
    </w:rPr>
  </w:style>
  <w:style w:type="character" w:customStyle="1" w:styleId="CharStyle8">
    <w:name w:val="Heading #1_"/>
    <w:basedOn w:val="DefaultParagraphFont"/>
    <w:link w:val="Style7"/>
    <w:rPr>
      <w:b/>
      <w:bCs/>
      <w:i w:val="0"/>
      <w:iCs w:val="0"/>
      <w:u w:val="none"/>
      <w:strike w:val="0"/>
      <w:smallCaps w:val="0"/>
      <w:sz w:val="36"/>
      <w:szCs w:val="36"/>
      <w:rFonts w:ascii="Book Antiqua" w:eastAsia="Book Antiqua" w:hAnsi="Book Antiqua" w:cs="Book Antiqua"/>
      <w:spacing w:val="-10"/>
    </w:rPr>
  </w:style>
  <w:style w:type="character" w:customStyle="1" w:styleId="CharStyle10">
    <w:name w:val="Heading #2_"/>
    <w:basedOn w:val="DefaultParagraphFont"/>
    <w:link w:val="Style9"/>
    <w:rPr>
      <w:b/>
      <w:bCs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  <w:spacing w:val="10"/>
    </w:rPr>
  </w:style>
  <w:style w:type="character" w:customStyle="1" w:styleId="CharStyle12">
    <w:name w:val="Heading #3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character" w:customStyle="1" w:styleId="CharStyle14">
    <w:name w:val="Body text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paragraph" w:customStyle="1" w:styleId="Style5">
    <w:name w:val="Body text (4)"/>
    <w:basedOn w:val="Normal"/>
    <w:link w:val="CharStyle6"/>
    <w:pPr>
      <w:widowControl w:val="0"/>
      <w:shd w:val="clear" w:color="auto" w:fill="FFFFFF"/>
      <w:jc w:val="right"/>
      <w:spacing w:after="18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  <w:spacing w:val="0"/>
    </w:rPr>
  </w:style>
  <w:style w:type="paragraph" w:customStyle="1" w:styleId="Style7">
    <w:name w:val="Heading #1"/>
    <w:basedOn w:val="Normal"/>
    <w:link w:val="CharStyle8"/>
    <w:pPr>
      <w:widowControl w:val="0"/>
      <w:shd w:val="clear" w:color="auto" w:fill="FFFFFF"/>
      <w:outlineLvl w:val="0"/>
      <w:spacing w:before="180" w:line="0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Book Antiqua" w:eastAsia="Book Antiqua" w:hAnsi="Book Antiqua" w:cs="Book Antiqua"/>
      <w:spacing w:val="-10"/>
    </w:rPr>
  </w:style>
  <w:style w:type="paragraph" w:customStyle="1" w:styleId="Style9">
    <w:name w:val="Heading #2"/>
    <w:basedOn w:val="Normal"/>
    <w:link w:val="CharStyle10"/>
    <w:pPr>
      <w:widowControl w:val="0"/>
      <w:shd w:val="clear" w:color="auto" w:fill="FFFFFF"/>
      <w:jc w:val="right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  <w:spacing w:val="10"/>
    </w:rPr>
  </w:style>
  <w:style w:type="paragraph" w:customStyle="1" w:styleId="Style11">
    <w:name w:val="Heading #3"/>
    <w:basedOn w:val="Normal"/>
    <w:link w:val="CharStyle12"/>
    <w:pPr>
      <w:widowControl w:val="0"/>
      <w:shd w:val="clear" w:color="auto" w:fill="FFFFFF"/>
      <w:jc w:val="both"/>
      <w:outlineLvl w:val="2"/>
      <w:spacing w:after="60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paragraph" w:customStyle="1" w:styleId="Style13">
    <w:name w:val="Body text (2)"/>
    <w:basedOn w:val="Normal"/>
    <w:link w:val="CharStyle14"/>
    <w:pPr>
      <w:widowControl w:val="0"/>
      <w:shd w:val="clear" w:color="auto" w:fill="FFFFFF"/>
      <w:spacing w:before="600" w:after="30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Document10</dc:title>
  <dc:subject/>
  <dc:creator>HP</dc:creator>
  <cp:keywords/>
</cp:coreProperties>
</file>