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0" w:line="190" w:lineRule="exact"/>
        <w:ind w:left="80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8pt;margin-top:0;width:72.5pt;height:82.1pt;z-index:-125829376;mso-wrap-distance-left:5.pt;mso-wrap-distance-top:39.85pt;mso-wrap-distance-right:6.85pt;mso-wrap-distance-bottom:6.6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Ardi Paltan Rego,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Palawa’,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1988. Anak ke 4 dari 5 bersaudara, dari pasangan Agustinus Rego dan Damaris Sampe Iru’serta saudara kandung dari Aris Paltan Rego, Hamoyo Paltan Rego, Hamiati Paltan Rego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Linda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Palen Rego.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yang pernah ditempuh antara lain :</w:t>
      </w:r>
    </w:p>
    <w:p>
      <w:pPr>
        <w:pStyle w:val="Style5"/>
        <w:numPr>
          <w:ilvl w:val="0"/>
          <w:numId w:val="1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Dasar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55 Rantepao II, tahun 1995- 2001</w:t>
      </w:r>
    </w:p>
    <w:p>
      <w:pPr>
        <w:pStyle w:val="Style5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Lanjutan Tingkat Pertama Negeri 2 Rantepao, tahun 2001-2004</w:t>
      </w:r>
    </w:p>
    <w:p>
      <w:pPr>
        <w:pStyle w:val="Style5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Atas Kristen Rantepao, tahun 2004- 2007</w:t>
      </w:r>
    </w:p>
    <w:p>
      <w:pPr>
        <w:pStyle w:val="Style5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Toraja, tahun 2007- 2013</w:t>
      </w:r>
    </w:p>
    <w:sectPr>
      <w:footnotePr>
        <w:pos w:val="pageBottom"/>
        <w:numFmt w:val="decimal"/>
        <w:numRestart w:val="continuous"/>
      </w:footnotePr>
      <w:pgSz w:w="12240" w:h="15840"/>
      <w:pgMar w:top="3039" w:left="2377" w:right="3133" w:bottom="30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720" w:line="39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