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2156" w:line="170" w:lineRule="exact"/>
        <w:ind w:left="2540" w:right="0" w:firstLine="0"/>
      </w:pPr>
      <w:r>
        <w:rPr>
          <w:w w:val="100"/>
          <w:spacing w:val="0"/>
          <w:color w:val="000000"/>
          <w:position w:val="0"/>
        </w:rPr>
        <w:t>CURRICULUM VITAE</w:t>
      </w:r>
    </w:p>
    <w:p>
      <w:pPr>
        <w:pStyle w:val="Style5"/>
        <w:widowControl w:val="0"/>
        <w:keepNext w:val="0"/>
        <w:keepLines w:val="0"/>
        <w:shd w:val="clear" w:color="auto" w:fill="auto"/>
        <w:bidi w:val="0"/>
        <w:spacing w:before="0" w:after="123"/>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6pt;margin-top:-78.6pt;width:85.9pt;height:85.9pt;z-index:-125829376;mso-wrap-distance-left:5.pt;mso-wrap-distance-right:5.pt;mso-wrap-distance-bottom:9.35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 xml:space="preserve">Yosi Rantebua’ </w:t>
      </w:r>
      <w:r>
        <w:rPr>
          <w:lang w:val="id-ID" w:eastAsia="id-ID" w:bidi="id-ID"/>
          <w:w w:val="100"/>
          <w:spacing w:val="0"/>
          <w:color w:val="000000"/>
          <w:position w:val="0"/>
        </w:rPr>
        <w:t xml:space="preserve">di lahirkan pada tanggal </w:t>
      </w:r>
      <w:r>
        <w:rPr>
          <w:lang w:val="en-US" w:eastAsia="en-US" w:bidi="en-US"/>
          <w:w w:val="100"/>
          <w:spacing w:val="0"/>
          <w:color w:val="000000"/>
          <w:position w:val="0"/>
        </w:rPr>
        <w:t xml:space="preserve">10 </w:t>
      </w:r>
      <w:r>
        <w:rPr>
          <w:lang w:val="id-ID" w:eastAsia="id-ID" w:bidi="id-ID"/>
          <w:w w:val="100"/>
          <w:spacing w:val="0"/>
          <w:color w:val="000000"/>
          <w:position w:val="0"/>
        </w:rPr>
        <w:t xml:space="preserve">Agustus 1996 di Tadongkon, anak ke-3 dari pasangan Yohanis Tampang Buntu </w:t>
      </w:r>
      <w:r>
        <w:rPr>
          <w:lang w:val="en-US" w:eastAsia="en-US" w:bidi="en-US"/>
          <w:w w:val="100"/>
          <w:spacing w:val="0"/>
          <w:color w:val="000000"/>
          <w:position w:val="0"/>
        </w:rPr>
        <w:t xml:space="preserve">dan Anastasia </w:t>
      </w:r>
      <w:r>
        <w:rPr>
          <w:lang w:val="id-ID" w:eastAsia="id-ID" w:bidi="id-ID"/>
          <w:w w:val="100"/>
          <w:spacing w:val="0"/>
          <w:color w:val="000000"/>
          <w:position w:val="0"/>
        </w:rPr>
        <w:t>TulaL Penulis memiliki 2 orang kakak 1 laki-laki yang bernama Yonas Rantebua’ 1 kakak perempuan yang bernama Yori Rantebua’ dan 4 adik yang bernama Yotam RB, Yospin RB, Yohanata RB dan Yonis RB. Pertama-tama penulis mendapatkan pendidikan non-formal lewat keluarga dan masyarakat, setelah itu menempu pendidikan formal di bangku sekolah.</w:t>
      </w:r>
    </w:p>
    <w:p>
      <w:pPr>
        <w:pStyle w:val="Style5"/>
        <w:widowControl w:val="0"/>
        <w:keepNext w:val="0"/>
        <w:keepLines w:val="0"/>
        <w:shd w:val="clear" w:color="auto" w:fill="auto"/>
        <w:bidi w:val="0"/>
        <w:spacing w:before="0" w:after="0" w:line="433" w:lineRule="exact"/>
        <w:ind w:left="0" w:right="0" w:firstLine="620"/>
      </w:pPr>
      <w:r>
        <w:rPr>
          <w:lang w:val="id-ID" w:eastAsia="id-ID" w:bidi="id-ID"/>
          <w:w w:val="100"/>
          <w:spacing w:val="0"/>
          <w:color w:val="000000"/>
          <w:position w:val="0"/>
        </w:rPr>
        <w:t>Penulis pernah menempuh pendidikan di SDN 3 Kesu’ pada tahun 2004-2009, kemudian melanjutkan pendidikan di SMPN 1 Kesu’ Pada tahun 2009-2012, setelah itu melanjutkan pendidikan di SMAN 6 Toraja Utara pada tahun 2012-2015, pada tahun 2015 atas kasih dan penyertaan Tuhan yang dinyatakan melalui dukungan orangtua dan seluruh rumpun keluarga, penulis melanjutkan pendidikan di perguruan tinggi negeri yakni di Sekolah Tinggi Agama Kristen Negeri (STAKN) Toraja, dan secara akademik terdaftar sebagai mahasiswa STAKN Toraja angkatan 2015.</w:t>
      </w:r>
    </w:p>
    <w:sectPr>
      <w:footnotePr>
        <w:pos w:val="pageBottom"/>
        <w:numFmt w:val="decimal"/>
        <w:numRestart w:val="continuous"/>
      </w:footnotePr>
      <w:pgSz w:w="12240" w:h="15840"/>
      <w:pgMar w:top="3231" w:left="2462" w:right="3312" w:bottom="323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lang w:val="en-US" w:eastAsia="en-US" w:bidi="en-US"/>
      <w:b/>
      <w:bCs/>
      <w:i w:val="0"/>
      <w:iCs w:val="0"/>
      <w:u w:val="none"/>
      <w:strike w:val="0"/>
      <w:smallCaps w:val="0"/>
      <w:sz w:val="17"/>
      <w:szCs w:val="17"/>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17"/>
      <w:szCs w:val="17"/>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spacing w:after="2400" w:line="0" w:lineRule="exact"/>
    </w:pPr>
    <w:rPr>
      <w:lang w:val="en-US" w:eastAsia="en-US" w:bidi="en-US"/>
      <w:b/>
      <w:bCs/>
      <w:i w:val="0"/>
      <w:iCs w:val="0"/>
      <w:u w:val="none"/>
      <w:strike w:val="0"/>
      <w:smallCaps w:val="0"/>
      <w:sz w:val="17"/>
      <w:szCs w:val="17"/>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2400" w:after="120" w:line="437" w:lineRule="exact"/>
    </w:pPr>
    <w:rPr>
      <w:b w:val="0"/>
      <w:bCs w:val="0"/>
      <w:i w:val="0"/>
      <w:iCs w:val="0"/>
      <w:u w:val="none"/>
      <w:strike w:val="0"/>
      <w:smallCaps w:val="0"/>
      <w:sz w:val="17"/>
      <w:szCs w:val="17"/>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