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 w:line="240" w:lineRule="exact"/>
        <w:ind w:left="20" w:right="0" w:firstLine="0"/>
      </w:pPr>
      <w:bookmarkStart w:id="0" w:name="bookmark0"/>
      <w:r>
        <w:rPr>
          <w:lang w:val="id-ID" w:eastAsia="id-ID" w:bidi="id-ID"/>
          <w:sz w:val="24"/>
          <w:szCs w:val="24"/>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780"/>
      </w:pPr>
      <w:r>
        <w:rPr>
          <w:lang w:val="id-ID" w:eastAsia="id-ID" w:bidi="id-ID"/>
          <w:w w:val="100"/>
          <w:spacing w:val="0"/>
          <w:color w:val="000000"/>
          <w:position w:val="0"/>
        </w:rPr>
        <w:t>Puji dan syukur penulis panjatkan ke hadirat Tuhan Yesus Kristus yang adalah pemilik kehidupan dan yang senantiasa manjadi penopang dan sahabat terbaik penulis. Hanya oleh anugerah-Nya yang terus dilimpahkan kepada penulis sehingga dalam proses penuntutan ilmu di kampus tercinta yaitu Institut Agama Kristen Negeri (IAKN) Toraja dapat berjalan dengan baik. Secara khusus dalam proses penulisan karya tulis ilmiah (Skripsi) yang merupakan persyaratan dalam memperoleh gelar sarjana, Tuhan tetap bersama-sama dengan penulis sehingga dapat diselesaikan.</w:t>
      </w:r>
    </w:p>
    <w:p>
      <w:pPr>
        <w:pStyle w:val="Style8"/>
        <w:widowControl w:val="0"/>
        <w:keepNext w:val="0"/>
        <w:keepLines w:val="0"/>
        <w:shd w:val="clear" w:color="auto" w:fill="auto"/>
        <w:bidi w:val="0"/>
        <w:spacing w:before="0" w:after="120"/>
        <w:ind w:left="0" w:right="0" w:firstLine="780"/>
      </w:pPr>
      <w:r>
        <w:rPr>
          <w:lang w:val="id-ID" w:eastAsia="id-ID" w:bidi="id-ID"/>
          <w:w w:val="100"/>
          <w:spacing w:val="0"/>
          <w:color w:val="000000"/>
          <w:position w:val="0"/>
        </w:rPr>
        <w:t>Penulis menyadari bahwa selama proses perkuliahan terkadang penulis sampai pada titik keputusasaan dalam mengerjakan setiap tanggung jawab yang diberikan. Bahkan tidak jarang penulis mengeluh dengan semua tuntutan-tuntan kampus. Namun, penulis menyadari bahwa apa yang selama ini penulis terima di kampus adalah cara Tuhan untuk mempersiapkan masa depan yang lebih baik. Seperti Firman Tuhan yang selalu mengingatkan penulis bahwa setiap rancangan Tuhan yang terjadi dalam diri manusia adalah rancangan damai sejahtera yang akan mendatangkan kebaikan. Inilah yang terus menjadi penguatan dan penghiburan. Olehnya itu, sekali lagi penulis panjatkan pujian dan syukur kepada Tuhan Yesus Kristus.</w:t>
      </w:r>
    </w:p>
    <w:p>
      <w:pPr>
        <w:pStyle w:val="Style8"/>
        <w:widowControl w:val="0"/>
        <w:keepNext w:val="0"/>
        <w:keepLines w:val="0"/>
        <w:shd w:val="clear" w:color="auto" w:fill="auto"/>
        <w:bidi w:val="0"/>
        <w:spacing w:before="0" w:after="0"/>
        <w:ind w:left="0" w:right="0" w:firstLine="780"/>
        <w:sectPr>
          <w:footerReference w:type="default" r:id="rId5"/>
          <w:footnotePr>
            <w:pos w:val="pageBottom"/>
            <w:numFmt w:val="decimal"/>
            <w:numRestart w:val="continuous"/>
          </w:footnotePr>
          <w:pgSz w:w="12240" w:h="15840"/>
          <w:pgMar w:top="2254" w:left="2155" w:right="2015" w:bottom="1044" w:header="0" w:footer="3" w:gutter="0"/>
          <w:rtlGutter w:val="0"/>
          <w:cols w:space="720"/>
          <w:pgNumType w:start="11" w:fmt="upperRoman"/>
          <w:noEndnote/>
          <w:docGrid w:linePitch="360"/>
        </w:sectPr>
      </w:pPr>
      <w:r>
        <w:rPr>
          <w:lang w:val="id-ID" w:eastAsia="id-ID" w:bidi="id-ID"/>
          <w:w w:val="100"/>
          <w:spacing w:val="0"/>
          <w:color w:val="000000"/>
          <w:position w:val="0"/>
        </w:rPr>
        <w:t>Dalam proses penyusunan skripsi yang berjudul, "Relevansi Kisah Penciptaan Manusia terhadap Isu Kesetaraan Gender di Seko: Studi</w:t>
      </w:r>
    </w:p>
    <w:p>
      <w:pPr>
        <w:pStyle w:val="Style8"/>
        <w:widowControl w:val="0"/>
        <w:keepNext w:val="0"/>
        <w:keepLines w:val="0"/>
        <w:shd w:val="clear" w:color="auto" w:fill="auto"/>
        <w:bidi w:val="0"/>
        <w:spacing w:before="0" w:after="203" w:line="598" w:lineRule="exact"/>
        <w:ind w:left="0" w:right="0" w:firstLine="0"/>
      </w:pPr>
      <w:r>
        <w:rPr>
          <w:lang w:val="id-ID" w:eastAsia="id-ID" w:bidi="id-ID"/>
          <w:w w:val="100"/>
          <w:spacing w:val="0"/>
          <w:color w:val="000000"/>
          <w:position w:val="0"/>
        </w:rPr>
        <w:t xml:space="preserve">Hermeneutik Kejadian </w:t>
      </w:r>
      <w:r>
        <w:rPr>
          <w:lang w:val="en-US" w:eastAsia="en-US" w:bidi="en-US"/>
          <w:w w:val="100"/>
          <w:spacing w:val="0"/>
          <w:color w:val="000000"/>
          <w:position w:val="0"/>
        </w:rPr>
        <w:t xml:space="preserve">2:18”, </w:t>
      </w:r>
      <w:r>
        <w:rPr>
          <w:lang w:val="id-ID" w:eastAsia="id-ID" w:bidi="id-ID"/>
          <w:w w:val="100"/>
          <w:spacing w:val="0"/>
          <w:color w:val="000000"/>
          <w:position w:val="0"/>
        </w:rPr>
        <w:t>penulis menyadari bahwa ada begitu banyak kekurangan. Penulis juga menyadari bahwa apa yang boleh dikerjakan tidak terlepas dari bantuan maupun dukungan dari berbagai pihak. Untuk itu dengan penuh kerendahan hati penulis mengucapkan banyak terima kasih kepada:</w:t>
      </w:r>
    </w:p>
    <w:p>
      <w:pPr>
        <w:pStyle w:val="Style8"/>
        <w:numPr>
          <w:ilvl w:val="0"/>
          <w:numId w:val="1"/>
        </w:numPr>
        <w:tabs>
          <w:tab w:leader="none" w:pos="760" w:val="left"/>
        </w:tabs>
        <w:widowControl w:val="0"/>
        <w:keepNext w:val="0"/>
        <w:keepLines w:val="0"/>
        <w:shd w:val="clear" w:color="auto" w:fill="auto"/>
        <w:bidi w:val="0"/>
        <w:spacing w:before="0" w:after="0" w:line="569" w:lineRule="exact"/>
        <w:ind w:left="780" w:right="0"/>
      </w:pPr>
      <w:r>
        <w:rPr>
          <w:lang w:val="id-ID" w:eastAsia="id-ID" w:bidi="id-ID"/>
          <w:w w:val="100"/>
          <w:spacing w:val="0"/>
          <w:color w:val="000000"/>
          <w:position w:val="0"/>
        </w:rPr>
        <w:t xml:space="preserve">Bapak Dr. Joni Tapingku, M.Th selaku </w:t>
      </w:r>
      <w:r>
        <w:rPr>
          <w:lang w:val="en-US" w:eastAsia="en-US" w:bidi="en-US"/>
          <w:w w:val="100"/>
          <w:spacing w:val="0"/>
          <w:color w:val="000000"/>
          <w:position w:val="0"/>
        </w:rPr>
        <w:t xml:space="preserve">rector </w:t>
      </w:r>
      <w:r>
        <w:rPr>
          <w:lang w:val="id-ID" w:eastAsia="id-ID" w:bidi="id-ID"/>
          <w:w w:val="100"/>
          <w:spacing w:val="0"/>
          <w:color w:val="000000"/>
          <w:position w:val="0"/>
        </w:rPr>
        <w:t>Institut Agama Kristen Negeri Toraja,</w:t>
      </w:r>
    </w:p>
    <w:p>
      <w:pPr>
        <w:pStyle w:val="Style8"/>
        <w:numPr>
          <w:ilvl w:val="0"/>
          <w:numId w:val="1"/>
        </w:numPr>
        <w:tabs>
          <w:tab w:leader="none" w:pos="760"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Bapak Syukur Matasak, M.Th selaku dekan dan bapak Fajar Kelana, M.Th wakil dekan I Fakultas Teologi dan Sosiologi Kristen, bapak Roby Marrung, S.Th selaku wakil dekan II dan juga sebagai dosen pembimbing akademik yang tetap setia mendampingi selama menempuh pendidikan di IAKN Toraja,</w:t>
      </w:r>
    </w:p>
    <w:p>
      <w:pPr>
        <w:pStyle w:val="Style8"/>
        <w:numPr>
          <w:ilvl w:val="0"/>
          <w:numId w:val="1"/>
        </w:numPr>
        <w:tabs>
          <w:tab w:leader="none" w:pos="760"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Bapak Semuel Tokam, M.Th selaku ketua program studi Teologi Kristen,</w:t>
      </w:r>
    </w:p>
    <w:p>
      <w:pPr>
        <w:pStyle w:val="Style8"/>
        <w:numPr>
          <w:ilvl w:val="0"/>
          <w:numId w:val="1"/>
        </w:numPr>
        <w:tabs>
          <w:tab w:leader="none" w:pos="760"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selaku koordinator prodi Teologi Kristen yang juga sebagai dosen pembimbing penulis bersama dengan ibu Trisnawadi </w:t>
      </w:r>
      <w:r>
        <w:rPr>
          <w:lang w:val="en-US" w:eastAsia="en-US" w:bidi="en-US"/>
          <w:w w:val="100"/>
          <w:spacing w:val="0"/>
          <w:color w:val="000000"/>
          <w:position w:val="0"/>
        </w:rPr>
        <w:t xml:space="preserve">Darius, </w:t>
      </w:r>
      <w:r>
        <w:rPr>
          <w:lang w:val="id-ID" w:eastAsia="id-ID" w:bidi="id-ID"/>
          <w:w w:val="100"/>
          <w:spacing w:val="0"/>
          <w:color w:val="000000"/>
          <w:position w:val="0"/>
        </w:rPr>
        <w:t>M.Th yang tidak mengenal lelah meluangkan waktunya dalam memberikan bimbingan kepada penulis dalam penyelesaian skripsi ini,</w:t>
      </w:r>
    </w:p>
    <w:p>
      <w:pPr>
        <w:pStyle w:val="Style8"/>
        <w:numPr>
          <w:ilvl w:val="0"/>
          <w:numId w:val="1"/>
        </w:numPr>
        <w:tabs>
          <w:tab w:leader="none" w:pos="760"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Bapak Yohanes Krismantyo Susanta, M.Th dan ibu Karnia Melda Batu </w:t>
      </w:r>
      <w:r>
        <w:rPr>
          <w:lang w:val="en-US" w:eastAsia="en-US" w:bidi="en-US"/>
          <w:w w:val="100"/>
          <w:spacing w:val="0"/>
          <w:color w:val="000000"/>
          <w:position w:val="0"/>
        </w:rPr>
        <w:t xml:space="preserve">Randan, </w:t>
      </w:r>
      <w:r>
        <w:rPr>
          <w:lang w:val="id-ID" w:eastAsia="id-ID" w:bidi="id-ID"/>
          <w:w w:val="100"/>
          <w:spacing w:val="0"/>
          <w:color w:val="000000"/>
          <w:position w:val="0"/>
        </w:rPr>
        <w:t>M.Th sebagai dosen penguji yang menguji serta memberikan arahan kepada penulis dalam menyelesaikan karya tulis ini,</w:t>
      </w:r>
    </w:p>
    <w:p>
      <w:pPr>
        <w:pStyle w:val="Style8"/>
        <w:numPr>
          <w:ilvl w:val="0"/>
          <w:numId w:val="1"/>
        </w:numPr>
        <w:tabs>
          <w:tab w:leader="none" w:pos="762" w:val="left"/>
        </w:tabs>
        <w:widowControl w:val="0"/>
        <w:keepNext w:val="0"/>
        <w:keepLines w:val="0"/>
        <w:shd w:val="clear" w:color="auto" w:fill="auto"/>
        <w:bidi w:val="0"/>
        <w:spacing w:before="0" w:after="0"/>
        <w:ind w:left="760" w:right="0" w:hanging="360"/>
      </w:pPr>
      <w:r>
        <w:rPr>
          <w:lang w:val="id-ID" w:eastAsia="id-ID" w:bidi="id-ID"/>
          <w:w w:val="100"/>
          <w:spacing w:val="0"/>
          <w:color w:val="000000"/>
          <w:position w:val="0"/>
        </w:rPr>
        <w:t>Segenap dosen Institut Agama Kristen Negeri Toraja yang tidak dapat penulis sebutkan satu persatu yang telah membekali dan juga berbagi ilmunya dengan penulis selama proses perkuliahan,</w:t>
      </w:r>
    </w:p>
    <w:p>
      <w:pPr>
        <w:pStyle w:val="Style8"/>
        <w:numPr>
          <w:ilvl w:val="0"/>
          <w:numId w:val="1"/>
        </w:numPr>
        <w:tabs>
          <w:tab w:leader="none" w:pos="762" w:val="left"/>
        </w:tabs>
        <w:widowControl w:val="0"/>
        <w:keepNext w:val="0"/>
        <w:keepLines w:val="0"/>
        <w:shd w:val="clear" w:color="auto" w:fill="auto"/>
        <w:bidi w:val="0"/>
        <w:spacing w:before="0" w:after="0"/>
        <w:ind w:left="760" w:right="0" w:hanging="360"/>
      </w:pPr>
      <w:r>
        <w:rPr>
          <w:lang w:val="id-ID" w:eastAsia="id-ID" w:bidi="id-ID"/>
          <w:w w:val="100"/>
          <w:spacing w:val="0"/>
          <w:color w:val="000000"/>
          <w:position w:val="0"/>
        </w:rPr>
        <w:t>Kepada Gereja Toraja Jemaat Pa'tengko yang sudah memberi kesempatan kepada penulis untuk terjun dalam pelayanan serta memberikan dukungan dan doa kepada penulis selama proses perkuliahan,</w:t>
      </w:r>
    </w:p>
    <w:p>
      <w:pPr>
        <w:pStyle w:val="Style8"/>
        <w:numPr>
          <w:ilvl w:val="0"/>
          <w:numId w:val="1"/>
        </w:numPr>
        <w:tabs>
          <w:tab w:leader="none" w:pos="762" w:val="left"/>
        </w:tabs>
        <w:widowControl w:val="0"/>
        <w:keepNext w:val="0"/>
        <w:keepLines w:val="0"/>
        <w:shd w:val="clear" w:color="auto" w:fill="auto"/>
        <w:bidi w:val="0"/>
        <w:spacing w:before="0" w:after="0"/>
        <w:ind w:left="760" w:right="0" w:hanging="360"/>
      </w:pPr>
      <w:r>
        <w:rPr>
          <w:lang w:val="id-ID" w:eastAsia="id-ID" w:bidi="id-ID"/>
          <w:w w:val="100"/>
          <w:spacing w:val="0"/>
          <w:color w:val="000000"/>
          <w:position w:val="0"/>
        </w:rPr>
        <w:t>Kepada bapak Hesir Djiloi, S.Pd, selaku kepala desa Marante, Kec. Seko dan juga kepada majelis Gereja Toraja Jemaat Mahanaim Kalamio yang telah memberikan izin untuk melakukan penelitian,</w:t>
      </w:r>
    </w:p>
    <w:p>
      <w:pPr>
        <w:pStyle w:val="Style8"/>
        <w:numPr>
          <w:ilvl w:val="0"/>
          <w:numId w:val="1"/>
        </w:numPr>
        <w:tabs>
          <w:tab w:leader="none" w:pos="762" w:val="left"/>
        </w:tabs>
        <w:widowControl w:val="0"/>
        <w:keepNext w:val="0"/>
        <w:keepLines w:val="0"/>
        <w:shd w:val="clear" w:color="auto" w:fill="auto"/>
        <w:bidi w:val="0"/>
        <w:spacing w:before="0" w:after="0"/>
        <w:ind w:left="760" w:right="0" w:hanging="360"/>
      </w:pPr>
      <w:r>
        <w:rPr>
          <w:lang w:val="id-ID" w:eastAsia="id-ID" w:bidi="id-ID"/>
          <w:w w:val="100"/>
          <w:spacing w:val="0"/>
          <w:color w:val="000000"/>
          <w:position w:val="0"/>
        </w:rPr>
        <w:t>Segenap saudara/i mahasiswa angkatan 2018 sebagai teman seperjuangan yang juga tetap memberikan motivasi dan dukungan,</w:t>
      </w:r>
    </w:p>
    <w:p>
      <w:pPr>
        <w:pStyle w:val="Style8"/>
        <w:numPr>
          <w:ilvl w:val="0"/>
          <w:numId w:val="1"/>
        </w:numPr>
        <w:tabs>
          <w:tab w:leader="none" w:pos="763" w:val="left"/>
        </w:tabs>
        <w:widowControl w:val="0"/>
        <w:keepNext w:val="0"/>
        <w:keepLines w:val="0"/>
        <w:shd w:val="clear" w:color="auto" w:fill="auto"/>
        <w:bidi w:val="0"/>
        <w:spacing w:before="0" w:after="0"/>
        <w:ind w:left="760" w:right="0" w:hanging="360"/>
      </w:pPr>
      <w:r>
        <w:rPr>
          <w:lang w:val="id-ID" w:eastAsia="id-ID" w:bidi="id-ID"/>
          <w:w w:val="100"/>
          <w:spacing w:val="0"/>
          <w:color w:val="000000"/>
          <w:position w:val="0"/>
        </w:rPr>
        <w:t>Teman, sahabat yang sekaligus merupakan saudara penulis yakni kelas D Teologi Kristen yang sudah berbagi suka maupun duka dalam menjalani masa perkuliahan, baik di luar maupun di dalam kampus,</w:t>
      </w:r>
    </w:p>
    <w:p>
      <w:pPr>
        <w:pStyle w:val="Style8"/>
        <w:numPr>
          <w:ilvl w:val="0"/>
          <w:numId w:val="1"/>
        </w:numPr>
        <w:tabs>
          <w:tab w:leader="none" w:pos="770" w:val="left"/>
        </w:tabs>
        <w:widowControl w:val="0"/>
        <w:keepNext w:val="0"/>
        <w:keepLines w:val="0"/>
        <w:shd w:val="clear" w:color="auto" w:fill="auto"/>
        <w:bidi w:val="0"/>
        <w:spacing w:before="0" w:after="0"/>
        <w:ind w:left="760" w:right="0" w:hanging="360"/>
      </w:pPr>
      <w:r>
        <w:rPr>
          <w:lang w:val="id-ID" w:eastAsia="id-ID" w:bidi="id-ID"/>
          <w:w w:val="100"/>
          <w:spacing w:val="0"/>
          <w:color w:val="000000"/>
          <w:position w:val="0"/>
        </w:rPr>
        <w:t>Kepada teman-teman seperjuangan dalam organisasi Ikatana Pelajar Mahasiswa Seko (IPMS) yang juga memberi kesempatan kepada penulis mengasah kemampuan berorganisasi, serta terus mendukung penulis dalam penulisan skripsi,</w:t>
      </w:r>
    </w:p>
    <w:p>
      <w:pPr>
        <w:pStyle w:val="Style8"/>
        <w:numPr>
          <w:ilvl w:val="0"/>
          <w:numId w:val="1"/>
        </w:numPr>
        <w:tabs>
          <w:tab w:leader="none" w:pos="770" w:val="left"/>
        </w:tabs>
        <w:widowControl w:val="0"/>
        <w:keepNext w:val="0"/>
        <w:keepLines w:val="0"/>
        <w:shd w:val="clear" w:color="auto" w:fill="auto"/>
        <w:bidi w:val="0"/>
        <w:spacing w:before="0" w:after="0" w:line="569" w:lineRule="exact"/>
        <w:ind w:left="760" w:right="0" w:hanging="360"/>
        <w:sectPr>
          <w:footerReference w:type="default" r:id="rId6"/>
          <w:footnotePr>
            <w:pos w:val="pageBottom"/>
            <w:numFmt w:val="decimal"/>
            <w:numRestart w:val="continuous"/>
          </w:footnotePr>
          <w:pgSz w:w="12240" w:h="15840"/>
          <w:pgMar w:top="2254" w:left="2155" w:right="2015" w:bottom="1044" w:header="0" w:footer="3" w:gutter="0"/>
          <w:rtlGutter w:val="0"/>
          <w:cols w:space="720"/>
          <w:pgNumType w:start="12" w:fmt="lowerRoman"/>
          <w:noEndnote/>
          <w:docGrid w:linePitch="360"/>
        </w:sectPr>
      </w:pPr>
      <w:r>
        <w:rPr>
          <w:lang w:val="id-ID" w:eastAsia="id-ID" w:bidi="id-ID"/>
          <w:w w:val="100"/>
          <w:spacing w:val="0"/>
          <w:color w:val="000000"/>
          <w:position w:val="0"/>
        </w:rPr>
        <w:t>Tak lupa juga penulis ucapkan terima kasih kepada Leoni Patrisia yang terus mendampingi dan memberi dukungan kepada penulis untuk tetap memiliki semangat dalam menyelesaikan skripsi ini,</w:t>
      </w:r>
    </w:p>
    <w:p>
      <w:pPr>
        <w:pStyle w:val="Style8"/>
        <w:numPr>
          <w:ilvl w:val="0"/>
          <w:numId w:val="1"/>
        </w:numPr>
        <w:tabs>
          <w:tab w:leader="none" w:pos="723" w:val="left"/>
        </w:tabs>
        <w:widowControl w:val="0"/>
        <w:keepNext w:val="0"/>
        <w:keepLines w:val="0"/>
        <w:shd w:val="clear" w:color="auto" w:fill="auto"/>
        <w:bidi w:val="0"/>
        <w:spacing w:before="0" w:after="126"/>
        <w:ind w:left="740" w:right="0"/>
      </w:pPr>
      <w:r>
        <w:rPr>
          <w:lang w:val="en-US" w:eastAsia="en-US" w:bidi="en-US"/>
          <w:w w:val="100"/>
          <w:spacing w:val="0"/>
          <w:color w:val="000000"/>
          <w:position w:val="0"/>
        </w:rPr>
        <w:t xml:space="preserve">Dan yang paling </w:t>
      </w:r>
      <w:r>
        <w:rPr>
          <w:lang w:val="id-ID" w:eastAsia="id-ID" w:bidi="id-ID"/>
          <w:w w:val="100"/>
          <w:spacing w:val="0"/>
          <w:color w:val="000000"/>
          <w:position w:val="0"/>
        </w:rPr>
        <w:t xml:space="preserve">utama ucapan terima kasih yang sebesar-besarnya kepada kedua orang tua yaitu Hesir Senong (ayah) dan Rahel Ponno (ibu) yang dengan penuh ketulusan telah merawat, membesarkan serta mendidik penulis. Ucapan terima kasih juga penulis haturkan kepada bapak Pdt. </w:t>
      </w:r>
      <w:r>
        <w:rPr>
          <w:lang w:val="en-US" w:eastAsia="en-US" w:bidi="en-US"/>
          <w:w w:val="100"/>
          <w:spacing w:val="0"/>
          <w:color w:val="000000"/>
          <w:position w:val="0"/>
        </w:rPr>
        <w:t xml:space="preserve">Daniel </w:t>
      </w:r>
      <w:r>
        <w:rPr>
          <w:lang w:val="id-ID" w:eastAsia="id-ID" w:bidi="id-ID"/>
          <w:w w:val="100"/>
          <w:spacing w:val="0"/>
          <w:color w:val="000000"/>
          <w:position w:val="0"/>
        </w:rPr>
        <w:t>Dayus Mangalik, S.Th dan ibu Alfrida Marante yang telah menjadi orang tua penulis selama menempu pendidikan di Toraja. Kepada segenap keluarga yang telah mendukung penulis baik dari segi kebutuhan selama kuliah di IAKN Toraja maupun dukungan-dukungan melalui doa, maupun kepada mereka yang penulis tidak bisa uraikan satu persatu yang telah memberikan dukungan dan doa, penulis ucapkan banyak terima kasih.</w:t>
      </w:r>
    </w:p>
    <w:p>
      <w:pPr>
        <w:pStyle w:val="Style8"/>
        <w:widowControl w:val="0"/>
        <w:keepNext w:val="0"/>
        <w:keepLines w:val="0"/>
        <w:shd w:val="clear" w:color="auto" w:fill="auto"/>
        <w:bidi w:val="0"/>
        <w:spacing w:before="0" w:after="0" w:line="583" w:lineRule="exact"/>
        <w:ind w:left="0" w:right="0" w:firstLine="740"/>
      </w:pPr>
      <w:r>
        <w:rPr>
          <w:lang w:val="id-ID" w:eastAsia="id-ID" w:bidi="id-ID"/>
          <w:w w:val="100"/>
          <w:spacing w:val="0"/>
          <w:color w:val="000000"/>
          <w:position w:val="0"/>
        </w:rPr>
        <w:t>Tentunya sebagai manusia yang penuh keterbatasan, penulis menyadari bahwa karya tulis ini jauh dari kata sempurna. Ada begitu banyak kekurangan di dalamnya, baik itu dari segi penulisan maupun dalam meramuh setiap kalimat menjadi paragraf. Oleh sebab itu, dengan senang hati penulis terbuka untuk menerima setiap masukan baik berupa kritikan maupun saran untuk mengembangkan pengetahuan baik kepada penulis maupun pembaca dalam penulisan skripsi.</w:t>
      </w:r>
    </w:p>
    <w:p>
      <w:pPr>
        <w:pStyle w:val="Style8"/>
        <w:widowControl w:val="0"/>
        <w:keepNext w:val="0"/>
        <w:keepLines w:val="0"/>
        <w:shd w:val="clear" w:color="auto" w:fill="auto"/>
        <w:bidi w:val="0"/>
        <w:jc w:val="center"/>
        <w:spacing w:before="0" w:after="0" w:line="763" w:lineRule="exact"/>
        <w:ind w:left="0" w:right="60" w:firstLine="0"/>
        <w:sectPr>
          <w:footerReference w:type="default" r:id="rId7"/>
          <w:footnotePr>
            <w:pos w:val="pageBottom"/>
            <w:numFmt w:val="decimal"/>
            <w:numRestart w:val="continuous"/>
          </w:footnotePr>
          <w:pgSz w:w="12240" w:h="15840"/>
          <w:pgMar w:top="2254" w:left="2155" w:right="2015" w:bottom="1044" w:header="0" w:footer="3" w:gutter="0"/>
          <w:rtlGutter w:val="0"/>
          <w:cols w:space="720"/>
          <w:pgNumType w:start="4"/>
          <w:noEndnote/>
          <w:docGrid w:linePitch="360"/>
        </w:sectPr>
      </w:pPr>
      <w:r>
        <w:rPr>
          <w:lang w:val="id-ID" w:eastAsia="id-ID" w:bidi="id-ID"/>
          <w:w w:val="100"/>
          <w:spacing w:val="0"/>
          <w:color w:val="000000"/>
          <w:position w:val="0"/>
        </w:rPr>
        <w:t>Tana Toraja, 16 September 2022</w:t>
        <w:br/>
      </w:r>
      <w:r>
        <w:rPr>
          <w:rStyle w:val="CharStyle11"/>
        </w:rPr>
        <w:t>Alferdi</w:t>
      </w:r>
    </w:p>
    <w:p>
      <w:pPr>
        <w:pStyle w:val="TOC_1"/>
        <w:tabs>
          <w:tab w:leader="dot" w:pos="797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SAMPUL</w:t>
        <w:tab/>
        <w:t>i</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jj</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6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i v</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PLAGIAT</w:t>
        <w:tab/>
        <w:t>vii</w:t>
      </w:r>
    </w:p>
    <w:p>
      <w:pPr>
        <w:pStyle w:val="TOC_1"/>
        <w:tabs>
          <w:tab w:leader="dot" w:pos="797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15"/>
        <w:tabs>
          <w:tab w:leader="dot" w:pos="7975"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17"/>
          <w:i w:val="0"/>
          <w:iCs w:val="0"/>
        </w:rPr>
        <w:tab/>
        <w:t>x</w:t>
      </w:r>
    </w:p>
    <w:p>
      <w:pPr>
        <w:pStyle w:val="TOC_1"/>
        <w:tabs>
          <w:tab w:leader="dot" w:pos="7975" w:val="right"/>
        </w:tabs>
        <w:widowControl w:val="0"/>
        <w:keepNext w:val="0"/>
        <w:keepLines w:val="0"/>
        <w:shd w:val="clear" w:color="auto" w:fill="auto"/>
        <w:bidi w:val="0"/>
        <w:spacing w:before="0" w:after="0" w:line="526" w:lineRule="exact"/>
        <w:ind w:left="0" w:right="0" w:firstLine="0"/>
      </w:pPr>
      <w:hyperlink w:anchor="bookmark0" w:tooltip="Current Document">
        <w:r>
          <w:rPr>
            <w:lang w:val="id-ID" w:eastAsia="id-ID" w:bidi="id-ID"/>
            <w:w w:val="100"/>
            <w:spacing w:val="0"/>
            <w:color w:val="000000"/>
            <w:position w:val="0"/>
          </w:rPr>
          <w:t>KATA PENGANTAR</w:t>
          <w:tab/>
          <w:t>xi</w:t>
        </w:r>
      </w:hyperlink>
    </w:p>
    <w:p>
      <w:pPr>
        <w:pStyle w:val="TOC_1"/>
        <w:tabs>
          <w:tab w:leader="dot" w:pos="7975" w:val="right"/>
        </w:tabs>
        <w:widowControl w:val="0"/>
        <w:keepNext w:val="0"/>
        <w:keepLines w:val="0"/>
        <w:shd w:val="clear" w:color="auto" w:fill="auto"/>
        <w:bidi w:val="0"/>
        <w:spacing w:before="0" w:after="0" w:line="526" w:lineRule="exact"/>
        <w:ind w:left="0" w:right="0" w:firstLine="0"/>
      </w:pPr>
      <w:r>
        <w:rPr>
          <w:lang w:val="id-ID" w:eastAsia="id-ID" w:bidi="id-ID"/>
          <w:w w:val="100"/>
          <w:spacing w:val="0"/>
          <w:color w:val="000000"/>
          <w:position w:val="0"/>
        </w:rPr>
        <w:t>DAFTAR ISI</w:t>
        <w:tab/>
        <w:t>xv</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SINGKATAN</w:t>
        <w:tab/>
      </w:r>
      <w:r>
        <w:rPr>
          <w:lang w:val="en-US" w:eastAsia="en-US" w:bidi="en-US"/>
          <w:w w:val="100"/>
          <w:spacing w:val="0"/>
          <w:color w:val="000000"/>
          <w:position w:val="0"/>
        </w:rPr>
        <w:t>xviii</w:t>
      </w:r>
    </w:p>
    <w:p>
      <w:pPr>
        <w:pStyle w:val="TOC_1"/>
        <w:tabs>
          <w:tab w:leader="dot" w:pos="797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3"/>
        </w:numPr>
        <w:tabs>
          <w:tab w:leader="none" w:pos="988" w:val="left"/>
          <w:tab w:leader="dot" w:pos="7975"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Latar Belakang Masalah</w:t>
        <w:tab/>
        <w:t>1</w:t>
      </w:r>
    </w:p>
    <w:p>
      <w:pPr>
        <w:pStyle w:val="TOC_1"/>
        <w:numPr>
          <w:ilvl w:val="0"/>
          <w:numId w:val="3"/>
        </w:numPr>
        <w:tabs>
          <w:tab w:leader="none" w:pos="988" w:val="left"/>
          <w:tab w:leader="dot" w:pos="7975"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Fokus Masalah</w:t>
        <w:tab/>
        <w:t>6</w:t>
      </w:r>
    </w:p>
    <w:p>
      <w:pPr>
        <w:pStyle w:val="TOC_1"/>
        <w:numPr>
          <w:ilvl w:val="0"/>
          <w:numId w:val="3"/>
        </w:numPr>
        <w:tabs>
          <w:tab w:leader="none" w:pos="988" w:val="left"/>
          <w:tab w:leader="dot" w:pos="7975"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Rumusan Masalah</w:t>
        <w:tab/>
        <w:t>6</w:t>
      </w:r>
    </w:p>
    <w:p>
      <w:pPr>
        <w:pStyle w:val="TOC_1"/>
        <w:numPr>
          <w:ilvl w:val="0"/>
          <w:numId w:val="3"/>
        </w:numPr>
        <w:tabs>
          <w:tab w:leader="none" w:pos="988" w:val="left"/>
          <w:tab w:leader="dot" w:pos="7975"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Tujuan Penulisan</w:t>
        <w:tab/>
        <w:t>6</w:t>
      </w:r>
    </w:p>
    <w:p>
      <w:pPr>
        <w:pStyle w:val="TOC_1"/>
        <w:numPr>
          <w:ilvl w:val="0"/>
          <w:numId w:val="3"/>
        </w:numPr>
        <w:tabs>
          <w:tab w:leader="none" w:pos="988" w:val="left"/>
          <w:tab w:leader="dot" w:pos="7975"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Penelitian</w:t>
        <w:tab/>
        <w:t>6</w:t>
      </w:r>
    </w:p>
    <w:p>
      <w:pPr>
        <w:pStyle w:val="TOC_1"/>
        <w:numPr>
          <w:ilvl w:val="0"/>
          <w:numId w:val="5"/>
        </w:numPr>
        <w:tabs>
          <w:tab w:leader="none" w:pos="988" w:val="left"/>
          <w:tab w:leader="dot" w:pos="7975" w:val="right"/>
        </w:tabs>
        <w:widowControl w:val="0"/>
        <w:keepNext w:val="0"/>
        <w:keepLines w:val="0"/>
        <w:shd w:val="clear" w:color="auto" w:fill="auto"/>
        <w:bidi w:val="0"/>
        <w:spacing w:before="0" w:after="238" w:line="220" w:lineRule="exact"/>
        <w:ind w:left="540" w:right="0" w:firstLine="0"/>
      </w:pPr>
      <w:r>
        <w:rPr>
          <w:lang w:val="id-ID" w:eastAsia="id-ID" w:bidi="id-ID"/>
          <w:w w:val="100"/>
          <w:spacing w:val="0"/>
          <w:color w:val="000000"/>
          <w:position w:val="0"/>
        </w:rPr>
        <w:t>Jenis Metode Penelitian</w:t>
        <w:tab/>
        <w:t>6</w:t>
      </w:r>
    </w:p>
    <w:p>
      <w:pPr>
        <w:pStyle w:val="TOC_1"/>
        <w:numPr>
          <w:ilvl w:val="0"/>
          <w:numId w:val="5"/>
        </w:numPr>
        <w:tabs>
          <w:tab w:leader="none" w:pos="988" w:val="left"/>
          <w:tab w:leader="dot" w:pos="7975" w:val="right"/>
        </w:tabs>
        <w:widowControl w:val="0"/>
        <w:keepNext w:val="0"/>
        <w:keepLines w:val="0"/>
        <w:shd w:val="clear" w:color="auto" w:fill="auto"/>
        <w:bidi w:val="0"/>
        <w:spacing w:before="0" w:after="0" w:line="220" w:lineRule="exact"/>
        <w:ind w:left="540" w:right="0" w:firstLine="0"/>
        <w:sectPr>
          <w:headerReference w:type="default" r:id="rId8"/>
          <w:footerReference w:type="default" r:id="rId9"/>
          <w:pgSz w:w="12240" w:h="15840"/>
          <w:pgMar w:top="3590" w:left="2153" w:right="2016" w:bottom="1315" w:header="0" w:footer="3" w:gutter="0"/>
          <w:rtlGutter w:val="0"/>
          <w:cols w:space="720"/>
          <w:pgNumType w:start="15" w:fmt="lowerRoman"/>
          <w:noEndnote/>
          <w:docGrid w:linePitch="360"/>
        </w:sectPr>
      </w:pPr>
      <w:r>
        <w:rPr>
          <w:lang w:val="id-ID" w:eastAsia="id-ID" w:bidi="id-ID"/>
          <w:w w:val="100"/>
          <w:spacing w:val="0"/>
          <w:color w:val="000000"/>
          <w:position w:val="0"/>
        </w:rPr>
        <w:t>Waktu dan Tempat Penelitian</w:t>
        <w:tab/>
        <w:t>8</w:t>
      </w:r>
    </w:p>
    <w:p>
      <w:pPr>
        <w:pStyle w:val="TOC_1"/>
        <w:numPr>
          <w:ilvl w:val="0"/>
          <w:numId w:val="5"/>
        </w:numPr>
        <w:tabs>
          <w:tab w:leader="none" w:pos="909" w:val="left"/>
          <w:tab w:leader="dot" w:pos="7766"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Jenis </w:t>
      </w:r>
      <w:r>
        <w:rPr>
          <w:lang w:val="en-US" w:eastAsia="en-US" w:bidi="en-US"/>
          <w:w w:val="100"/>
          <w:spacing w:val="0"/>
          <w:color w:val="000000"/>
          <w:position w:val="0"/>
        </w:rPr>
        <w:t>Data</w:t>
      </w:r>
      <w:r>
        <w:rPr>
          <w:lang w:val="id-ID" w:eastAsia="id-ID" w:bidi="id-ID"/>
          <w:w w:val="100"/>
          <w:spacing w:val="0"/>
          <w:color w:val="000000"/>
          <w:position w:val="0"/>
        </w:rPr>
        <w:tab/>
        <w:t>9</w:t>
      </w:r>
    </w:p>
    <w:p>
      <w:pPr>
        <w:pStyle w:val="TOC_1"/>
        <w:numPr>
          <w:ilvl w:val="0"/>
          <w:numId w:val="5"/>
        </w:numPr>
        <w:tabs>
          <w:tab w:leader="none" w:pos="909" w:val="left"/>
          <w:tab w:leader="dot" w:pos="7968"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Informan</w:t>
        <w:tab/>
        <w:t>9</w:t>
      </w:r>
    </w:p>
    <w:p>
      <w:pPr>
        <w:pStyle w:val="TOC_1"/>
        <w:numPr>
          <w:ilvl w:val="0"/>
          <w:numId w:val="5"/>
        </w:numPr>
        <w:tabs>
          <w:tab w:leader="none" w:pos="909" w:val="left"/>
          <w:tab w:leader="dot" w:pos="7968"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Teknik Pengumpulan Data</w:t>
        <w:tab/>
        <w:t>10</w:t>
      </w:r>
    </w:p>
    <w:p>
      <w:pPr>
        <w:pStyle w:val="TOC_1"/>
        <w:numPr>
          <w:ilvl w:val="0"/>
          <w:numId w:val="7"/>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Observasi</w:t>
        <w:tab/>
        <w:t>11</w:t>
      </w:r>
    </w:p>
    <w:p>
      <w:pPr>
        <w:pStyle w:val="TOC_1"/>
        <w:numPr>
          <w:ilvl w:val="0"/>
          <w:numId w:val="7"/>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Wawancara</w:t>
        <w:tab/>
        <w:t>11</w:t>
      </w:r>
    </w:p>
    <w:p>
      <w:pPr>
        <w:pStyle w:val="TOC_1"/>
        <w:numPr>
          <w:ilvl w:val="0"/>
          <w:numId w:val="7"/>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Kajian Pustaka</w:t>
        <w:tab/>
        <w:t>12</w:t>
      </w:r>
    </w:p>
    <w:p>
      <w:pPr>
        <w:pStyle w:val="TOC_1"/>
        <w:numPr>
          <w:ilvl w:val="0"/>
          <w:numId w:val="5"/>
        </w:numPr>
        <w:tabs>
          <w:tab w:leader="none" w:pos="909" w:val="left"/>
          <w:tab w:leader="dot" w:pos="7968"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Teknik Analisa Data</w:t>
        <w:tab/>
        <w:t>12</w:t>
      </w:r>
    </w:p>
    <w:p>
      <w:pPr>
        <w:pStyle w:val="TOC_1"/>
        <w:numPr>
          <w:ilvl w:val="0"/>
          <w:numId w:val="9"/>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Reduksi Data</w:t>
        <w:tab/>
        <w:t>13</w:t>
      </w:r>
    </w:p>
    <w:p>
      <w:pPr>
        <w:pStyle w:val="TOC_1"/>
        <w:numPr>
          <w:ilvl w:val="0"/>
          <w:numId w:val="9"/>
        </w:numPr>
        <w:tabs>
          <w:tab w:leader="none" w:pos="909" w:val="left"/>
          <w:tab w:leader="dot" w:pos="7968" w:val="righ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w:t>
        <w:tab/>
        <w:t>13</w:t>
      </w:r>
    </w:p>
    <w:p>
      <w:pPr>
        <w:pStyle w:val="TOC_1"/>
        <w:numPr>
          <w:ilvl w:val="0"/>
          <w:numId w:val="9"/>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Interpretasi Data</w:t>
        <w:tab/>
        <w:t>13</w:t>
      </w:r>
    </w:p>
    <w:p>
      <w:pPr>
        <w:pStyle w:val="TOC_1"/>
        <w:numPr>
          <w:ilvl w:val="0"/>
          <w:numId w:val="9"/>
        </w:numPr>
        <w:tabs>
          <w:tab w:leader="none" w:pos="913"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Triangulasi Data</w:t>
        <w:tab/>
        <w:t>14</w:t>
      </w:r>
    </w:p>
    <w:p>
      <w:pPr>
        <w:pStyle w:val="TOC_1"/>
        <w:numPr>
          <w:ilvl w:val="0"/>
          <w:numId w:val="9"/>
        </w:numPr>
        <w:tabs>
          <w:tab w:leader="none" w:pos="913"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Kesimpulan dan Verifikasi</w:t>
        <w:tab/>
        <w:t>14</w:t>
      </w:r>
    </w:p>
    <w:p>
      <w:pPr>
        <w:pStyle w:val="TOC_1"/>
        <w:numPr>
          <w:ilvl w:val="0"/>
          <w:numId w:val="3"/>
        </w:numPr>
        <w:tabs>
          <w:tab w:leader="none" w:pos="909" w:val="left"/>
          <w:tab w:leader="dot" w:pos="796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Manfaat Penelitian</w:t>
        <w:tab/>
        <w:t>15</w:t>
      </w:r>
    </w:p>
    <w:p>
      <w:pPr>
        <w:pStyle w:val="TOC_1"/>
        <w:numPr>
          <w:ilvl w:val="0"/>
          <w:numId w:val="11"/>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Manfaat Akademik</w:t>
        <w:tab/>
        <w:t>15</w:t>
      </w:r>
    </w:p>
    <w:p>
      <w:pPr>
        <w:pStyle w:val="TOC_1"/>
        <w:numPr>
          <w:ilvl w:val="0"/>
          <w:numId w:val="11"/>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Manfaat Praktis</w:t>
        <w:tab/>
        <w:t>15</w:t>
      </w:r>
    </w:p>
    <w:p>
      <w:pPr>
        <w:pStyle w:val="TOC_1"/>
        <w:numPr>
          <w:ilvl w:val="0"/>
          <w:numId w:val="3"/>
        </w:numPr>
        <w:tabs>
          <w:tab w:leader="none" w:pos="909" w:val="left"/>
          <w:tab w:leader="dot" w:pos="796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Sistematika Penulisan</w:t>
        <w:tab/>
        <w:t>15</w:t>
      </w:r>
    </w:p>
    <w:p>
      <w:pPr>
        <w:pStyle w:val="TOC_1"/>
        <w:tabs>
          <w:tab w:leader="dot" w:pos="776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 DAN LANDASAN TEORI</w:t>
        <w:tab/>
        <w:t>17</w:t>
      </w:r>
    </w:p>
    <w:p>
      <w:pPr>
        <w:pStyle w:val="TOC_1"/>
        <w:numPr>
          <w:ilvl w:val="0"/>
          <w:numId w:val="13"/>
        </w:numPr>
        <w:tabs>
          <w:tab w:leader="none" w:pos="909" w:val="left"/>
          <w:tab w:leader="dot" w:pos="796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Kajian Pustaka</w:t>
        <w:tab/>
        <w:t>17</w:t>
      </w:r>
    </w:p>
    <w:p>
      <w:pPr>
        <w:pStyle w:val="TOC_1"/>
        <w:numPr>
          <w:ilvl w:val="0"/>
          <w:numId w:val="13"/>
        </w:numPr>
        <w:tabs>
          <w:tab w:leader="none" w:pos="909" w:val="left"/>
          <w:tab w:leader="dot" w:pos="7968"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Landasan T eori</w:t>
        <w:tab/>
        <w:t>18</w:t>
      </w:r>
    </w:p>
    <w:p>
      <w:pPr>
        <w:pStyle w:val="TOC_1"/>
        <w:numPr>
          <w:ilvl w:val="0"/>
          <w:numId w:val="15"/>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Penulis dan Tanggal Penulisan Kitab Kejadian</w:t>
        <w:tab/>
        <w:t>18</w:t>
      </w:r>
    </w:p>
    <w:p>
      <w:pPr>
        <w:pStyle w:val="TOC_1"/>
        <w:numPr>
          <w:ilvl w:val="0"/>
          <w:numId w:val="15"/>
        </w:numPr>
        <w:tabs>
          <w:tab w:leader="none" w:pos="909" w:val="left"/>
          <w:tab w:leader="dot" w:pos="796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Tujuan Kitab Kejadian</w:t>
        <w:tab/>
        <w:t>26</w:t>
      </w:r>
    </w:p>
    <w:p>
      <w:pPr>
        <w:pStyle w:val="TOC_1"/>
        <w:numPr>
          <w:ilvl w:val="0"/>
          <w:numId w:val="15"/>
        </w:numPr>
        <w:tabs>
          <w:tab w:leader="none" w:pos="909" w:val="left"/>
          <w:tab w:leader="dot" w:pos="7968" w:val="right"/>
        </w:tabs>
        <w:widowControl w:val="0"/>
        <w:keepNext w:val="0"/>
        <w:keepLines w:val="0"/>
        <w:shd w:val="clear" w:color="auto" w:fill="auto"/>
        <w:bidi w:val="0"/>
        <w:spacing w:before="0" w:after="0" w:line="526" w:lineRule="exact"/>
        <w:ind w:left="540" w:right="0" w:firstLine="0"/>
      </w:pPr>
      <w:r>
        <w:rPr>
          <w:lang w:val="id-ID" w:eastAsia="id-ID" w:bidi="id-ID"/>
          <w:w w:val="100"/>
          <w:spacing w:val="0"/>
          <w:color w:val="000000"/>
          <w:position w:val="0"/>
        </w:rPr>
        <w:t>Penerima Kitab Kejadian</w:t>
        <w:tab/>
        <w:t>28</w:t>
      </w:r>
    </w:p>
    <w:p>
      <w:pPr>
        <w:pStyle w:val="TOC_1"/>
        <w:numPr>
          <w:ilvl w:val="0"/>
          <w:numId w:val="15"/>
        </w:numPr>
        <w:tabs>
          <w:tab w:leader="none" w:pos="909" w:val="left"/>
          <w:tab w:leader="dot" w:pos="7968" w:val="right"/>
        </w:tabs>
        <w:widowControl w:val="0"/>
        <w:keepNext w:val="0"/>
        <w:keepLines w:val="0"/>
        <w:shd w:val="clear" w:color="auto" w:fill="auto"/>
        <w:bidi w:val="0"/>
        <w:spacing w:before="0" w:after="0" w:line="526" w:lineRule="exact"/>
        <w:ind w:left="540" w:right="0" w:firstLine="0"/>
      </w:pPr>
      <w:r>
        <w:rPr>
          <w:lang w:val="id-ID" w:eastAsia="id-ID" w:bidi="id-ID"/>
          <w:w w:val="100"/>
          <w:spacing w:val="0"/>
          <w:color w:val="000000"/>
          <w:position w:val="0"/>
        </w:rPr>
        <w:t>Kisah Penciptaan dari Mesopotamia</w:t>
        <w:tab/>
        <w:t>28</w:t>
      </w:r>
    </w:p>
    <w:p>
      <w:pPr>
        <w:pStyle w:val="TOC_1"/>
        <w:numPr>
          <w:ilvl w:val="0"/>
          <w:numId w:val="15"/>
        </w:numPr>
        <w:tabs>
          <w:tab w:leader="none" w:pos="909" w:val="left"/>
          <w:tab w:leader="dot" w:pos="7968" w:val="right"/>
        </w:tabs>
        <w:widowControl w:val="0"/>
        <w:keepNext w:val="0"/>
        <w:keepLines w:val="0"/>
        <w:shd w:val="clear" w:color="auto" w:fill="auto"/>
        <w:bidi w:val="0"/>
        <w:spacing w:before="0" w:after="0" w:line="526" w:lineRule="exact"/>
        <w:ind w:left="540" w:right="0" w:firstLine="0"/>
        <w:sectPr>
          <w:headerReference w:type="default" r:id="rId10"/>
          <w:footerReference w:type="default" r:id="rId11"/>
          <w:pgSz w:w="12240" w:h="15840"/>
          <w:pgMar w:top="2258" w:left="2167" w:right="1994" w:bottom="1070" w:header="0" w:footer="3" w:gutter="0"/>
          <w:rtlGutter w:val="0"/>
          <w:cols w:space="720"/>
          <w:pgNumType w:start="6"/>
          <w:noEndnote/>
          <w:docGrid w:linePitch="360"/>
        </w:sectPr>
      </w:pPr>
      <w:r>
        <w:rPr>
          <w:lang w:val="id-ID" w:eastAsia="id-ID" w:bidi="id-ID"/>
          <w:w w:val="100"/>
          <w:spacing w:val="0"/>
          <w:color w:val="000000"/>
          <w:position w:val="0"/>
        </w:rPr>
        <w:t>Kesetaraan Gender</w:t>
        <w:tab/>
        <w:t>34</w:t>
      </w:r>
      <w:r>
        <w:fldChar w:fldCharType="end"/>
      </w:r>
    </w:p>
    <w:p>
      <w:pPr>
        <w:pStyle w:val="Style8"/>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BAB III HERMENEUTIK </w:t>
      </w:r>
      <w:r>
        <w:rPr>
          <w:lang w:val="id-ID" w:eastAsia="id-ID" w:bidi="id-ID"/>
          <w:w w:val="100"/>
          <w:spacing w:val="0"/>
          <w:color w:val="000000"/>
          <w:position w:val="0"/>
        </w:rPr>
        <w:t xml:space="preserve">KEJADIAN </w:t>
      </w:r>
      <w:r>
        <w:rPr>
          <w:lang w:val="en-US" w:eastAsia="en-US" w:bidi="en-US"/>
          <w:w w:val="100"/>
          <w:spacing w:val="0"/>
          <w:color w:val="000000"/>
          <w:position w:val="0"/>
        </w:rPr>
        <w:t>2:18</w:t>
      </w:r>
    </w:p>
    <w:p>
      <w:pPr>
        <w:pStyle w:val="TOC_1"/>
        <w:numPr>
          <w:ilvl w:val="0"/>
          <w:numId w:val="17"/>
        </w:numPr>
        <w:tabs>
          <w:tab w:leader="none" w:pos="946" w:val="left"/>
          <w:tab w:leader="dot" w:pos="7988" w:val="right"/>
        </w:tabs>
        <w:widowControl w:val="0"/>
        <w:keepNext w:val="0"/>
        <w:keepLines w:val="0"/>
        <w:shd w:val="clear" w:color="auto" w:fill="auto"/>
        <w:bidi w:val="0"/>
        <w:spacing w:before="0" w:after="0"/>
        <w:ind w:left="280" w:right="0" w:firstLine="0"/>
      </w:pPr>
      <w:r>
        <w:fldChar w:fldCharType="begin"/>
        <w:instrText xml:space="preserve"> TOC \o "1-5" \h \z </w:instrText>
        <w:fldChar w:fldCharType="separate"/>
      </w:r>
      <w:r>
        <w:pict>
          <v:shape id="_x0000_s1032" type="#_x0000_t202" style="position:absolute;margin-left:386.65pt;margin-top:-27.9pt;width:13.7pt;height:13.9pt;z-index:-125829376;mso-wrap-distance-left:181.4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8"/>
                    </w:rPr>
                    <w:t>40</w:t>
                  </w:r>
                </w:p>
              </w:txbxContent>
            </v:textbox>
            <w10:wrap type="square" side="left" anchorx="margin"/>
          </v:shape>
        </w:pict>
      </w:r>
      <w:r>
        <w:rPr>
          <w:lang w:val="id-ID" w:eastAsia="id-ID" w:bidi="id-ID"/>
          <w:w w:val="100"/>
          <w:spacing w:val="0"/>
          <w:color w:val="000000"/>
          <w:position w:val="0"/>
        </w:rPr>
        <w:t>Analisa Teks</w:t>
      </w:r>
      <w:r>
        <w:rPr>
          <w:lang w:val="en-US" w:eastAsia="en-US" w:bidi="en-US"/>
          <w:w w:val="100"/>
          <w:spacing w:val="0"/>
          <w:color w:val="000000"/>
          <w:position w:val="0"/>
        </w:rPr>
        <w:tab/>
        <w:t>40</w:t>
      </w:r>
    </w:p>
    <w:p>
      <w:pPr>
        <w:pStyle w:val="TOC_1"/>
        <w:numPr>
          <w:ilvl w:val="0"/>
          <w:numId w:val="19"/>
        </w:numPr>
        <w:tabs>
          <w:tab w:leader="none" w:pos="946" w:val="left"/>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Naskah Asli Kejadian 2:18</w:t>
        <w:tab/>
        <w:t>40</w:t>
      </w:r>
    </w:p>
    <w:p>
      <w:pPr>
        <w:pStyle w:val="TOC_1"/>
        <w:numPr>
          <w:ilvl w:val="0"/>
          <w:numId w:val="19"/>
        </w:numPr>
        <w:tabs>
          <w:tab w:leader="none" w:pos="946" w:val="left"/>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Perbandingan Terjemahan Kejadian 2:18</w:t>
        <w:tab/>
        <w:t>40</w:t>
      </w:r>
    </w:p>
    <w:p>
      <w:pPr>
        <w:pStyle w:val="TOC_1"/>
        <w:numPr>
          <w:ilvl w:val="0"/>
          <w:numId w:val="17"/>
        </w:numPr>
        <w:tabs>
          <w:tab w:leader="none" w:pos="946" w:val="left"/>
          <w:tab w:leader="dot" w:pos="7988"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Analisa Kata</w:t>
        <w:tab/>
        <w:t>44</w:t>
      </w:r>
    </w:p>
    <w:p>
      <w:pPr>
        <w:pStyle w:val="TOC_1"/>
        <w:numPr>
          <w:ilvl w:val="0"/>
          <w:numId w:val="17"/>
        </w:numPr>
        <w:tabs>
          <w:tab w:leader="none" w:pos="946" w:val="left"/>
          <w:tab w:leader="dot" w:pos="7988"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Kedudukan Teks Kejadian 2:18</w:t>
        <w:tab/>
        <w:t>55</w:t>
      </w:r>
    </w:p>
    <w:p>
      <w:pPr>
        <w:pStyle w:val="TOC_1"/>
        <w:numPr>
          <w:ilvl w:val="0"/>
          <w:numId w:val="17"/>
        </w:numPr>
        <w:tabs>
          <w:tab w:leader="none" w:pos="946" w:val="left"/>
          <w:tab w:leader="dot" w:pos="7988"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Implikasi Teologis</w:t>
        <w:tab/>
        <w:t>56</w:t>
      </w:r>
    </w:p>
    <w:p>
      <w:pPr>
        <w:pStyle w:val="TOC_1"/>
        <w:numPr>
          <w:ilvl w:val="0"/>
          <w:numId w:val="21"/>
        </w:numPr>
        <w:tabs>
          <w:tab w:leader="none" w:pos="946" w:val="left"/>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Mandat Penciptaan Menekankan Kesetaraan</w:t>
        <w:tab/>
        <w:t>56</w:t>
      </w:r>
    </w:p>
    <w:p>
      <w:pPr>
        <w:pStyle w:val="TOC_1"/>
        <w:numPr>
          <w:ilvl w:val="0"/>
          <w:numId w:val="21"/>
        </w:numPr>
        <w:tabs>
          <w:tab w:leader="none" w:pos="946" w:val="left"/>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Perempuan sebagai Mitra Penolong</w:t>
        <w:tab/>
        <w:t>58</w:t>
      </w:r>
    </w:p>
    <w:p>
      <w:pPr>
        <w:pStyle w:val="TOC_1"/>
        <w:numPr>
          <w:ilvl w:val="0"/>
          <w:numId w:val="21"/>
        </w:numPr>
        <w:tabs>
          <w:tab w:leader="none" w:pos="946" w:val="left"/>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Perempuan Sebagai Mitra yang Sepadan</w:t>
        <w:tab/>
        <w:t>60</w:t>
      </w:r>
    </w:p>
    <w:p>
      <w:pPr>
        <w:pStyle w:val="TOC_1"/>
        <w:tabs>
          <w:tab w:leader="dot" w:pos="79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RELEVANSINYA BAGI MASYARAKAT SEKO</w:t>
        <w:tab/>
        <w:t>62</w:t>
      </w:r>
    </w:p>
    <w:p>
      <w:pPr>
        <w:pStyle w:val="TOC_1"/>
        <w:numPr>
          <w:ilvl w:val="0"/>
          <w:numId w:val="23"/>
        </w:numPr>
        <w:tabs>
          <w:tab w:leader="none" w:pos="946" w:val="left"/>
          <w:tab w:leader="dot" w:pos="7988"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Pemaparan Hasil Penelitian</w:t>
        <w:tab/>
        <w:t>62</w:t>
      </w:r>
    </w:p>
    <w:p>
      <w:pPr>
        <w:pStyle w:val="TOC_1"/>
        <w:numPr>
          <w:ilvl w:val="0"/>
          <w:numId w:val="25"/>
        </w:numPr>
        <w:tabs>
          <w:tab w:leader="none" w:pos="946" w:val="left"/>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Perempuan di Tengah-tengah Masyarakat dan Gereja</w:t>
        <w:tab/>
        <w:t>62</w:t>
      </w:r>
    </w:p>
    <w:p>
      <w:pPr>
        <w:pStyle w:val="TOC_1"/>
        <w:numPr>
          <w:ilvl w:val="0"/>
          <w:numId w:val="25"/>
        </w:numPr>
        <w:tabs>
          <w:tab w:leader="none" w:pos="946" w:val="left"/>
          <w:tab w:leader="none" w:pos="4525" w:val="center"/>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Perempuan dan Perannya di</w:t>
        <w:tab/>
        <w:t>Tengah Masyarakat dan Gereja</w:t>
        <w:tab/>
        <w:t>64</w:t>
      </w:r>
    </w:p>
    <w:p>
      <w:pPr>
        <w:pStyle w:val="TOC_1"/>
        <w:numPr>
          <w:ilvl w:val="0"/>
          <w:numId w:val="25"/>
        </w:numPr>
        <w:tabs>
          <w:tab w:leader="none" w:pos="946" w:val="left"/>
          <w:tab w:leader="none" w:pos="3308" w:val="center"/>
          <w:tab w:leader="dot" w:pos="7988" w:val="righ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Perempuan sebagai</w:t>
        <w:tab/>
        <w:t>Penolong yang Sepadan</w:t>
        <w:tab/>
        <w:t>67</w:t>
      </w:r>
    </w:p>
    <w:p>
      <w:pPr>
        <w:pStyle w:val="TOC_1"/>
        <w:numPr>
          <w:ilvl w:val="0"/>
          <w:numId w:val="23"/>
        </w:numPr>
        <w:tabs>
          <w:tab w:leader="none" w:pos="946" w:val="left"/>
        </w:tabs>
        <w:widowControl w:val="0"/>
        <w:keepNext w:val="0"/>
        <w:keepLines w:val="0"/>
        <w:shd w:val="clear" w:color="auto" w:fill="auto"/>
        <w:bidi w:val="0"/>
        <w:spacing w:before="0" w:after="0" w:line="295" w:lineRule="exact"/>
        <w:ind w:left="280" w:right="0" w:firstLine="0"/>
      </w:pPr>
      <w:r>
        <w:rPr>
          <w:lang w:val="id-ID" w:eastAsia="id-ID" w:bidi="id-ID"/>
          <w:w w:val="100"/>
          <w:spacing w:val="0"/>
          <w:color w:val="000000"/>
          <w:position w:val="0"/>
        </w:rPr>
        <w:t>Relevansi Kisah Penciptaan Manusia terhadap Isu Kesetaran Gender di</w:t>
      </w:r>
    </w:p>
    <w:p>
      <w:pPr>
        <w:pStyle w:val="TOC_1"/>
        <w:tabs>
          <w:tab w:leader="dot" w:pos="7988" w:val="right"/>
        </w:tabs>
        <w:widowControl w:val="0"/>
        <w:keepNext w:val="0"/>
        <w:keepLines w:val="0"/>
        <w:shd w:val="clear" w:color="auto" w:fill="auto"/>
        <w:bidi w:val="0"/>
        <w:spacing w:before="0" w:after="0" w:line="295" w:lineRule="exact"/>
        <w:ind w:left="280" w:right="0" w:firstLine="0"/>
      </w:pPr>
      <w:r>
        <w:rPr>
          <w:lang w:val="id-ID" w:eastAsia="id-ID" w:bidi="id-ID"/>
          <w:w w:val="100"/>
          <w:spacing w:val="0"/>
          <w:color w:val="000000"/>
          <w:position w:val="0"/>
        </w:rPr>
        <w:t xml:space="preserve">Seko </w:t>
        <w:tab/>
        <w:t>69</w:t>
      </w:r>
    </w:p>
    <w:p>
      <w:pPr>
        <w:pStyle w:val="TOC_1"/>
        <w:tabs>
          <w:tab w:leader="dot" w:pos="79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73</w:t>
      </w:r>
    </w:p>
    <w:p>
      <w:pPr>
        <w:pStyle w:val="TOC_1"/>
        <w:numPr>
          <w:ilvl w:val="0"/>
          <w:numId w:val="27"/>
        </w:numPr>
        <w:tabs>
          <w:tab w:leader="none" w:pos="946" w:val="left"/>
          <w:tab w:leader="dot" w:pos="7988"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Kesimpulan</w:t>
        <w:tab/>
        <w:t>73</w:t>
      </w:r>
    </w:p>
    <w:p>
      <w:pPr>
        <w:pStyle w:val="TOC_1"/>
        <w:numPr>
          <w:ilvl w:val="0"/>
          <w:numId w:val="27"/>
        </w:numPr>
        <w:tabs>
          <w:tab w:leader="none" w:pos="946" w:val="left"/>
          <w:tab w:leader="dot" w:pos="7988"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Saran-Saran</w:t>
        <w:tab/>
        <w:t>73</w:t>
      </w:r>
    </w:p>
    <w:p>
      <w:pPr>
        <w:pStyle w:val="TOC_1"/>
        <w:tabs>
          <w:tab w:leader="dot" w:pos="79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75</w:t>
      </w:r>
    </w:p>
    <w:p>
      <w:pPr>
        <w:pStyle w:val="TOC_1"/>
        <w:tabs>
          <w:tab w:leader="dot" w:pos="7988" w:val="right"/>
        </w:tabs>
        <w:widowControl w:val="0"/>
        <w:keepNext w:val="0"/>
        <w:keepLines w:val="0"/>
        <w:shd w:val="clear" w:color="auto" w:fill="auto"/>
        <w:bidi w:val="0"/>
        <w:spacing w:before="0" w:after="0" w:line="220" w:lineRule="exact"/>
        <w:ind w:left="0" w:right="0" w:firstLine="0"/>
        <w:sectPr>
          <w:headerReference w:type="default" r:id="rId12"/>
          <w:footerReference w:type="default" r:id="rId13"/>
          <w:footerReference w:type="first" r:id="rId14"/>
          <w:titlePg/>
          <w:pgSz w:w="12240" w:h="15840"/>
          <w:pgMar w:top="2258" w:left="2167" w:right="1994" w:bottom="1070" w:header="0" w:footer="3" w:gutter="0"/>
          <w:rtlGutter w:val="0"/>
          <w:cols w:space="720"/>
          <w:pgNumType w:start="17" w:fmt="lowerRoman"/>
          <w:noEndnote/>
          <w:docGrid w:linePitch="360"/>
        </w:sectPr>
      </w:pPr>
      <w:r>
        <w:rPr>
          <w:lang w:val="id-ID" w:eastAsia="id-ID" w:bidi="id-ID"/>
          <w:w w:val="100"/>
          <w:spacing w:val="0"/>
          <w:color w:val="000000"/>
          <w:position w:val="0"/>
        </w:rPr>
        <w:t>LAMPIRAN-LAMPIRAN</w:t>
        <w:tab/>
        <w:t>99</w:t>
      </w:r>
      <w:r>
        <w:fldChar w:fldCharType="end"/>
      </w:r>
    </w:p>
    <w:p>
      <w:pPr>
        <w:pStyle w:val="Style8"/>
        <w:widowControl w:val="0"/>
        <w:keepNext w:val="0"/>
        <w:keepLines w:val="0"/>
        <w:shd w:val="clear" w:color="auto" w:fill="auto"/>
        <w:bidi w:val="0"/>
        <w:jc w:val="left"/>
        <w:spacing w:before="0" w:after="0" w:line="842" w:lineRule="exact"/>
        <w:ind w:left="0" w:right="4340" w:firstLine="0"/>
      </w:pPr>
      <w:r>
        <w:rPr>
          <w:lang w:val="id-ID" w:eastAsia="id-ID" w:bidi="id-ID"/>
          <w:w w:val="100"/>
          <w:spacing w:val="0"/>
          <w:color w:val="000000"/>
          <w:position w:val="0"/>
        </w:rPr>
        <w:t xml:space="preserve">KJV - </w:t>
      </w:r>
      <w:r>
        <w:rPr>
          <w:lang w:val="en-US" w:eastAsia="en-US" w:bidi="en-US"/>
          <w:w w:val="100"/>
          <w:spacing w:val="0"/>
          <w:color w:val="000000"/>
          <w:position w:val="0"/>
        </w:rPr>
        <w:t xml:space="preserve">King </w:t>
      </w:r>
      <w:r>
        <w:rPr>
          <w:lang w:val="id-ID" w:eastAsia="id-ID" w:bidi="id-ID"/>
          <w:w w:val="100"/>
          <w:spacing w:val="0"/>
          <w:color w:val="000000"/>
          <w:position w:val="0"/>
        </w:rPr>
        <w:t xml:space="preserve">James </w:t>
      </w:r>
      <w:r>
        <w:rPr>
          <w:lang w:val="en-US" w:eastAsia="en-US" w:bidi="en-US"/>
          <w:w w:val="100"/>
          <w:spacing w:val="0"/>
          <w:color w:val="000000"/>
          <w:position w:val="0"/>
        </w:rPr>
        <w:t xml:space="preserve">Version </w:t>
      </w:r>
      <w:r>
        <w:rPr>
          <w:lang w:val="id-ID" w:eastAsia="id-ID" w:bidi="id-ID"/>
          <w:w w:val="100"/>
          <w:spacing w:val="0"/>
          <w:color w:val="000000"/>
          <w:position w:val="0"/>
        </w:rPr>
        <w:t xml:space="preserve">NIV - New International </w:t>
      </w:r>
      <w:r>
        <w:rPr>
          <w:lang w:val="en-US" w:eastAsia="en-US" w:bidi="en-US"/>
          <w:w w:val="100"/>
          <w:spacing w:val="0"/>
          <w:color w:val="000000"/>
          <w:position w:val="0"/>
        </w:rPr>
        <w:t>Version</w:t>
      </w:r>
    </w:p>
    <w:p>
      <w:pPr>
        <w:pStyle w:val="Style8"/>
        <w:widowControl w:val="0"/>
        <w:keepNext w:val="0"/>
        <w:keepLines w:val="0"/>
        <w:shd w:val="clear" w:color="auto" w:fill="auto"/>
        <w:bidi w:val="0"/>
        <w:jc w:val="left"/>
        <w:spacing w:before="0" w:after="0" w:line="850" w:lineRule="exact"/>
        <w:ind w:left="0" w:right="4340" w:firstLine="0"/>
      </w:pPr>
      <w:r>
        <w:rPr>
          <w:lang w:val="id-ID" w:eastAsia="id-ID" w:bidi="id-ID"/>
          <w:w w:val="100"/>
          <w:spacing w:val="0"/>
          <w:color w:val="000000"/>
          <w:position w:val="0"/>
        </w:rPr>
        <w:t xml:space="preserve">YLT - </w:t>
      </w:r>
      <w:r>
        <w:rPr>
          <w:lang w:val="en-US" w:eastAsia="en-US" w:bidi="en-US"/>
          <w:w w:val="100"/>
          <w:spacing w:val="0"/>
          <w:color w:val="000000"/>
          <w:position w:val="0"/>
        </w:rPr>
        <w:t xml:space="preserve">Young's Literal Translation </w:t>
      </w:r>
      <w:r>
        <w:rPr>
          <w:lang w:val="id-ID" w:eastAsia="id-ID" w:bidi="id-ID"/>
          <w:w w:val="100"/>
          <w:spacing w:val="0"/>
          <w:color w:val="000000"/>
          <w:position w:val="0"/>
        </w:rPr>
        <w:t xml:space="preserve">ASV - American Standard </w:t>
      </w:r>
      <w:r>
        <w:rPr>
          <w:lang w:val="en-US" w:eastAsia="en-US" w:bidi="en-US"/>
          <w:w w:val="100"/>
          <w:spacing w:val="0"/>
          <w:color w:val="000000"/>
          <w:position w:val="0"/>
        </w:rPr>
        <w:t>Version</w:t>
      </w:r>
    </w:p>
    <w:p>
      <w:pPr>
        <w:pStyle w:val="Style8"/>
        <w:widowControl w:val="0"/>
        <w:keepNext w:val="0"/>
        <w:keepLines w:val="0"/>
        <w:shd w:val="clear" w:color="auto" w:fill="auto"/>
        <w:bidi w:val="0"/>
        <w:jc w:val="left"/>
        <w:spacing w:before="0" w:after="553" w:line="220" w:lineRule="exact"/>
        <w:ind w:left="0" w:right="0" w:firstLine="0"/>
      </w:pPr>
      <w:r>
        <w:rPr>
          <w:lang w:val="id-ID" w:eastAsia="id-ID" w:bidi="id-ID"/>
          <w:w w:val="100"/>
          <w:spacing w:val="0"/>
          <w:color w:val="000000"/>
          <w:position w:val="0"/>
        </w:rPr>
        <w:t>TL - Terjemahan Lama</w:t>
      </w:r>
    </w:p>
    <w:p>
      <w:pPr>
        <w:pStyle w:val="Style8"/>
        <w:widowControl w:val="0"/>
        <w:keepNext w:val="0"/>
        <w:keepLines w:val="0"/>
        <w:shd w:val="clear" w:color="auto" w:fill="auto"/>
        <w:bidi w:val="0"/>
        <w:jc w:val="left"/>
        <w:spacing w:before="0" w:after="49" w:line="220" w:lineRule="exact"/>
        <w:ind w:left="0" w:right="0" w:firstLine="0"/>
      </w:pPr>
      <w:r>
        <w:rPr>
          <w:lang w:val="id-ID" w:eastAsia="id-ID" w:bidi="id-ID"/>
          <w:w w:val="100"/>
          <w:spacing w:val="0"/>
          <w:color w:val="000000"/>
          <w:position w:val="0"/>
        </w:rPr>
        <w:t>BIS - Bahasa Indonesia Sehari-hari</w:t>
      </w:r>
    </w:p>
    <w:p>
      <w:pPr>
        <w:pStyle w:val="Style8"/>
        <w:widowControl w:val="0"/>
        <w:keepNext w:val="0"/>
        <w:keepLines w:val="0"/>
        <w:shd w:val="clear" w:color="auto" w:fill="auto"/>
        <w:bidi w:val="0"/>
        <w:jc w:val="left"/>
        <w:spacing w:before="0" w:after="0" w:line="850" w:lineRule="exact"/>
        <w:ind w:left="0" w:right="4340" w:firstLine="0"/>
      </w:pPr>
      <w:r>
        <w:rPr>
          <w:lang w:val="id-ID" w:eastAsia="id-ID" w:bidi="id-ID"/>
          <w:w w:val="100"/>
          <w:spacing w:val="0"/>
          <w:color w:val="000000"/>
          <w:position w:val="0"/>
        </w:rPr>
        <w:t>ITB - Indonesia Terjemahan Baru PL - Perjanjian Lama Kej - Kejadian</w:t>
      </w:r>
    </w:p>
    <w:sectPr>
      <w:pgSz w:w="12240" w:h="15840"/>
      <w:pgMar w:top="2885" w:left="2102" w:right="2060" w:bottom="28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45pt;margin-top:775.25pt;width:7.9pt;height:5.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85pt;margin-top:774.2pt;width:14.05pt;height:7.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2.85pt;margin-top:776.7pt;width:14.05pt;height:5.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XIV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5.65pt;margin-top:776.5pt;width:10.8pt;height:5.4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2.85pt;margin-top:776.7pt;width:14.05pt;height:5.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XIV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2.pt;margin-top:771.15pt;width:20.15pt;height:7.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2.85pt;margin-top:774.2pt;width:14.05pt;height:7.5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2.9pt;margin-top:115.2pt;width:70.55pt;height:8.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0.45pt;margin-top:113.45pt;width:132.1pt;height:8.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4"/>
                    <w:b/>
                    <w:bCs/>
                  </w:rPr>
                  <w:t>DAFTAR SINGKATAN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Century Schoolbook" w:eastAsia="Century Schoolbook" w:hAnsi="Century Schoolbook" w:cs="Century Schoolbook"/>
    </w:rPr>
  </w:style>
  <w:style w:type="character" w:customStyle="1" w:styleId="CharStyle6">
    <w:name w:val="Header or footer_"/>
    <w:basedOn w:val="DefaultParagraphFont"/>
    <w:link w:val="Style5"/>
    <w:rPr>
      <w:b/>
      <w:bCs/>
      <w:i w:val="0"/>
      <w:iCs w:val="0"/>
      <w:u w:val="none"/>
      <w:strike w:val="0"/>
      <w:smallCaps w:val="0"/>
      <w:rFonts w:ascii="Palatino Linotype" w:eastAsia="Palatino Linotype" w:hAnsi="Palatino Linotype" w:cs="Palatino Linotype"/>
    </w:rPr>
  </w:style>
  <w:style w:type="character" w:customStyle="1" w:styleId="CharStyle7">
    <w:name w:val="Header or footer + 10.5 pt,Not Bold"/>
    <w:basedOn w:val="CharStyle6"/>
    <w:rPr>
      <w:lang w:val="id-ID" w:eastAsia="id-ID" w:bidi="id-ID"/>
      <w:b/>
      <w:bCs/>
      <w:sz w:val="21"/>
      <w:szCs w:val="21"/>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Header or footer + Century Schoolbook,6.5 pt,Not Bold,Spacing 0 pt"/>
    <w:basedOn w:val="CharStyle6"/>
    <w:rPr>
      <w:lang w:val="id-ID" w:eastAsia="id-ID" w:bidi="id-ID"/>
      <w:b/>
      <w:bCs/>
      <w:sz w:val="13"/>
      <w:szCs w:val="13"/>
      <w:rFonts w:ascii="Century Schoolbook" w:eastAsia="Century Schoolbook" w:hAnsi="Century Schoolbook" w:cs="Century Schoolbook"/>
      <w:w w:val="100"/>
      <w:spacing w:val="10"/>
      <w:color w:val="000000"/>
      <w:position w:val="0"/>
    </w:rPr>
  </w:style>
  <w:style w:type="character" w:customStyle="1" w:styleId="CharStyle11">
    <w:name w:val="Body text (2) + Italic"/>
    <w:basedOn w:val="CharStyle9"/>
    <w:rPr>
      <w:lang w:val="id-ID" w:eastAsia="id-ID" w:bidi="id-ID"/>
      <w:i/>
      <w:iCs/>
      <w:w w:val="100"/>
      <w:spacing w:val="0"/>
      <w:color w:val="000000"/>
      <w:position w:val="0"/>
    </w:rPr>
  </w:style>
  <w:style w:type="character" w:customStyle="1" w:styleId="CharStyle13">
    <w:name w:val="Table of contents_"/>
    <w:basedOn w:val="DefaultParagraphFont"/>
    <w:link w:val="TOC_1"/>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4">
    <w:name w:val="Header or footer"/>
    <w:basedOn w:val="CharStyle6"/>
    <w:rPr>
      <w:lang w:val="id-ID" w:eastAsia="id-ID" w:bidi="id-ID"/>
      <w:sz w:val="24"/>
      <w:szCs w:val="24"/>
      <w:w w:val="100"/>
      <w:spacing w:val="0"/>
      <w:color w:val="000000"/>
      <w:position w:val="0"/>
    </w:rPr>
  </w:style>
  <w:style w:type="character" w:customStyle="1" w:styleId="CharStyle16">
    <w:name w:val="Table of contents (2)_"/>
    <w:basedOn w:val="DefaultParagraphFont"/>
    <w:link w:val="Style15"/>
    <w:rPr>
      <w:lang w:val="en-US" w:eastAsia="en-US" w:bidi="en-US"/>
      <w:b w:val="0"/>
      <w:bCs w:val="0"/>
      <w:i/>
      <w:iCs/>
      <w:u w:val="none"/>
      <w:strike w:val="0"/>
      <w:smallCaps w:val="0"/>
      <w:sz w:val="22"/>
      <w:szCs w:val="22"/>
      <w:rFonts w:ascii="Palatino Linotype" w:eastAsia="Palatino Linotype" w:hAnsi="Palatino Linotype" w:cs="Palatino Linotype"/>
    </w:rPr>
  </w:style>
  <w:style w:type="character" w:customStyle="1" w:styleId="CharStyle17">
    <w:name w:val="Table of contents (2) + Not Italic"/>
    <w:basedOn w:val="CharStyle16"/>
    <w:rPr>
      <w:lang w:val="id-ID" w:eastAsia="id-ID" w:bidi="id-ID"/>
      <w:i/>
      <w:iCs/>
      <w:w w:val="100"/>
      <w:spacing w:val="0"/>
      <w:color w:val="000000"/>
      <w:position w:val="0"/>
    </w:rPr>
  </w:style>
  <w:style w:type="character" w:customStyle="1" w:styleId="CharStyle18">
    <w:name w:val="Body text (2) Exact"/>
    <w:basedOn w:val="DefaultParagraphFont"/>
    <w:rPr>
      <w:lang w:val="en-US" w:eastAsia="en-US" w:bidi="en-US"/>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rFonts w:ascii="Century Schoolbook" w:eastAsia="Century Schoolbook" w:hAnsi="Century Schoolbook" w:cs="Century Schoolbook"/>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360" w:after="120" w:line="590" w:lineRule="exact"/>
      <w:ind w:hanging="380"/>
    </w:pPr>
    <w:rPr>
      <w:b w:val="0"/>
      <w:bCs w:val="0"/>
      <w:i w:val="0"/>
      <w:iCs w:val="0"/>
      <w:u w:val="none"/>
      <w:strike w:val="0"/>
      <w:smallCaps w:val="0"/>
      <w:sz w:val="22"/>
      <w:szCs w:val="22"/>
      <w:rFonts w:ascii="Palatino Linotype" w:eastAsia="Palatino Linotype" w:hAnsi="Palatino Linotype" w:cs="Palatino Linotype"/>
    </w:rPr>
  </w:style>
  <w:style w:type="paragraph" w:styleId="TOC_1">
    <w:name w:val="toc 1"/>
    <w:basedOn w:val="Normal"/>
    <w:link w:val="CharStyle13"/>
    <w:autoRedefine/>
    <w:pPr>
      <w:widowControl w:val="0"/>
      <w:shd w:val="clear" w:color="auto" w:fill="FFFFFF"/>
      <w:jc w:val="both"/>
      <w:spacing w:line="533"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5">
    <w:name w:val="Table of contents (2)"/>
    <w:basedOn w:val="Normal"/>
    <w:link w:val="CharStyle16"/>
    <w:pPr>
      <w:widowControl w:val="0"/>
      <w:shd w:val="clear" w:color="auto" w:fill="FFFFFF"/>
      <w:jc w:val="both"/>
      <w:spacing w:line="526" w:lineRule="exact"/>
    </w:pPr>
    <w:rPr>
      <w:lang w:val="en-US" w:eastAsia="en-US" w:bidi="en-US"/>
      <w:b w:val="0"/>
      <w:bCs w:val="0"/>
      <w:i/>
      <w:iCs/>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Skripsi Alferdi.pdf</dc:title>
  <dc:subject/>
  <dc:creator>HP</dc:creator>
  <cp:keywords/>
</cp:coreProperties>
</file>