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line="190" w:lineRule="exact"/>
        <w:ind w:left="180" w:right="0" w:firstLine="0"/>
      </w:pPr>
      <w:bookmarkStart w:id="0" w:name="bookmark0"/>
      <w:r>
        <w:rPr>
          <w:lang w:val="id-ID" w:eastAsia="id-ID" w:bidi="id-ID"/>
          <w:w w:val="100"/>
          <w:spacing w:val="0"/>
          <w:color w:val="000000"/>
          <w:position w:val="0"/>
        </w:rPr>
        <w:t>PENUTUP</w:t>
      </w:r>
      <w:bookmarkEnd w:id="0"/>
    </w:p>
    <w:p>
      <w:pPr>
        <w:pStyle w:val="Style8"/>
        <w:numPr>
          <w:ilvl w:val="0"/>
          <w:numId w:val="1"/>
        </w:numPr>
        <w:tabs>
          <w:tab w:leader="none" w:pos="39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Kesimpulan</w:t>
      </w:r>
    </w:p>
    <w:p>
      <w:pPr>
        <w:pStyle w:val="Style10"/>
        <w:widowControl w:val="0"/>
        <w:keepNext w:val="0"/>
        <w:keepLines w:val="0"/>
        <w:shd w:val="clear" w:color="auto" w:fill="auto"/>
        <w:bidi w:val="0"/>
        <w:spacing w:before="0" w:after="0"/>
        <w:ind w:left="400" w:right="0" w:firstLine="720"/>
      </w:pPr>
      <w:r>
        <w:rPr>
          <w:lang w:val="en-US" w:eastAsia="en-US" w:bidi="en-US"/>
          <w:w w:val="100"/>
          <w:spacing w:val="0"/>
          <w:color w:val="000000"/>
          <w:position w:val="0"/>
        </w:rPr>
        <w:t xml:space="preserve">Dari </w:t>
      </w:r>
      <w:r>
        <w:rPr>
          <w:lang w:val="id-ID" w:eastAsia="id-ID" w:bidi="id-ID"/>
          <w:w w:val="100"/>
          <w:spacing w:val="0"/>
          <w:color w:val="000000"/>
          <w:position w:val="0"/>
        </w:rPr>
        <w:t>hasil penelitian yang telah didapatkan disimpulkan bahwa pola asuh otoriter orangtua yang diterapkan orangtua memiliki dampak negatif bagi kecerdasan emosi anak. Jika orangtua memeiliki kecerdasan emosi yang kurang maka anak pun akan demikian, setiap ajaran yang diberikan orangtua bertujuan untuk kebaikan seorang anak dimasa yang akan datang. Tetapi lebih bagaimana cara orangtua bersikap di setiap ajaran yang diberikan.</w:t>
      </w:r>
    </w:p>
    <w:p>
      <w:pPr>
        <w:pStyle w:val="Style8"/>
        <w:numPr>
          <w:ilvl w:val="0"/>
          <w:numId w:val="1"/>
        </w:numPr>
        <w:tabs>
          <w:tab w:leader="none" w:pos="39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Saran</w:t>
      </w:r>
    </w:p>
    <w:p>
      <w:pPr>
        <w:pStyle w:val="Style8"/>
        <w:numPr>
          <w:ilvl w:val="0"/>
          <w:numId w:val="3"/>
        </w:numPr>
        <w:tabs>
          <w:tab w:leader="none" w:pos="849"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Kepada orang tua</w:t>
      </w:r>
    </w:p>
    <w:p>
      <w:pPr>
        <w:pStyle w:val="Style10"/>
        <w:widowControl w:val="0"/>
        <w:keepNext w:val="0"/>
        <w:keepLines w:val="0"/>
        <w:shd w:val="clear" w:color="auto" w:fill="auto"/>
        <w:bidi w:val="0"/>
        <w:spacing w:before="0" w:after="0"/>
        <w:ind w:left="400" w:right="0" w:firstLine="720"/>
      </w:pPr>
      <w:r>
        <w:rPr>
          <w:lang w:val="id-ID" w:eastAsia="id-ID" w:bidi="id-ID"/>
          <w:w w:val="100"/>
          <w:spacing w:val="0"/>
          <w:color w:val="000000"/>
          <w:position w:val="0"/>
        </w:rPr>
        <w:t>Selaku orangtua harus memberikan ajaran yang baik kepada setiap anak, peran orangtua pada usia dini memegang peran penting dalam keluarga, seorang anak sangat bergantung terhadap orangtua, selaku orangtua harus memiliki sikap, yang baik lemah lembut penyayang dan menghargai anak setiap tindakan anak, dan anak juga bisa melihat dan belajar akan menerapkannya dilingkungan sekitarnya</w:t>
      </w:r>
    </w:p>
    <w:p>
      <w:pPr>
        <w:pStyle w:val="Style8"/>
        <w:numPr>
          <w:ilvl w:val="0"/>
          <w:numId w:val="3"/>
        </w:numPr>
        <w:tabs>
          <w:tab w:leader="none" w:pos="849"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Kepada anak</w:t>
      </w:r>
    </w:p>
    <w:p>
      <w:pPr>
        <w:pStyle w:val="Style10"/>
        <w:widowControl w:val="0"/>
        <w:keepNext w:val="0"/>
        <w:keepLines w:val="0"/>
        <w:shd w:val="clear" w:color="auto" w:fill="auto"/>
        <w:bidi w:val="0"/>
        <w:spacing w:before="0" w:after="0"/>
        <w:ind w:left="740" w:right="0" w:firstLine="380"/>
        <w:sectPr>
          <w:headerReference w:type="default" r:id="rId5"/>
          <w:headerReference w:type="first" r:id="rId6"/>
          <w:footerReference w:type="first" r:id="rId7"/>
          <w:titlePg/>
          <w:footnotePr>
            <w:pos w:val="pageBottom"/>
            <w:numFmt w:val="decimal"/>
            <w:numRestart w:val="continuous"/>
          </w:footnotePr>
          <w:pgSz w:w="12240" w:h="15840"/>
          <w:pgMar w:top="3256" w:left="2959" w:right="1998" w:bottom="2912" w:header="0" w:footer="3" w:gutter="0"/>
          <w:rtlGutter w:val="0"/>
          <w:cols w:space="720"/>
          <w:noEndnote/>
          <w:docGrid w:linePitch="360"/>
        </w:sectPr>
      </w:pPr>
      <w:r>
        <w:rPr>
          <w:lang w:val="id-ID" w:eastAsia="id-ID" w:bidi="id-ID"/>
          <w:w w:val="100"/>
          <w:spacing w:val="0"/>
          <w:color w:val="000000"/>
          <w:position w:val="0"/>
        </w:rPr>
        <w:t>Selaku anak harus lebih mendengarkan orangtua dan membantu orangtua dan menghormati orangtua dan selalu menuruti perintah orangtua dan tidak membantah orangtua, sehinga orangtua juga akan merasa senang dan akan lebih menyanggi anak.</w:t>
      </w:r>
    </w:p>
    <w:p>
      <w:pPr>
        <w:pStyle w:val="Style3"/>
        <w:widowControl w:val="0"/>
        <w:keepNext/>
        <w:keepLines/>
        <w:shd w:val="clear" w:color="auto" w:fill="auto"/>
        <w:bidi w:val="0"/>
        <w:jc w:val="left"/>
        <w:spacing w:before="0" w:after="0" w:line="190" w:lineRule="exact"/>
        <w:ind w:left="840" w:right="0" w:firstLine="0"/>
      </w:pPr>
      <w:bookmarkStart w:id="1" w:name="bookmark1"/>
      <w:r>
        <w:rPr>
          <w:lang w:val="en-US" w:eastAsia="en-US" w:bidi="en-US"/>
          <w:w w:val="100"/>
          <w:spacing w:val="0"/>
          <w:color w:val="000000"/>
          <w:position w:val="0"/>
        </w:rPr>
        <w:t xml:space="preserve">IAKN </w:t>
      </w:r>
      <w:r>
        <w:rPr>
          <w:lang w:val="id-ID" w:eastAsia="id-ID" w:bidi="id-ID"/>
          <w:w w:val="100"/>
          <w:spacing w:val="0"/>
          <w:color w:val="000000"/>
          <w:position w:val="0"/>
        </w:rPr>
        <w:t>TORAJA</w:t>
      </w:r>
      <w:bookmarkEnd w:id="1"/>
    </w:p>
    <w:p>
      <w:pPr>
        <w:pStyle w:val="Style10"/>
        <w:widowControl w:val="0"/>
        <w:keepNext w:val="0"/>
        <w:keepLines w:val="0"/>
        <w:shd w:val="clear" w:color="auto" w:fill="auto"/>
        <w:bidi w:val="0"/>
        <w:jc w:val="left"/>
        <w:spacing w:before="0" w:after="0" w:line="475" w:lineRule="exact"/>
        <w:ind w:left="840" w:right="640" w:firstLine="0"/>
      </w:pPr>
      <w:r>
        <w:rPr>
          <w:lang w:val="id-ID" w:eastAsia="id-ID" w:bidi="id-ID"/>
          <w:w w:val="100"/>
          <w:spacing w:val="0"/>
          <w:color w:val="000000"/>
          <w:position w:val="0"/>
        </w:rPr>
        <w:t>Pada masa kuliah Teknologi dan media pembelajaran PAK di harapkan untuk terus di kembangkan agar boleh memperlengkapi calon-calon pendidik.</w:t>
      </w:r>
    </w:p>
    <w:sectPr>
      <w:pgSz w:w="12240" w:h="15840"/>
      <w:pgMar w:top="3007" w:left="2958" w:right="1998" w:bottom="300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7.95pt;margin-top:687.9pt;width:9.65pt;height:5.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id-ID" w:eastAsia="id-ID" w:bidi="id-ID"/>
                    <w:b/>
                    <w:bCs/>
                  </w:rPr>
                  <w:t>31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3.1pt;margin-top:82.pt;width:9.5pt;height:6.3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32</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8.95pt;margin-top:145.25pt;width:32.95pt;height:7.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BABY</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18"/>
      <w:szCs w:val="18"/>
      <w:rFonts w:ascii="Times New Roman" w:eastAsia="Times New Roman" w:hAnsi="Times New Roman" w:cs="Times New Roman"/>
      <w:spacing w:val="10"/>
    </w:rPr>
  </w:style>
  <w:style w:type="character" w:customStyle="1" w:styleId="CharStyle7">
    <w:name w:val="Header or footer"/>
    <w:basedOn w:val="CharStyle6"/>
    <w:rPr>
      <w:w w:val="100"/>
      <w:color w:val="000000"/>
      <w:position w:val="0"/>
    </w:rPr>
  </w:style>
  <w:style w:type="character" w:customStyle="1" w:styleId="CharStyle9">
    <w:name w:val="Body text (3)_"/>
    <w:basedOn w:val="DefaultParagraphFont"/>
    <w:link w:val="Style8"/>
    <w:rPr>
      <w:b/>
      <w:bCs/>
      <w:i w:val="0"/>
      <w:iCs w:val="0"/>
      <w:u w:val="none"/>
      <w:strike w:val="0"/>
      <w:smallCaps w:val="0"/>
      <w:sz w:val="19"/>
      <w:szCs w:val="19"/>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3) + 10 pt,Italic"/>
    <w:basedOn w:val="CharStyle9"/>
    <w:rPr>
      <w:lang w:val="id-ID" w:eastAsia="id-ID" w:bidi="id-ID"/>
      <w:i/>
      <w:iCs/>
      <w:sz w:val="20"/>
      <w:szCs w:val="20"/>
      <w:w w:val="100"/>
      <w:spacing w:val="0"/>
      <w:color w:val="000000"/>
      <w:position w:val="0"/>
    </w:rPr>
  </w:style>
  <w:style w:type="character" w:customStyle="1" w:styleId="CharStyle13">
    <w:name w:val="Body text (3) + Corbel,Italic"/>
    <w:basedOn w:val="CharStyle9"/>
    <w:rPr>
      <w:lang w:val="id-ID" w:eastAsia="id-ID" w:bidi="id-ID"/>
      <w:i/>
      <w:iCs/>
      <w:sz w:val="19"/>
      <w:szCs w:val="19"/>
      <w:rFonts w:ascii="Corbel" w:eastAsia="Corbel" w:hAnsi="Corbel" w:cs="Corbel"/>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18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18"/>
      <w:szCs w:val="18"/>
      <w:rFonts w:ascii="Times New Roman" w:eastAsia="Times New Roman" w:hAnsi="Times New Roman" w:cs="Times New Roman"/>
      <w:spacing w:val="10"/>
    </w:rPr>
  </w:style>
  <w:style w:type="paragraph" w:customStyle="1" w:styleId="Style8">
    <w:name w:val="Body text (3)"/>
    <w:basedOn w:val="Normal"/>
    <w:link w:val="CharStyle9"/>
    <w:pPr>
      <w:widowControl w:val="0"/>
      <w:shd w:val="clear" w:color="auto" w:fill="FFFFFF"/>
      <w:jc w:val="both"/>
      <w:spacing w:before="180" w:line="449" w:lineRule="exact"/>
    </w:pPr>
    <w:rPr>
      <w:b/>
      <w:bCs/>
      <w:i w:val="0"/>
      <w:iCs w:val="0"/>
      <w:u w:val="none"/>
      <w:strike w:val="0"/>
      <w:smallCaps w:val="0"/>
      <w:sz w:val="19"/>
      <w:szCs w:val="19"/>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449"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