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88" w:lineRule="exact"/>
        <w:rPr>
          <w:sz w:val="15"/>
          <w:szCs w:val="15"/>
        </w:rPr>
      </w:pPr>
    </w:p>
    <w:p>
      <w:pPr>
        <w:widowControl w:val="0"/>
        <w:rPr>
          <w:sz w:val="2"/>
          <w:szCs w:val="2"/>
        </w:rPr>
        <w:sectPr>
          <w:headerReference w:type="default" r:id="rId5"/>
          <w:footnotePr>
            <w:pos w:val="pageBottom"/>
            <w:numFmt w:val="decimal"/>
            <w:numStart w:val="12"/>
            <w:numRestart w:val="continuous"/>
          </w:footnotePr>
          <w:pgSz w:w="12240" w:h="15840"/>
          <w:pgMar w:top="3127" w:left="0" w:right="0" w:bottom="2629" w:header="0" w:footer="3" w:gutter="0"/>
          <w:rtlGutter w:val="0"/>
          <w:cols w:space="720"/>
          <w:noEndnote/>
          <w:docGrid w:linePitch="360"/>
        </w:sectPr>
      </w:pPr>
    </w:p>
    <w:p>
      <w:pPr>
        <w:pStyle w:val="Style13"/>
        <w:widowControl w:val="0"/>
        <w:keepNext/>
        <w:keepLines/>
        <w:shd w:val="clear" w:color="auto" w:fill="auto"/>
        <w:bidi w:val="0"/>
        <w:spacing w:before="0" w:after="13" w:line="200" w:lineRule="exact"/>
        <w:ind w:left="0" w:right="20" w:firstLine="0"/>
      </w:pPr>
      <w:bookmarkStart w:id="0" w:name="bookmark0"/>
      <w:r>
        <w:rPr>
          <w:lang w:val="id-ID" w:eastAsia="id-ID" w:bidi="id-ID"/>
          <w:w w:val="100"/>
          <w:spacing w:val="0"/>
          <w:color w:val="000000"/>
          <w:position w:val="0"/>
        </w:rPr>
        <w:t>KAJIAN PUSTAKA</w:t>
      </w:r>
      <w:bookmarkEnd w:id="0"/>
    </w:p>
    <w:p>
      <w:pPr>
        <w:pStyle w:val="Style18"/>
        <w:numPr>
          <w:ilvl w:val="0"/>
          <w:numId w:val="1"/>
        </w:numPr>
        <w:tabs>
          <w:tab w:leader="none" w:pos="34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Landasan Teori</w:t>
      </w:r>
    </w:p>
    <w:p>
      <w:pPr>
        <w:pStyle w:val="Style20"/>
        <w:numPr>
          <w:ilvl w:val="0"/>
          <w:numId w:val="3"/>
        </w:numPr>
        <w:tabs>
          <w:tab w:leader="none" w:pos="638" w:val="left"/>
        </w:tabs>
        <w:widowControl w:val="0"/>
        <w:keepNext w:val="0"/>
        <w:keepLines w:val="0"/>
        <w:shd w:val="clear" w:color="auto" w:fill="auto"/>
        <w:bidi w:val="0"/>
        <w:spacing w:before="0" w:after="0"/>
        <w:ind w:left="340" w:right="0" w:firstLine="0"/>
      </w:pPr>
      <w:r>
        <w:rPr>
          <w:rStyle w:val="CharStyle22"/>
          <w:i w:val="0"/>
          <w:iCs w:val="0"/>
        </w:rPr>
        <w:t xml:space="preserve">Model </w:t>
      </w:r>
      <w:r>
        <w:rPr>
          <w:lang w:val="en-US" w:eastAsia="en-US" w:bidi="en-US"/>
          <w:w w:val="100"/>
          <w:spacing w:val="0"/>
          <w:color w:val="000000"/>
          <w:position w:val="0"/>
        </w:rPr>
        <w:t>Cooperative Learning</w:t>
      </w:r>
    </w:p>
    <w:p>
      <w:pPr>
        <w:pStyle w:val="Style18"/>
        <w:widowControl w:val="0"/>
        <w:keepNext w:val="0"/>
        <w:keepLines w:val="0"/>
        <w:shd w:val="clear" w:color="auto" w:fill="auto"/>
        <w:bidi w:val="0"/>
        <w:spacing w:before="0" w:after="0"/>
        <w:ind w:left="620" w:right="0" w:firstLine="620"/>
      </w:pPr>
      <w:r>
        <w:rPr>
          <w:lang w:val="id-ID" w:eastAsia="id-ID" w:bidi="id-ID"/>
          <w:w w:val="100"/>
          <w:spacing w:val="0"/>
          <w:color w:val="000000"/>
          <w:position w:val="0"/>
        </w:rPr>
        <w:t xml:space="preserve">Proses pembelajaran berlangsung mulai dari penerimaan informasi kemudian memproses informasi tersebut melalui pikiran, dan dibuktikan melalui tindakan. </w:t>
      </w:r>
      <w:r>
        <w:rPr>
          <w:lang w:val="en-US" w:eastAsia="en-US" w:bidi="en-US"/>
          <w:w w:val="100"/>
          <w:spacing w:val="0"/>
          <w:color w:val="000000"/>
          <w:position w:val="0"/>
        </w:rPr>
        <w:t xml:space="preserve">Corey </w:t>
      </w:r>
      <w:r>
        <w:rPr>
          <w:lang w:val="id-ID" w:eastAsia="id-ID" w:bidi="id-ID"/>
          <w:w w:val="100"/>
          <w:spacing w:val="0"/>
          <w:color w:val="000000"/>
          <w:position w:val="0"/>
        </w:rPr>
        <w:t>dalam Syaiful Sagala berpendapat</w:t>
      </w:r>
    </w:p>
    <w:p>
      <w:pPr>
        <w:pStyle w:val="Style18"/>
        <w:widowControl w:val="0"/>
        <w:keepNext w:val="0"/>
        <w:keepLines w:val="0"/>
        <w:shd w:val="clear" w:color="auto" w:fill="auto"/>
        <w:bidi w:val="0"/>
        <w:jc w:val="left"/>
        <w:spacing w:before="0" w:after="0"/>
        <w:ind w:left="620" w:right="0" w:firstLine="0"/>
      </w:pPr>
      <w:r>
        <w:rPr>
          <w:lang w:val="id-ID" w:eastAsia="id-ID" w:bidi="id-ID"/>
          <w:w w:val="100"/>
          <w:spacing w:val="0"/>
          <w:color w:val="000000"/>
          <w:position w:val="0"/>
        </w:rPr>
        <w:t>bahwa:</w:t>
      </w:r>
    </w:p>
    <w:p>
      <w:pPr>
        <w:pStyle w:val="Style18"/>
        <w:widowControl w:val="0"/>
        <w:keepNext w:val="0"/>
        <w:keepLines w:val="0"/>
        <w:shd w:val="clear" w:color="auto" w:fill="auto"/>
        <w:bidi w:val="0"/>
        <w:spacing w:before="0" w:after="0" w:line="237" w:lineRule="exact"/>
        <w:ind w:left="1060" w:right="0" w:firstLine="0"/>
      </w:pPr>
      <w:r>
        <w:rPr>
          <w:lang w:val="id-ID" w:eastAsia="id-ID" w:bidi="id-ID"/>
          <w:w w:val="100"/>
          <w:spacing w:val="0"/>
          <w:color w:val="000000"/>
          <w:position w:val="0"/>
        </w:rPr>
        <w:t>Pembelajaran merupakan suatu proses d iman a seseorang akan dididik secara sengaja dalam lingkungannya, sehingga memungkinkan seseorang dapat berpartisipasi melalui tingkah laku dan menghasilkan respon terhadap situasi tersebut."</w:t>
      </w:r>
    </w:p>
    <w:p>
      <w:pPr>
        <w:pStyle w:val="Style18"/>
        <w:widowControl w:val="0"/>
        <w:keepNext w:val="0"/>
        <w:keepLines w:val="0"/>
        <w:shd w:val="clear" w:color="auto" w:fill="auto"/>
        <w:bidi w:val="0"/>
        <w:spacing w:before="0" w:after="0" w:line="469" w:lineRule="exact"/>
        <w:ind w:left="440" w:right="0" w:firstLine="620"/>
      </w:pPr>
      <w:r>
        <w:rPr>
          <w:lang w:val="id-ID" w:eastAsia="id-ID" w:bidi="id-ID"/>
          <w:w w:val="100"/>
          <w:spacing w:val="0"/>
          <w:color w:val="000000"/>
          <w:position w:val="0"/>
        </w:rPr>
        <w:t>Penulis dapat memahami bahwa pembelajaran merupakan hasil</w:t>
      </w:r>
    </w:p>
    <w:p>
      <w:pPr>
        <w:pStyle w:val="Style18"/>
        <w:widowControl w:val="0"/>
        <w:keepNext w:val="0"/>
        <w:keepLines w:val="0"/>
        <w:shd w:val="clear" w:color="auto" w:fill="auto"/>
        <w:bidi w:val="0"/>
        <w:jc w:val="left"/>
        <w:spacing w:before="0" w:after="0" w:line="469" w:lineRule="exact"/>
        <w:ind w:left="440" w:right="0" w:firstLine="0"/>
      </w:pPr>
      <w:r>
        <w:rPr>
          <w:lang w:val="id-ID" w:eastAsia="id-ID" w:bidi="id-ID"/>
          <w:w w:val="100"/>
          <w:spacing w:val="0"/>
          <w:color w:val="000000"/>
          <w:position w:val="0"/>
        </w:rPr>
        <w:t>dari ingatan yang kemudian menjadi pengetahuan, dan berpengaruh</w:t>
      </w:r>
    </w:p>
    <w:p>
      <w:pPr>
        <w:pStyle w:val="Style18"/>
        <w:widowControl w:val="0"/>
        <w:keepNext w:val="0"/>
        <w:keepLines w:val="0"/>
        <w:shd w:val="clear" w:color="auto" w:fill="auto"/>
        <w:bidi w:val="0"/>
        <w:jc w:val="left"/>
        <w:spacing w:before="0" w:after="0" w:line="469" w:lineRule="exact"/>
        <w:ind w:left="440" w:right="0" w:firstLine="0"/>
      </w:pPr>
      <w:r>
        <w:rPr>
          <w:lang w:val="id-ID" w:eastAsia="id-ID" w:bidi="id-ID"/>
          <w:w w:val="100"/>
          <w:spacing w:val="0"/>
          <w:color w:val="000000"/>
          <w:position w:val="0"/>
        </w:rPr>
        <w:t>terhadap pemahaman. Untuk mengatasi rasa bosan siswa dalam belajar,</w:t>
      </w:r>
    </w:p>
    <w:p>
      <w:pPr>
        <w:pStyle w:val="Style18"/>
        <w:widowControl w:val="0"/>
        <w:keepNext w:val="0"/>
        <w:keepLines w:val="0"/>
        <w:shd w:val="clear" w:color="auto" w:fill="auto"/>
        <w:bidi w:val="0"/>
        <w:jc w:val="left"/>
        <w:spacing w:before="0" w:after="0" w:line="469" w:lineRule="exact"/>
        <w:ind w:left="440" w:right="0" w:firstLine="0"/>
      </w:pPr>
      <w:r>
        <w:rPr>
          <w:lang w:val="id-ID" w:eastAsia="id-ID" w:bidi="id-ID"/>
          <w:w w:val="100"/>
          <w:spacing w:val="0"/>
          <w:color w:val="000000"/>
          <w:position w:val="0"/>
        </w:rPr>
        <w:t>maka diperlukan model pembelajaran yang dapat merangsang motivasi</w:t>
      </w:r>
    </w:p>
    <w:p>
      <w:pPr>
        <w:pStyle w:val="Style18"/>
        <w:widowControl w:val="0"/>
        <w:keepNext w:val="0"/>
        <w:keepLines w:val="0"/>
        <w:shd w:val="clear" w:color="auto" w:fill="auto"/>
        <w:bidi w:val="0"/>
        <w:jc w:val="left"/>
        <w:spacing w:before="0" w:after="0" w:line="469" w:lineRule="exact"/>
        <w:ind w:left="440" w:right="0" w:firstLine="0"/>
      </w:pPr>
      <w:r>
        <w:rPr>
          <w:lang w:val="id-ID" w:eastAsia="id-ID" w:bidi="id-ID"/>
          <w:w w:val="100"/>
          <w:spacing w:val="0"/>
          <w:color w:val="000000"/>
          <w:position w:val="0"/>
        </w:rPr>
        <w:t>belajar siswa.</w:t>
      </w:r>
    </w:p>
    <w:p>
      <w:pPr>
        <w:pStyle w:val="Style18"/>
        <w:widowControl w:val="0"/>
        <w:keepNext w:val="0"/>
        <w:keepLines w:val="0"/>
        <w:shd w:val="clear" w:color="auto" w:fill="auto"/>
        <w:bidi w:val="0"/>
        <w:spacing w:before="0" w:after="0" w:line="469" w:lineRule="exact"/>
        <w:ind w:left="440" w:right="0" w:firstLine="620"/>
        <w:sectPr>
          <w:type w:val="continuous"/>
          <w:pgSz w:w="12240" w:h="15840"/>
          <w:pgMar w:top="3127" w:left="2726" w:right="2848" w:bottom="2629" w:header="0" w:footer="3" w:gutter="0"/>
          <w:rtlGutter w:val="0"/>
          <w:cols w:space="720"/>
          <w:noEndnote/>
          <w:docGrid w:linePitch="360"/>
        </w:sectPr>
      </w:pPr>
      <w:r>
        <w:rPr>
          <w:lang w:val="id-ID" w:eastAsia="id-ID" w:bidi="id-ID"/>
          <w:w w:val="100"/>
          <w:spacing w:val="0"/>
          <w:color w:val="000000"/>
          <w:position w:val="0"/>
        </w:rPr>
        <w:t xml:space="preserve">Model pembelajaran merupakan pola atau acuan dalam melaksanakan proses pembelajaran. Model pembelajaran pada tiap jenjang pendidikan tentunya berbeda-beda. Oleh karena itu, para pendidik harus bisa menentukan model pembelajaran yang tepat pada tiap tingkatan. Pada </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w:t>
      </w:r>
    </w:p>
    <w:p>
      <w:pPr>
        <w:pStyle w:val="Style18"/>
        <w:widowControl w:val="0"/>
        <w:keepNext w:val="0"/>
        <w:keepLines w:val="0"/>
        <w:shd w:val="clear" w:color="auto" w:fill="auto"/>
        <w:bidi w:val="0"/>
        <w:spacing w:before="0" w:after="0" w:line="469" w:lineRule="exact"/>
        <w:ind w:left="440" w:right="0" w:firstLine="620"/>
      </w:pPr>
      <w:r>
        <w:rPr>
          <w:lang w:val="id-ID" w:eastAsia="id-ID" w:bidi="id-ID"/>
          <w:w w:val="100"/>
          <w:spacing w:val="0"/>
          <w:color w:val="000000"/>
          <w:position w:val="0"/>
        </w:rPr>
        <w:t>zaman ini, sebagian besar siswa lebih menyukai proses pembelajaran yang berpusat pada siswa, dibandingkan proses pembelajaran monoton.</w:t>
      </w:r>
    </w:p>
    <w:p>
      <w:pPr>
        <w:pStyle w:val="Style18"/>
        <w:widowControl w:val="0"/>
        <w:keepNext w:val="0"/>
        <w:keepLines w:val="0"/>
        <w:shd w:val="clear" w:color="auto" w:fill="auto"/>
        <w:bidi w:val="0"/>
        <w:spacing w:before="0" w:after="0" w:line="454" w:lineRule="exact"/>
        <w:ind w:left="500" w:right="0" w:firstLine="600"/>
      </w:pPr>
      <w:r>
        <w:rPr>
          <w:lang w:val="id-ID" w:eastAsia="id-ID" w:bidi="id-ID"/>
          <w:w w:val="100"/>
          <w:spacing w:val="0"/>
          <w:color w:val="000000"/>
          <w:position w:val="0"/>
        </w:rPr>
        <w:t xml:space="preserve">Alternatif model pembelajaran yang kreatif dan berpusat pada siswa adalah model </w:t>
      </w:r>
      <w:r>
        <w:rPr>
          <w:rStyle w:val="CharStyle23"/>
          <w:lang w:val="en-US" w:eastAsia="en-US" w:bidi="en-US"/>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Slavin dalam Isjoni berpendapat bahwa:</w:t>
      </w:r>
    </w:p>
    <w:p>
      <w:pPr>
        <w:pStyle w:val="Style18"/>
        <w:widowControl w:val="0"/>
        <w:keepNext w:val="0"/>
        <w:keepLines w:val="0"/>
        <w:shd w:val="clear" w:color="auto" w:fill="auto"/>
        <w:bidi w:val="0"/>
        <w:spacing w:before="0" w:after="0" w:line="229" w:lineRule="exact"/>
        <w:ind w:left="960" w:right="0" w:firstLine="0"/>
      </w:pPr>
      <w:r>
        <w:rPr>
          <w:lang w:val="id-ID" w:eastAsia="id-ID" w:bidi="id-ID"/>
          <w:w w:val="100"/>
          <w:spacing w:val="0"/>
          <w:color w:val="000000"/>
          <w:position w:val="0"/>
        </w:rPr>
        <w:t>Metode pembelajaran kooperatif merupakan metode pembelajaran yang menginginkan siswa bekerja sama dalam beberapa anggota tim, untuk menguasai materi yang awalnya disajikan oleh guru. Adapun anggota kelompok yang akan berkolaborasi terdiri dari 4-6 orang, sehingga siswa dapat lebih terangsang untuk belajar.</w:t>
      </w:r>
      <w:r>
        <w:rPr>
          <w:lang w:val="id-ID" w:eastAsia="id-ID" w:bidi="id-ID"/>
          <w:vertAlign w:val="superscript"/>
          <w:w w:val="100"/>
          <w:spacing w:val="0"/>
          <w:color w:val="000000"/>
          <w:position w:val="0"/>
        </w:rPr>
        <w:footnoteReference w:id="4"/>
      </w:r>
    </w:p>
    <w:p>
      <w:pPr>
        <w:pStyle w:val="Style18"/>
        <w:widowControl w:val="0"/>
        <w:keepNext w:val="0"/>
        <w:keepLines w:val="0"/>
        <w:shd w:val="clear" w:color="auto" w:fill="auto"/>
        <w:bidi w:val="0"/>
        <w:spacing w:before="0" w:after="0" w:line="454" w:lineRule="exact"/>
        <w:ind w:left="500" w:right="0" w:firstLine="300"/>
      </w:pPr>
      <w:r>
        <w:rPr>
          <w:lang w:val="id-ID" w:eastAsia="id-ID" w:bidi="id-ID"/>
          <w:w w:val="100"/>
          <w:spacing w:val="0"/>
          <w:color w:val="000000"/>
          <w:position w:val="0"/>
        </w:rPr>
        <w:t xml:space="preserve">Pendapat Slavin tersebut menjadi salah satu pedoman yang menunjukan bahwa </w:t>
      </w:r>
      <w:r>
        <w:rPr>
          <w:rStyle w:val="CharStyle23"/>
          <w:lang w:val="en-US" w:eastAsia="en-US" w:bidi="en-US"/>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akan merangsang siswa untuk bisa menempatkan diri dan bekerjasama dalam kelompok, demi mencapai peahaman materi. Oleh karena itu, tujuan </w:t>
      </w:r>
      <w:r>
        <w:rPr>
          <w:rStyle w:val="CharStyle23"/>
          <w:lang w:val="en-US" w:eastAsia="en-US" w:bidi="en-US"/>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adalah penghargaan kelompok, pertanggungjawaban individu, dan kesempatan yang sama untuk mencapai keberhasilan. Dengan demikian, dapat disimpulkan bahwa </w:t>
      </w:r>
      <w:r>
        <w:rPr>
          <w:rStyle w:val="CharStyle23"/>
          <w:lang w:val="en-US" w:eastAsia="en-US" w:bidi="en-US"/>
        </w:rPr>
        <w:t xml:space="preserve">cooperative </w:t>
      </w:r>
      <w:r>
        <w:rPr>
          <w:rStyle w:val="CharStyle23"/>
        </w:rPr>
        <w:t>learnimg</w:t>
      </w:r>
      <w:r>
        <w:rPr>
          <w:lang w:val="id-ID" w:eastAsia="id-ID" w:bidi="id-ID"/>
          <w:w w:val="100"/>
          <w:spacing w:val="0"/>
          <w:color w:val="000000"/>
          <w:position w:val="0"/>
        </w:rPr>
        <w:t xml:space="preserve"> merupakan model pembelajaran yang menuntut keaktifan siswa dalam belajar, utamanya menuntut kerjasama yang baik dalam tim.</w:t>
      </w:r>
    </w:p>
    <w:p>
      <w:pPr>
        <w:pStyle w:val="Style20"/>
        <w:numPr>
          <w:ilvl w:val="0"/>
          <w:numId w:val="3"/>
        </w:numPr>
        <w:tabs>
          <w:tab w:leader="none" w:pos="632" w:val="left"/>
        </w:tabs>
        <w:widowControl w:val="0"/>
        <w:keepNext w:val="0"/>
        <w:keepLines w:val="0"/>
        <w:shd w:val="clear" w:color="auto" w:fill="auto"/>
        <w:bidi w:val="0"/>
        <w:spacing w:before="0" w:after="0" w:line="454" w:lineRule="exact"/>
        <w:ind w:left="340" w:right="0" w:firstLine="0"/>
      </w:pPr>
      <w:r>
        <w:rPr>
          <w:rStyle w:val="CharStyle22"/>
          <w:i w:val="0"/>
          <w:iCs w:val="0"/>
        </w:rPr>
        <w:t xml:space="preserve">Model </w:t>
      </w:r>
      <w:r>
        <w:rPr>
          <w:lang w:val="en-US" w:eastAsia="en-US" w:bidi="en-US"/>
          <w:w w:val="100"/>
          <w:spacing w:val="0"/>
          <w:color w:val="000000"/>
          <w:position w:val="0"/>
        </w:rPr>
        <w:t xml:space="preserve">Cooperative Learning </w:t>
      </w:r>
      <w:r>
        <w:rPr>
          <w:lang w:val="id-ID" w:eastAsia="id-ID" w:bidi="id-ID"/>
          <w:w w:val="100"/>
          <w:spacing w:val="0"/>
          <w:color w:val="000000"/>
          <w:position w:val="0"/>
        </w:rPr>
        <w:t xml:space="preserve">Tipe </w:t>
      </w:r>
      <w:r>
        <w:rPr>
          <w:lang w:val="en-US" w:eastAsia="en-US" w:bidi="en-US"/>
          <w:w w:val="100"/>
          <w:spacing w:val="0"/>
          <w:color w:val="000000"/>
          <w:position w:val="0"/>
        </w:rPr>
        <w:t>Teams Games Tournament</w:t>
      </w:r>
    </w:p>
    <w:p>
      <w:pPr>
        <w:pStyle w:val="Style18"/>
        <w:widowControl w:val="0"/>
        <w:keepNext w:val="0"/>
        <w:keepLines w:val="0"/>
        <w:shd w:val="clear" w:color="auto" w:fill="auto"/>
        <w:bidi w:val="0"/>
        <w:jc w:val="right"/>
        <w:spacing w:before="0" w:after="0" w:line="454" w:lineRule="exact"/>
        <w:ind w:left="620" w:right="0" w:firstLine="0"/>
      </w:pPr>
      <w:r>
        <w:rPr>
          <w:lang w:val="en-US" w:eastAsia="en-US" w:bidi="en-US"/>
          <w:w w:val="100"/>
          <w:spacing w:val="0"/>
          <w:color w:val="000000"/>
          <w:position w:val="0"/>
        </w:rPr>
        <w:t xml:space="preserve">Model </w:t>
      </w:r>
      <w:r>
        <w:rPr>
          <w:rStyle w:val="CharStyle23"/>
          <w:lang w:val="en-US" w:eastAsia="en-US" w:bidi="en-US"/>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memiliki beberapa tipe dalam penerapannya. Adapun salah satu tipenya ialah tipe </w:t>
      </w:r>
      <w:r>
        <w:rPr>
          <w:rStyle w:val="CharStyle23"/>
          <w:lang w:val="en-US" w:eastAsia="en-US" w:bidi="en-US"/>
        </w:rPr>
        <w:t>teams games</w:t>
      </w:r>
    </w:p>
    <w:p>
      <w:pPr>
        <w:pStyle w:val="Style18"/>
        <w:widowControl w:val="0"/>
        <w:keepNext w:val="0"/>
        <w:keepLines w:val="0"/>
        <w:shd w:val="clear" w:color="auto" w:fill="auto"/>
        <w:bidi w:val="0"/>
        <w:spacing w:before="0" w:after="0" w:line="456" w:lineRule="exact"/>
        <w:ind w:left="680" w:right="0" w:firstLine="0"/>
      </w:pPr>
      <w:r>
        <w:rPr>
          <w:rStyle w:val="CharStyle23"/>
          <w:lang w:val="en-US" w:eastAsia="en-US" w:bidi="en-US"/>
        </w:rPr>
        <w:t>tournament.</w:t>
      </w:r>
      <w:r>
        <w:rPr>
          <w:lang w:val="en-US" w:eastAsia="en-US" w:bidi="en-US"/>
          <w:w w:val="100"/>
          <w:spacing w:val="0"/>
          <w:color w:val="000000"/>
          <w:position w:val="0"/>
        </w:rPr>
        <w:t xml:space="preserve"> Model </w:t>
      </w:r>
      <w:r>
        <w:rPr>
          <w:rStyle w:val="CharStyle23"/>
          <w:lang w:val="en-US" w:eastAsia="en-US" w:bidi="en-US"/>
        </w:rPr>
        <w:t xml:space="preserve">cooperative learning </w:t>
      </w:r>
      <w:r>
        <w:rPr>
          <w:rStyle w:val="CharStyle23"/>
        </w:rPr>
        <w:t xml:space="preserve">tipe </w:t>
      </w:r>
      <w:r>
        <w:rPr>
          <w:rStyle w:val="CharStyle23"/>
          <w:lang w:val="en-US" w:eastAsia="en-US" w:bidi="en-US"/>
        </w:rPr>
        <w:t>TGT</w:t>
      </w:r>
      <w:r>
        <w:rPr>
          <w:lang w:val="en-US" w:eastAsia="en-US" w:bidi="en-US"/>
          <w:w w:val="100"/>
          <w:spacing w:val="0"/>
          <w:color w:val="000000"/>
          <w:position w:val="0"/>
        </w:rPr>
        <w:t xml:space="preserve"> </w:t>
      </w:r>
      <w:r>
        <w:rPr>
          <w:lang w:val="id-ID" w:eastAsia="id-ID" w:bidi="id-ID"/>
          <w:w w:val="100"/>
          <w:spacing w:val="0"/>
          <w:color w:val="000000"/>
          <w:position w:val="0"/>
        </w:rPr>
        <w:t xml:space="preserve">merupakan hasil pengembangan </w:t>
      </w:r>
      <w:r>
        <w:rPr>
          <w:lang w:val="en-US" w:eastAsia="en-US" w:bidi="en-US"/>
          <w:w w:val="100"/>
          <w:spacing w:val="0"/>
          <w:color w:val="000000"/>
          <w:position w:val="0"/>
        </w:rPr>
        <w:t xml:space="preserve">model </w:t>
      </w:r>
      <w:r>
        <w:rPr>
          <w:lang w:val="id-ID" w:eastAsia="id-ID" w:bidi="id-ID"/>
          <w:w w:val="100"/>
          <w:spacing w:val="0"/>
          <w:color w:val="000000"/>
          <w:position w:val="0"/>
        </w:rPr>
        <w:t xml:space="preserve">pembelajaran,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pertama </w:t>
      </w:r>
      <w:r>
        <w:rPr>
          <w:lang w:val="en-US" w:eastAsia="en-US" w:bidi="en-US"/>
          <w:w w:val="100"/>
          <w:spacing w:val="0"/>
          <w:color w:val="000000"/>
          <w:position w:val="0"/>
        </w:rPr>
        <w:t xml:space="preserve">kali </w:t>
      </w:r>
      <w:r>
        <w:rPr>
          <w:lang w:val="id-ID" w:eastAsia="id-ID" w:bidi="id-ID"/>
          <w:w w:val="100"/>
          <w:spacing w:val="0"/>
          <w:color w:val="000000"/>
          <w:position w:val="0"/>
        </w:rPr>
        <w:t xml:space="preserve">diterapkan oleh </w:t>
      </w:r>
      <w:r>
        <w:rPr>
          <w:lang w:val="en-US" w:eastAsia="en-US" w:bidi="en-US"/>
          <w:w w:val="100"/>
          <w:spacing w:val="0"/>
          <w:color w:val="000000"/>
          <w:position w:val="0"/>
        </w:rPr>
        <w:t xml:space="preserve">David DeVries dan Keith Edwards. </w:t>
      </w:r>
      <w:r>
        <w:rPr>
          <w:lang w:val="id-ID" w:eastAsia="id-ID" w:bidi="id-ID"/>
          <w:w w:val="100"/>
          <w:spacing w:val="0"/>
          <w:color w:val="000000"/>
          <w:position w:val="0"/>
        </w:rPr>
        <w:t xml:space="preserve">Tipe </w:t>
      </w:r>
      <w:r>
        <w:rPr>
          <w:lang w:val="en-US" w:eastAsia="en-US" w:bidi="en-US"/>
          <w:w w:val="100"/>
          <w:spacing w:val="0"/>
          <w:color w:val="000000"/>
          <w:position w:val="0"/>
        </w:rPr>
        <w:t xml:space="preserve">TGT </w:t>
      </w:r>
      <w:r>
        <w:rPr>
          <w:lang w:val="id-ID" w:eastAsia="id-ID" w:bidi="id-ID"/>
          <w:w w:val="100"/>
          <w:spacing w:val="0"/>
          <w:color w:val="000000"/>
          <w:position w:val="0"/>
        </w:rPr>
        <w:t xml:space="preserve">menuntut adanya keaktifan, </w:t>
      </w:r>
      <w:r>
        <w:rPr>
          <w:lang w:val="en-US" w:eastAsia="en-US" w:bidi="en-US"/>
          <w:w w:val="100"/>
          <w:spacing w:val="0"/>
          <w:color w:val="000000"/>
          <w:position w:val="0"/>
        </w:rPr>
        <w:t xml:space="preserve">keijasama, dan </w:t>
      </w:r>
      <w:r>
        <w:rPr>
          <w:lang w:val="id-ID" w:eastAsia="id-ID" w:bidi="id-ID"/>
          <w:w w:val="100"/>
          <w:spacing w:val="0"/>
          <w:color w:val="000000"/>
          <w:position w:val="0"/>
        </w:rPr>
        <w:t>semangat siswa dalam belajar, yang dalam penerapannya disertai dengan permainan dan kompetisi. Tujuannya untuk merangsang motivasi belajar siswa. Selain dilaksanakan dalam bentuk kelompok, pembelajaran dengan menggunakan tipe TGT juga menerapkan tutor sebaya dalam prosesnya. Tutor sebaya berfungsi untuk meningkatkan kerjasama antartim.</w:t>
      </w:r>
      <w:r>
        <w:rPr>
          <w:lang w:val="id-ID" w:eastAsia="id-ID" w:bidi="id-ID"/>
          <w:vertAlign w:val="superscript"/>
          <w:w w:val="100"/>
          <w:spacing w:val="0"/>
          <w:color w:val="000000"/>
          <w:position w:val="0"/>
        </w:rPr>
        <w:footnoteReference w:id="5"/>
      </w:r>
    </w:p>
    <w:p>
      <w:pPr>
        <w:pStyle w:val="Style18"/>
        <w:numPr>
          <w:ilvl w:val="0"/>
          <w:numId w:val="5"/>
        </w:numPr>
        <w:tabs>
          <w:tab w:leader="none" w:pos="975" w:val="left"/>
        </w:tabs>
        <w:widowControl w:val="0"/>
        <w:keepNext w:val="0"/>
        <w:keepLines w:val="0"/>
        <w:shd w:val="clear" w:color="auto" w:fill="auto"/>
        <w:bidi w:val="0"/>
        <w:spacing w:before="0" w:after="0" w:line="456" w:lineRule="exact"/>
        <w:ind w:left="680" w:right="0" w:firstLine="0"/>
      </w:pPr>
      <w:r>
        <w:rPr>
          <w:lang w:val="id-ID" w:eastAsia="id-ID" w:bidi="id-ID"/>
          <w:w w:val="100"/>
          <w:spacing w:val="0"/>
          <w:color w:val="000000"/>
          <w:position w:val="0"/>
        </w:rPr>
        <w:t>Kelebihan dan Kekurangan</w:t>
      </w:r>
    </w:p>
    <w:p>
      <w:pPr>
        <w:pStyle w:val="Style18"/>
        <w:widowControl w:val="0"/>
        <w:keepNext w:val="0"/>
        <w:keepLines w:val="0"/>
        <w:shd w:val="clear" w:color="auto" w:fill="auto"/>
        <w:bidi w:val="0"/>
        <w:jc w:val="left"/>
        <w:spacing w:before="0" w:after="0" w:line="456" w:lineRule="exact"/>
        <w:ind w:left="1600" w:right="0" w:firstLine="0"/>
      </w:pPr>
      <w:r>
        <w:rPr>
          <w:lang w:val="id-ID" w:eastAsia="id-ID" w:bidi="id-ID"/>
          <w:w w:val="100"/>
          <w:spacing w:val="0"/>
          <w:color w:val="000000"/>
          <w:position w:val="0"/>
        </w:rPr>
        <w:t xml:space="preserve">Kelebihan model </w:t>
      </w:r>
      <w:r>
        <w:rPr>
          <w:rStyle w:val="CharStyle23"/>
          <w:lang w:val="en-US" w:eastAsia="en-US" w:bidi="en-US"/>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tipe TGT ialah:</w:t>
      </w:r>
    </w:p>
    <w:p>
      <w:pPr>
        <w:pStyle w:val="Style18"/>
        <w:numPr>
          <w:ilvl w:val="0"/>
          <w:numId w:val="7"/>
        </w:numPr>
        <w:tabs>
          <w:tab w:leader="none" w:pos="1271" w:val="left"/>
        </w:tabs>
        <w:widowControl w:val="0"/>
        <w:keepNext w:val="0"/>
        <w:keepLines w:val="0"/>
        <w:shd w:val="clear" w:color="auto" w:fill="auto"/>
        <w:bidi w:val="0"/>
        <w:spacing w:before="0" w:after="0" w:line="456" w:lineRule="exact"/>
        <w:ind w:left="1000" w:right="0" w:firstLine="0"/>
      </w:pPr>
      <w:r>
        <w:rPr>
          <w:lang w:val="id-ID" w:eastAsia="id-ID" w:bidi="id-ID"/>
          <w:w w:val="100"/>
          <w:spacing w:val="0"/>
          <w:color w:val="000000"/>
          <w:position w:val="0"/>
        </w:rPr>
        <w:t>Menambah rasa kepercayaan diri;</w:t>
      </w:r>
    </w:p>
    <w:p>
      <w:pPr>
        <w:pStyle w:val="Style18"/>
        <w:numPr>
          <w:ilvl w:val="0"/>
          <w:numId w:val="7"/>
        </w:numPr>
        <w:tabs>
          <w:tab w:leader="none" w:pos="1278" w:val="left"/>
        </w:tabs>
        <w:widowControl w:val="0"/>
        <w:keepNext w:val="0"/>
        <w:keepLines w:val="0"/>
        <w:shd w:val="clear" w:color="auto" w:fill="auto"/>
        <w:bidi w:val="0"/>
        <w:spacing w:before="0" w:after="0" w:line="456" w:lineRule="exact"/>
        <w:ind w:left="1000" w:right="0" w:firstLine="0"/>
      </w:pPr>
      <w:r>
        <w:rPr>
          <w:lang w:val="id-ID" w:eastAsia="id-ID" w:bidi="id-ID"/>
          <w:w w:val="100"/>
          <w:spacing w:val="0"/>
          <w:color w:val="000000"/>
          <w:position w:val="0"/>
        </w:rPr>
        <w:t>Mengembangkan kemampuan mengungkapkan ide-ide baru;</w:t>
      </w:r>
    </w:p>
    <w:p>
      <w:pPr>
        <w:pStyle w:val="Style18"/>
        <w:numPr>
          <w:ilvl w:val="0"/>
          <w:numId w:val="7"/>
        </w:numPr>
        <w:tabs>
          <w:tab w:leader="none" w:pos="1282" w:val="left"/>
        </w:tabs>
        <w:widowControl w:val="0"/>
        <w:keepNext w:val="0"/>
        <w:keepLines w:val="0"/>
        <w:shd w:val="clear" w:color="auto" w:fill="auto"/>
        <w:bidi w:val="0"/>
        <w:spacing w:before="0" w:after="0" w:line="456" w:lineRule="exact"/>
        <w:ind w:left="1000" w:right="0" w:firstLine="0"/>
      </w:pPr>
      <w:r>
        <w:rPr>
          <w:lang w:val="id-ID" w:eastAsia="id-ID" w:bidi="id-ID"/>
          <w:w w:val="100"/>
          <w:spacing w:val="0"/>
          <w:color w:val="000000"/>
          <w:position w:val="0"/>
        </w:rPr>
        <w:t>Meningkatkan kemampuan akademik;</w:t>
      </w:r>
    </w:p>
    <w:p>
      <w:pPr>
        <w:pStyle w:val="Style18"/>
        <w:numPr>
          <w:ilvl w:val="0"/>
          <w:numId w:val="7"/>
        </w:numPr>
        <w:tabs>
          <w:tab w:leader="none" w:pos="1282" w:val="left"/>
        </w:tabs>
        <w:widowControl w:val="0"/>
        <w:keepNext w:val="0"/>
        <w:keepLines w:val="0"/>
        <w:shd w:val="clear" w:color="auto" w:fill="auto"/>
        <w:bidi w:val="0"/>
        <w:spacing w:before="0" w:after="0" w:line="456" w:lineRule="exact"/>
        <w:ind w:left="1000" w:right="0" w:firstLine="0"/>
      </w:pPr>
      <w:r>
        <w:rPr>
          <w:lang w:val="id-ID" w:eastAsia="id-ID" w:bidi="id-ID"/>
          <w:w w:val="100"/>
          <w:spacing w:val="0"/>
          <w:color w:val="000000"/>
          <w:position w:val="0"/>
        </w:rPr>
        <w:t>Melatih siswa berkomunikasi dengan baik;</w:t>
      </w:r>
    </w:p>
    <w:p>
      <w:pPr>
        <w:pStyle w:val="Style18"/>
        <w:numPr>
          <w:ilvl w:val="0"/>
          <w:numId w:val="7"/>
        </w:numPr>
        <w:tabs>
          <w:tab w:leader="none" w:pos="1282" w:val="left"/>
        </w:tabs>
        <w:widowControl w:val="0"/>
        <w:keepNext w:val="0"/>
        <w:keepLines w:val="0"/>
        <w:shd w:val="clear" w:color="auto" w:fill="auto"/>
        <w:bidi w:val="0"/>
        <w:spacing w:before="0" w:after="0" w:line="456" w:lineRule="exact"/>
        <w:ind w:left="1000" w:right="0" w:firstLine="0"/>
      </w:pPr>
      <w:r>
        <w:rPr>
          <w:lang w:val="id-ID" w:eastAsia="id-ID" w:bidi="id-ID"/>
          <w:w w:val="100"/>
          <w:spacing w:val="0"/>
          <w:color w:val="000000"/>
          <w:position w:val="0"/>
        </w:rPr>
        <w:t>Meningkatkan rangsangan untuk berfikir.</w:t>
      </w:r>
      <w:r>
        <w:rPr>
          <w:lang w:val="id-ID" w:eastAsia="id-ID" w:bidi="id-ID"/>
          <w:vertAlign w:val="superscript"/>
          <w:w w:val="100"/>
          <w:spacing w:val="0"/>
          <w:color w:val="000000"/>
          <w:position w:val="0"/>
        </w:rPr>
        <w:footnoteReference w:id="6"/>
      </w:r>
    </w:p>
    <w:p>
      <w:pPr>
        <w:pStyle w:val="Style18"/>
        <w:widowControl w:val="0"/>
        <w:keepNext w:val="0"/>
        <w:keepLines w:val="0"/>
        <w:shd w:val="clear" w:color="auto" w:fill="auto"/>
        <w:bidi w:val="0"/>
        <w:jc w:val="right"/>
        <w:spacing w:before="0" w:after="0" w:line="456" w:lineRule="exact"/>
        <w:ind w:left="0" w:right="0" w:firstLine="0"/>
      </w:pPr>
      <w:r>
        <w:rPr>
          <w:lang w:val="id-ID" w:eastAsia="id-ID" w:bidi="id-ID"/>
          <w:w w:val="100"/>
          <w:spacing w:val="0"/>
          <w:color w:val="000000"/>
          <w:position w:val="0"/>
        </w:rPr>
        <w:t>Berdasarkan kelebihan-kelebihan tersebut, maka pen</w:t>
      </w:r>
      <w:r>
        <w:rPr>
          <w:rStyle w:val="CharStyle24"/>
        </w:rPr>
        <w:t>ulis</w:t>
      </w:r>
    </w:p>
    <w:p>
      <w:pPr>
        <w:pStyle w:val="Style18"/>
        <w:widowControl w:val="0"/>
        <w:keepNext w:val="0"/>
        <w:keepLines w:val="0"/>
        <w:shd w:val="clear" w:color="auto" w:fill="auto"/>
        <w:bidi w:val="0"/>
        <w:spacing w:before="0" w:after="0" w:line="456" w:lineRule="exact"/>
        <w:ind w:left="1000" w:right="0" w:firstLine="0"/>
      </w:pPr>
      <w:r>
        <w:rPr>
          <w:lang w:val="id-ID" w:eastAsia="id-ID" w:bidi="id-ID"/>
          <w:w w:val="100"/>
          <w:spacing w:val="0"/>
          <w:color w:val="000000"/>
          <w:position w:val="0"/>
        </w:rPr>
        <w:t xml:space="preserve">menyimpulkan bahwa model TGT dapat merangsang motivasi belajar siswa. Namun dibalik kelebihan tersebut ada pula kekurangan model </w:t>
      </w:r>
      <w:r>
        <w:rPr>
          <w:rStyle w:val="CharStyle23"/>
          <w:lang w:val="en-US" w:eastAsia="en-US" w:bidi="en-US"/>
        </w:rPr>
        <w:t xml:space="preserve">cooperative learning </w:t>
      </w:r>
      <w:r>
        <w:rPr>
          <w:rStyle w:val="CharStyle23"/>
        </w:rPr>
        <w:t>tipe TGT</w:t>
      </w:r>
      <w:r>
        <w:rPr>
          <w:lang w:val="id-ID" w:eastAsia="id-ID" w:bidi="id-ID"/>
          <w:w w:val="100"/>
          <w:spacing w:val="0"/>
          <w:color w:val="000000"/>
          <w:position w:val="0"/>
        </w:rPr>
        <w:t xml:space="preserve"> yaitu :</w:t>
      </w:r>
    </w:p>
    <w:p>
      <w:pPr>
        <w:pStyle w:val="Style18"/>
        <w:numPr>
          <w:ilvl w:val="0"/>
          <w:numId w:val="9"/>
        </w:numPr>
        <w:tabs>
          <w:tab w:leader="none" w:pos="1388" w:val="left"/>
        </w:tabs>
        <w:widowControl w:val="0"/>
        <w:keepNext w:val="0"/>
        <w:keepLines w:val="0"/>
        <w:shd w:val="clear" w:color="auto" w:fill="auto"/>
        <w:bidi w:val="0"/>
        <w:jc w:val="left"/>
        <w:spacing w:before="0" w:after="0" w:line="459" w:lineRule="exact"/>
        <w:ind w:left="1340" w:right="0" w:hanging="220"/>
      </w:pPr>
      <w:r>
        <w:rPr>
          <w:lang w:val="id-ID" w:eastAsia="id-ID" w:bidi="id-ID"/>
          <w:w w:val="100"/>
          <w:spacing w:val="0"/>
          <w:color w:val="000000"/>
          <w:position w:val="0"/>
        </w:rPr>
        <w:t>Sulitnya mengelompokkan peserta didik yang mempunyai kemampuan akademis yang beragam;</w:t>
      </w:r>
    </w:p>
    <w:p>
      <w:pPr>
        <w:pStyle w:val="Style18"/>
        <w:numPr>
          <w:ilvl w:val="0"/>
          <w:numId w:val="9"/>
        </w:numPr>
        <w:tabs>
          <w:tab w:leader="none" w:pos="1396" w:val="left"/>
        </w:tabs>
        <w:widowControl w:val="0"/>
        <w:keepNext w:val="0"/>
        <w:keepLines w:val="0"/>
        <w:shd w:val="clear" w:color="auto" w:fill="auto"/>
        <w:bidi w:val="0"/>
        <w:jc w:val="left"/>
        <w:spacing w:before="0" w:after="0" w:line="459" w:lineRule="exact"/>
        <w:ind w:left="1340" w:right="0" w:hanging="220"/>
      </w:pPr>
      <w:r>
        <w:rPr>
          <w:lang w:val="id-ID" w:eastAsia="id-ID" w:bidi="id-ID"/>
          <w:w w:val="100"/>
          <w:spacing w:val="0"/>
          <w:color w:val="000000"/>
          <w:position w:val="0"/>
        </w:rPr>
        <w:t>Banyak peserta didik yang mempunyai kemampuan akademis tinggi, kurang terbiasa dan sulit memberikan penjelasan kepada peserta didik lainnya.</w:t>
      </w:r>
      <w:r>
        <w:rPr>
          <w:lang w:val="id-ID" w:eastAsia="id-ID" w:bidi="id-ID"/>
          <w:vertAlign w:val="superscript"/>
          <w:w w:val="100"/>
          <w:spacing w:val="0"/>
          <w:color w:val="000000"/>
          <w:position w:val="0"/>
        </w:rPr>
        <w:footnoteReference w:id="7"/>
      </w:r>
    </w:p>
    <w:p>
      <w:pPr>
        <w:pStyle w:val="Style18"/>
        <w:widowControl w:val="0"/>
        <w:keepNext w:val="0"/>
        <w:keepLines w:val="0"/>
        <w:shd w:val="clear" w:color="auto" w:fill="auto"/>
        <w:bidi w:val="0"/>
        <w:spacing w:before="0" w:after="0" w:line="459" w:lineRule="exact"/>
        <w:ind w:left="1080" w:right="0" w:firstLine="480"/>
      </w:pPr>
      <w:r>
        <w:rPr>
          <w:lang w:val="id-ID" w:eastAsia="id-ID" w:bidi="id-ID"/>
          <w:w w:val="100"/>
          <w:spacing w:val="0"/>
          <w:color w:val="000000"/>
          <w:position w:val="0"/>
        </w:rPr>
        <w:t xml:space="preserve">Kedua kelemahan tersebut dapat diatasi dengan berbagai cara. Kelemahan pertama dapat diatasi dengan cara berpatokan pada nilai afektif, kognitif dan psikomotorik yang ada. Dari arsip nilai, akan nampak kemampuan akademis tiap-tiap siswa. Selain itu, guru juga bisa mengamati tiap-tiap siswa setiap pertemuan, untuk mendukung nilai tertulis. Kelemahan kedua dapat diatasi dengan pendekatan kepada siswa yang bersangkutan, karena biasanya gaya belajar siswa berbeda-beda. Ada yang memiliki gaya belajar </w:t>
      </w:r>
      <w:r>
        <w:rPr>
          <w:rStyle w:val="CharStyle23"/>
        </w:rPr>
        <w:t>auditori</w:t>
      </w:r>
      <w:r>
        <w:rPr>
          <w:lang w:val="id-ID" w:eastAsia="id-ID" w:bidi="id-ID"/>
          <w:w w:val="100"/>
          <w:spacing w:val="0"/>
          <w:color w:val="000000"/>
          <w:position w:val="0"/>
        </w:rPr>
        <w:t xml:space="preserve"> (mendengarkan), </w:t>
      </w:r>
      <w:r>
        <w:rPr>
          <w:rStyle w:val="CharStyle23"/>
        </w:rPr>
        <w:t>visual</w:t>
      </w:r>
      <w:r>
        <w:rPr>
          <w:lang w:val="id-ID" w:eastAsia="id-ID" w:bidi="id-ID"/>
          <w:w w:val="100"/>
          <w:spacing w:val="0"/>
          <w:color w:val="000000"/>
          <w:position w:val="0"/>
        </w:rPr>
        <w:t xml:space="preserve"> (melihat suatu objek agar mereka bisa mengerti), dan juga </w:t>
      </w:r>
      <w:r>
        <w:rPr>
          <w:rStyle w:val="CharStyle23"/>
        </w:rPr>
        <w:t>kinestetik</w:t>
      </w:r>
      <w:r>
        <w:rPr>
          <w:lang w:val="id-ID" w:eastAsia="id-ID" w:bidi="id-ID"/>
          <w:w w:val="100"/>
          <w:spacing w:val="0"/>
          <w:color w:val="000000"/>
          <w:position w:val="0"/>
        </w:rPr>
        <w:t xml:space="preserve"> (individu harus menyentuh sesuatu agar bisa menjelaskan). Jadi tugas guru adalah memberikan kebebasan kepada mereka dalam menjelaskan, dan menyesuaikan dengan karakteristik belajar siswa. Siswa bisa</w:t>
      </w:r>
    </w:p>
    <w:p>
      <w:pPr>
        <w:pStyle w:val="Style18"/>
        <w:widowControl w:val="0"/>
        <w:keepNext w:val="0"/>
        <w:keepLines w:val="0"/>
        <w:shd w:val="clear" w:color="auto" w:fill="auto"/>
        <w:bidi w:val="0"/>
        <w:spacing w:before="0" w:after="0" w:line="463" w:lineRule="exact"/>
        <w:ind w:left="1060" w:right="140" w:firstLine="0"/>
      </w:pPr>
      <w:r>
        <w:rPr>
          <w:lang w:val="id-ID" w:eastAsia="id-ID" w:bidi="id-ID"/>
          <w:w w:val="100"/>
          <w:spacing w:val="0"/>
          <w:color w:val="000000"/>
          <w:position w:val="0"/>
        </w:rPr>
        <w:t>menjelaskan melalui tulisan, gambar atau objek lain yang bisa disentuh lalu kemudian menjelaskan. Siswa juga bisa memperhatikan suatu objek lalu menjelaskan kembali, atau bahkan mendengarkan penjelasan dari video terlebih dahulu,</w:t>
      </w:r>
    </w:p>
    <w:p>
      <w:pPr>
        <w:pStyle w:val="Style18"/>
        <w:numPr>
          <w:ilvl w:val="0"/>
          <w:numId w:val="5"/>
        </w:numPr>
        <w:tabs>
          <w:tab w:leader="none" w:pos="919" w:val="left"/>
        </w:tabs>
        <w:widowControl w:val="0"/>
        <w:keepNext w:val="0"/>
        <w:keepLines w:val="0"/>
        <w:shd w:val="clear" w:color="auto" w:fill="auto"/>
        <w:bidi w:val="0"/>
        <w:spacing w:before="0" w:after="0" w:line="463" w:lineRule="exact"/>
        <w:ind w:left="620" w:right="0" w:firstLine="0"/>
      </w:pPr>
      <w:r>
        <w:rPr>
          <w:lang w:val="id-ID" w:eastAsia="id-ID" w:bidi="id-ID"/>
          <w:w w:val="100"/>
          <w:spacing w:val="0"/>
          <w:color w:val="000000"/>
          <w:position w:val="0"/>
        </w:rPr>
        <w:t>Penerapan</w:t>
      </w:r>
    </w:p>
    <w:p>
      <w:pPr>
        <w:pStyle w:val="Style18"/>
        <w:widowControl w:val="0"/>
        <w:keepNext w:val="0"/>
        <w:keepLines w:val="0"/>
        <w:shd w:val="clear" w:color="auto" w:fill="auto"/>
        <w:bidi w:val="0"/>
        <w:spacing w:before="0" w:after="0" w:line="463" w:lineRule="exact"/>
        <w:ind w:left="960" w:right="0" w:firstLine="0"/>
      </w:pPr>
      <w:r>
        <w:rPr>
          <w:lang w:val="id-ID" w:eastAsia="id-ID" w:bidi="id-ID"/>
          <w:w w:val="100"/>
          <w:spacing w:val="0"/>
          <w:color w:val="000000"/>
          <w:position w:val="0"/>
        </w:rPr>
        <w:t xml:space="preserve">Model </w:t>
      </w:r>
      <w:r>
        <w:rPr>
          <w:rStyle w:val="CharStyle23"/>
          <w:lang w:val="en-US" w:eastAsia="en-US" w:bidi="en-US"/>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tipe TGT diterapkan melalui tahap berikut:</w:t>
      </w:r>
    </w:p>
    <w:p>
      <w:pPr>
        <w:pStyle w:val="Style20"/>
        <w:numPr>
          <w:ilvl w:val="0"/>
          <w:numId w:val="11"/>
        </w:numPr>
        <w:tabs>
          <w:tab w:leader="none" w:pos="1259" w:val="left"/>
        </w:tabs>
        <w:widowControl w:val="0"/>
        <w:keepNext w:val="0"/>
        <w:keepLines w:val="0"/>
        <w:shd w:val="clear" w:color="auto" w:fill="auto"/>
        <w:bidi w:val="0"/>
        <w:spacing w:before="0" w:after="0" w:line="463" w:lineRule="exact"/>
        <w:ind w:left="960" w:right="0" w:firstLine="0"/>
      </w:pPr>
      <w:r>
        <w:rPr>
          <w:lang w:val="en-US" w:eastAsia="en-US" w:bidi="en-US"/>
          <w:w w:val="100"/>
          <w:spacing w:val="0"/>
          <w:color w:val="000000"/>
          <w:position w:val="0"/>
        </w:rPr>
        <w:t>Teams</w:t>
      </w:r>
    </w:p>
    <w:p>
      <w:pPr>
        <w:pStyle w:val="Style18"/>
        <w:widowControl w:val="0"/>
        <w:keepNext w:val="0"/>
        <w:keepLines w:val="0"/>
        <w:shd w:val="clear" w:color="auto" w:fill="auto"/>
        <w:bidi w:val="0"/>
        <w:spacing w:before="0" w:after="0" w:line="463" w:lineRule="exact"/>
        <w:ind w:left="1240" w:right="140" w:firstLine="520"/>
      </w:pPr>
      <w:r>
        <w:rPr>
          <w:rStyle w:val="CharStyle23"/>
          <w:lang w:val="en-US" w:eastAsia="en-US" w:bidi="en-US"/>
        </w:rPr>
        <w:t>Teams</w:t>
      </w:r>
      <w:r>
        <w:rPr>
          <w:lang w:val="en-US" w:eastAsia="en-US" w:bidi="en-US"/>
          <w:w w:val="100"/>
          <w:spacing w:val="0"/>
          <w:color w:val="000000"/>
          <w:position w:val="0"/>
        </w:rPr>
        <w:t xml:space="preserve"> </w:t>
      </w:r>
      <w:r>
        <w:rPr>
          <w:lang w:val="id-ID" w:eastAsia="id-ID" w:bidi="id-ID"/>
          <w:w w:val="100"/>
          <w:spacing w:val="0"/>
          <w:color w:val="000000"/>
          <w:position w:val="0"/>
        </w:rPr>
        <w:t xml:space="preserve">merupakan pembagian tim/kelompok dari guru yang terdiri dari 4-6 orang siswa. Setelah itu, masing masing kelompok mendalami materi yang telah dibagi, selanjutnya menjelaskan materi kelompok masing-masing. Jika ada siswa yang belum memahami materi, siswa tersebut dapat bertanya ke teman kelompok, ataupun guru. Guru akan membuat pertanyaan yang sesuai dengan materi, untuk digunakan dalam </w:t>
      </w:r>
      <w:r>
        <w:rPr>
          <w:lang w:val="en-US" w:eastAsia="en-US" w:bidi="en-US"/>
          <w:w w:val="100"/>
          <w:spacing w:val="0"/>
          <w:color w:val="000000"/>
          <w:position w:val="0"/>
        </w:rPr>
        <w:t xml:space="preserve">tournament </w:t>
      </w:r>
      <w:r>
        <w:rPr>
          <w:lang w:val="id-ID" w:eastAsia="id-ID" w:bidi="id-ID"/>
          <w:w w:val="100"/>
          <w:spacing w:val="0"/>
          <w:color w:val="000000"/>
          <w:position w:val="0"/>
        </w:rPr>
        <w:t>nantinya.</w:t>
      </w:r>
    </w:p>
    <w:p>
      <w:pPr>
        <w:pStyle w:val="Style20"/>
        <w:numPr>
          <w:ilvl w:val="0"/>
          <w:numId w:val="11"/>
        </w:numPr>
        <w:tabs>
          <w:tab w:leader="none" w:pos="1259" w:val="left"/>
        </w:tabs>
        <w:widowControl w:val="0"/>
        <w:keepNext w:val="0"/>
        <w:keepLines w:val="0"/>
        <w:shd w:val="clear" w:color="auto" w:fill="auto"/>
        <w:bidi w:val="0"/>
        <w:spacing w:before="0" w:after="0" w:line="463" w:lineRule="exact"/>
        <w:ind w:left="960" w:right="0" w:firstLine="0"/>
      </w:pPr>
      <w:r>
        <w:rPr>
          <w:lang w:val="en-US" w:eastAsia="en-US" w:bidi="en-US"/>
          <w:w w:val="100"/>
          <w:spacing w:val="0"/>
          <w:color w:val="000000"/>
          <w:position w:val="0"/>
        </w:rPr>
        <w:t>Games dan Tournament</w:t>
      </w:r>
    </w:p>
    <w:p>
      <w:pPr>
        <w:pStyle w:val="Style18"/>
        <w:widowControl w:val="0"/>
        <w:keepNext w:val="0"/>
        <w:keepLines w:val="0"/>
        <w:shd w:val="clear" w:color="auto" w:fill="auto"/>
        <w:bidi w:val="0"/>
        <w:spacing w:before="0" w:after="0" w:line="463" w:lineRule="exact"/>
        <w:ind w:left="1240" w:right="140" w:firstLine="520"/>
      </w:pPr>
      <w:r>
        <w:rPr>
          <w:rStyle w:val="CharStyle23"/>
          <w:lang w:val="en-US" w:eastAsia="en-US" w:bidi="en-US"/>
        </w:rPr>
        <w:t>Tournament</w:t>
      </w:r>
      <w:r>
        <w:rPr>
          <w:lang w:val="en-US" w:eastAsia="en-US" w:bidi="en-US"/>
          <w:w w:val="100"/>
          <w:spacing w:val="0"/>
          <w:color w:val="000000"/>
          <w:position w:val="0"/>
        </w:rPr>
        <w:t xml:space="preserve"> </w:t>
      </w:r>
      <w:r>
        <w:rPr>
          <w:lang w:val="id-ID" w:eastAsia="id-ID" w:bidi="id-ID"/>
          <w:w w:val="100"/>
          <w:spacing w:val="0"/>
          <w:color w:val="000000"/>
          <w:position w:val="0"/>
        </w:rPr>
        <w:t xml:space="preserve">dilaksanakan dalam bentuk </w:t>
      </w:r>
      <w:r>
        <w:rPr>
          <w:rStyle w:val="CharStyle23"/>
          <w:lang w:val="en-US" w:eastAsia="en-US" w:bidi="en-US"/>
        </w:rPr>
        <w:t>games</w:t>
      </w:r>
      <w:r>
        <w:rPr>
          <w:lang w:val="en-US" w:eastAsia="en-US" w:bidi="en-US"/>
          <w:w w:val="100"/>
          <w:spacing w:val="0"/>
          <w:color w:val="000000"/>
          <w:position w:val="0"/>
        </w:rPr>
        <w:t xml:space="preserve"> </w:t>
      </w:r>
      <w:r>
        <w:rPr>
          <w:lang w:val="id-ID" w:eastAsia="id-ID" w:bidi="id-ID"/>
          <w:w w:val="100"/>
          <w:spacing w:val="0"/>
          <w:color w:val="000000"/>
          <w:position w:val="0"/>
        </w:rPr>
        <w:t xml:space="preserve">atau permainan. Tahap ini dilaksanakan setelah pendalaman materi dari tiap kelompok, dan telah dipresentasikan. Karena itu, setiap siswa dituntut untuk memahami materi yang telah dipresentasikan, karena meskipun pembelajaran dilaksanakan secara berkelompok, tetapi </w:t>
      </w:r>
      <w:r>
        <w:rPr>
          <w:lang w:val="en-US" w:eastAsia="en-US" w:bidi="en-US"/>
          <w:w w:val="100"/>
          <w:spacing w:val="0"/>
          <w:color w:val="000000"/>
          <w:position w:val="0"/>
        </w:rPr>
        <w:t xml:space="preserve">tournament </w:t>
      </w:r>
      <w:r>
        <w:rPr>
          <w:lang w:val="id-ID" w:eastAsia="id-ID" w:bidi="id-ID"/>
          <w:w w:val="100"/>
          <w:spacing w:val="0"/>
          <w:color w:val="000000"/>
          <w:position w:val="0"/>
        </w:rPr>
        <w:t>atau kompetisi tetap</w:t>
      </w:r>
    </w:p>
    <w:p>
      <w:pPr>
        <w:pStyle w:val="Style18"/>
        <w:widowControl w:val="0"/>
        <w:keepNext w:val="0"/>
        <w:keepLines w:val="0"/>
        <w:shd w:val="clear" w:color="auto" w:fill="auto"/>
        <w:bidi w:val="0"/>
        <w:spacing w:before="0" w:after="0" w:line="460" w:lineRule="exact"/>
        <w:ind w:left="1340" w:right="0" w:firstLine="0"/>
      </w:pPr>
      <w:r>
        <w:rPr>
          <w:lang w:val="id-ID" w:eastAsia="id-ID" w:bidi="id-ID"/>
          <w:w w:val="100"/>
          <w:spacing w:val="0"/>
          <w:color w:val="000000"/>
          <w:position w:val="0"/>
        </w:rPr>
        <w:t xml:space="preserve">dilaksanakan secara perorangan. Ujian tersebut dilaksanakan dalam bentuk </w:t>
      </w:r>
      <w:r>
        <w:rPr>
          <w:lang w:val="en-US" w:eastAsia="en-US" w:bidi="en-US"/>
          <w:w w:val="100"/>
          <w:spacing w:val="0"/>
          <w:color w:val="000000"/>
          <w:position w:val="0"/>
        </w:rPr>
        <w:t xml:space="preserve">games </w:t>
      </w:r>
      <w:r>
        <w:rPr>
          <w:lang w:val="id-ID" w:eastAsia="id-ID" w:bidi="id-ID"/>
          <w:w w:val="100"/>
          <w:spacing w:val="0"/>
          <w:color w:val="000000"/>
          <w:position w:val="0"/>
        </w:rPr>
        <w:t xml:space="preserve">akademik. Nilai dari masing-masing individu akan menentukan </w:t>
      </w:r>
      <w:r>
        <w:rPr>
          <w:lang w:val="en-US" w:eastAsia="en-US" w:bidi="en-US"/>
          <w:w w:val="100"/>
          <w:spacing w:val="0"/>
          <w:color w:val="000000"/>
          <w:position w:val="0"/>
        </w:rPr>
        <w:t xml:space="preserve">point </w:t>
      </w:r>
      <w:r>
        <w:rPr>
          <w:lang w:val="id-ID" w:eastAsia="id-ID" w:bidi="id-ID"/>
          <w:w w:val="100"/>
          <w:spacing w:val="0"/>
          <w:color w:val="000000"/>
          <w:position w:val="0"/>
        </w:rPr>
        <w:t>dari kelompok mereka.</w:t>
      </w:r>
      <w:r>
        <w:rPr>
          <w:lang w:val="id-ID" w:eastAsia="id-ID" w:bidi="id-ID"/>
          <w:vertAlign w:val="superscript"/>
          <w:w w:val="100"/>
          <w:spacing w:val="0"/>
          <w:color w:val="000000"/>
          <w:position w:val="0"/>
        </w:rPr>
        <w:footnoteReference w:id="8"/>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Pemenang dalam </w:t>
      </w:r>
      <w:r>
        <w:rPr>
          <w:rStyle w:val="CharStyle23"/>
          <w:lang w:val="en-US" w:eastAsia="en-US" w:bidi="en-US"/>
        </w:rPr>
        <w:t>tournament</w:t>
      </w:r>
      <w:r>
        <w:rPr>
          <w:lang w:val="en-US" w:eastAsia="en-US" w:bidi="en-US"/>
          <w:w w:val="100"/>
          <w:spacing w:val="0"/>
          <w:color w:val="000000"/>
          <w:position w:val="0"/>
        </w:rPr>
        <w:t xml:space="preserve"> </w:t>
      </w:r>
      <w:r>
        <w:rPr>
          <w:lang w:val="id-ID" w:eastAsia="id-ID" w:bidi="id-ID"/>
          <w:w w:val="100"/>
          <w:spacing w:val="0"/>
          <w:color w:val="000000"/>
          <w:position w:val="0"/>
        </w:rPr>
        <w:t xml:space="preserve">akan mendapatkan penghargaan atau </w:t>
      </w:r>
      <w:r>
        <w:rPr>
          <w:lang w:val="en-US" w:eastAsia="en-US" w:bidi="en-US"/>
          <w:w w:val="100"/>
          <w:spacing w:val="0"/>
          <w:color w:val="000000"/>
          <w:position w:val="0"/>
        </w:rPr>
        <w:t>reward.</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w:t>
      </w:r>
      <w:r>
        <w:rPr>
          <w:lang w:val="id-ID" w:eastAsia="id-ID" w:bidi="id-ID"/>
          <w:w w:val="100"/>
          <w:spacing w:val="0"/>
          <w:color w:val="000000"/>
          <w:position w:val="0"/>
        </w:rPr>
        <w:t>Hal ini bertujuan untuk mengukur kemampuan masing-masing siswa, dalam memahami materi yang telah mereka pelajari sebelumnya.</w:t>
      </w:r>
    </w:p>
    <w:p>
      <w:pPr>
        <w:pStyle w:val="Style18"/>
        <w:widowControl w:val="0"/>
        <w:keepNext w:val="0"/>
        <w:keepLines w:val="0"/>
        <w:shd w:val="clear" w:color="auto" w:fill="auto"/>
        <w:bidi w:val="0"/>
        <w:spacing w:before="0" w:after="0" w:line="460" w:lineRule="exact"/>
        <w:ind w:left="1240" w:right="0" w:firstLine="0"/>
      </w:pPr>
      <w:r>
        <w:rPr>
          <w:lang w:val="id-ID" w:eastAsia="id-ID" w:bidi="id-ID"/>
          <w:w w:val="100"/>
          <w:spacing w:val="0"/>
          <w:color w:val="000000"/>
          <w:position w:val="0"/>
        </w:rPr>
        <w:t xml:space="preserve">Berdasarkan langkah-langkah diatas, maka setiap siswa didorong untuk memperhatikan materi dengan baik, sebab mereka akan berkompetisi memperoleh nilai teringgi yang tentunya akan mempengaruhi hasil belajar di akhir semester. Dengan demikian, model </w:t>
      </w:r>
      <w:r>
        <w:rPr>
          <w:rStyle w:val="CharStyle23"/>
          <w:lang w:val="en-US" w:eastAsia="en-US" w:bidi="en-US"/>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tipe TGT dianggap dapat meningkatkan kemampuan dasar, pencapaian interaksi positif antarsiswa, harga diri, dan sikap penerimaan terhadap siswa yang berbeda.</w:t>
      </w:r>
    </w:p>
    <w:p>
      <w:pPr>
        <w:pStyle w:val="Style18"/>
        <w:numPr>
          <w:ilvl w:val="0"/>
          <w:numId w:val="3"/>
        </w:numPr>
        <w:tabs>
          <w:tab w:leader="none" w:pos="636" w:val="left"/>
        </w:tabs>
        <w:widowControl w:val="0"/>
        <w:keepNext w:val="0"/>
        <w:keepLines w:val="0"/>
        <w:shd w:val="clear" w:color="auto" w:fill="auto"/>
        <w:bidi w:val="0"/>
        <w:spacing w:before="0" w:after="0" w:line="460" w:lineRule="exact"/>
        <w:ind w:left="340" w:right="0" w:firstLine="0"/>
      </w:pPr>
      <w:r>
        <w:rPr>
          <w:lang w:val="id-ID" w:eastAsia="id-ID" w:bidi="id-ID"/>
          <w:w w:val="100"/>
          <w:spacing w:val="0"/>
          <w:color w:val="000000"/>
          <w:position w:val="0"/>
        </w:rPr>
        <w:t>Pendidikan Agama Kristen</w:t>
      </w:r>
    </w:p>
    <w:p>
      <w:pPr>
        <w:pStyle w:val="Style18"/>
        <w:widowControl w:val="0"/>
        <w:keepNext w:val="0"/>
        <w:keepLines w:val="0"/>
        <w:shd w:val="clear" w:color="auto" w:fill="auto"/>
        <w:bidi w:val="0"/>
        <w:spacing w:before="0" w:after="0" w:line="460" w:lineRule="exact"/>
        <w:ind w:left="640" w:right="0" w:firstLine="600"/>
      </w:pPr>
      <w:r>
        <w:rPr>
          <w:lang w:val="id-ID" w:eastAsia="id-ID" w:bidi="id-ID"/>
          <w:w w:val="100"/>
          <w:spacing w:val="0"/>
          <w:color w:val="000000"/>
          <w:position w:val="0"/>
        </w:rPr>
        <w:t xml:space="preserve">Pendidikan merupakan sesuatu yang dibutuhkan oleh manusia, demi memperluas wawasan dan pengetahuannya. Pendidikan Agama Kristen merupakan salah satu pembelajaran yang harus ditanamkan sejak dini. </w:t>
      </w:r>
      <w:r>
        <w:rPr>
          <w:lang w:val="en-US" w:eastAsia="en-US" w:bidi="en-US"/>
          <w:w w:val="100"/>
          <w:spacing w:val="0"/>
          <w:color w:val="000000"/>
          <w:position w:val="0"/>
        </w:rPr>
        <w:t xml:space="preserve">Werner </w:t>
      </w:r>
      <w:r>
        <w:rPr>
          <w:lang w:val="id-ID" w:eastAsia="id-ID" w:bidi="id-ID"/>
          <w:w w:val="100"/>
          <w:spacing w:val="0"/>
          <w:color w:val="000000"/>
          <w:position w:val="0"/>
        </w:rPr>
        <w:t>C. Graendorf berpendapat bahwa:</w:t>
      </w:r>
    </w:p>
    <w:p>
      <w:pPr>
        <w:pStyle w:val="Style18"/>
        <w:widowControl w:val="0"/>
        <w:keepNext w:val="0"/>
        <w:keepLines w:val="0"/>
        <w:shd w:val="clear" w:color="auto" w:fill="auto"/>
        <w:bidi w:val="0"/>
        <w:spacing w:before="0" w:after="0" w:line="230" w:lineRule="exact"/>
        <w:ind w:left="1280" w:right="0" w:firstLine="0"/>
      </w:pPr>
      <w:r>
        <w:rPr>
          <w:lang w:val="id-ID" w:eastAsia="id-ID" w:bidi="id-ID"/>
          <w:w w:val="100"/>
          <w:spacing w:val="0"/>
          <w:color w:val="000000"/>
          <w:position w:val="0"/>
        </w:rPr>
        <w:t>Pendidikan Agama Kristen merupakan proses belajar mengajar yang fokus utamanya adalah Alkitab, didasarkan pada Yesus Kristus, bergantung pada kuasa Roh Kudus, yang membimbing setiap pribadi pada tingkat pertumbuhan dan pengenalan akan kehendak Allah.</w:t>
      </w:r>
      <w:r>
        <w:rPr>
          <w:lang w:val="id-ID" w:eastAsia="id-ID" w:bidi="id-ID"/>
          <w:vertAlign w:val="superscript"/>
          <w:w w:val="100"/>
          <w:spacing w:val="0"/>
          <w:color w:val="000000"/>
          <w:position w:val="0"/>
        </w:rPr>
        <w:footnoteReference w:id="10"/>
      </w:r>
    </w:p>
    <w:p>
      <w:pPr>
        <w:pStyle w:val="Style18"/>
        <w:widowControl w:val="0"/>
        <w:keepNext w:val="0"/>
        <w:keepLines w:val="0"/>
        <w:shd w:val="clear" w:color="auto" w:fill="auto"/>
        <w:bidi w:val="0"/>
        <w:spacing w:before="0" w:after="0" w:line="464" w:lineRule="exact"/>
        <w:ind w:left="660" w:right="0" w:firstLine="620"/>
      </w:pPr>
      <w:r>
        <w:rPr>
          <w:lang w:val="id-ID" w:eastAsia="id-ID" w:bidi="id-ID"/>
          <w:w w:val="100"/>
          <w:spacing w:val="0"/>
          <w:color w:val="000000"/>
          <w:position w:val="0"/>
        </w:rPr>
        <w:t>Pengertian di atas memberikan pemahaman bagi penulis bahwa PAK diperlukan untuk memperlengkapi pelayanan di masa sekarang ini, sehingga sesuai dengan ajaran Firman Tuhan. PAK mendorong seseorang untuk bertumbuh dalam iman, sehingga dalam prosesnya diperlukan suasana belajar yang aktif dan kreatif sehingga peserta didik dapat mengembangkan spiritual, akhlak, serta keterampilan yang sesuai dengan citra Allah. Matius 28:19-20, dengan jelas menyatakan bahwa semua bangsa seharusnya dibawa kepada pengenalan akan Kristus. Disini jelas bahwa Pendidikan Agama Kristen merupakan proses pengenalan akan Allah.</w:t>
      </w:r>
    </w:p>
    <w:p>
      <w:pPr>
        <w:pStyle w:val="Style18"/>
        <w:widowControl w:val="0"/>
        <w:keepNext w:val="0"/>
        <w:keepLines w:val="0"/>
        <w:shd w:val="clear" w:color="auto" w:fill="auto"/>
        <w:bidi w:val="0"/>
        <w:spacing w:before="0" w:after="0" w:line="464" w:lineRule="exact"/>
        <w:ind w:left="660" w:right="0" w:firstLine="620"/>
      </w:pPr>
      <w:r>
        <w:rPr>
          <w:lang w:val="id-ID" w:eastAsia="id-ID" w:bidi="id-ID"/>
          <w:w w:val="100"/>
          <w:spacing w:val="0"/>
          <w:color w:val="000000"/>
          <w:position w:val="0"/>
        </w:rPr>
        <w:t>Tujuan dari Pendidikan Agama Kristen ialah pertobatan, pertumbuhan rohani, pemuridan, pembentukan spiritual dan penginjilan. Dengan demikian, kedewasaan iman tidak dapat terjadi begitu saja, tetapi harus melalui proses pengajaran, beribadah, b erdoa dan bersekutu.</w:t>
      </w:r>
    </w:p>
    <w:p>
      <w:pPr>
        <w:pStyle w:val="Style18"/>
        <w:numPr>
          <w:ilvl w:val="0"/>
          <w:numId w:val="3"/>
        </w:numPr>
        <w:tabs>
          <w:tab w:leader="none" w:pos="638" w:val="left"/>
        </w:tabs>
        <w:widowControl w:val="0"/>
        <w:keepNext w:val="0"/>
        <w:keepLines w:val="0"/>
        <w:shd w:val="clear" w:color="auto" w:fill="auto"/>
        <w:bidi w:val="0"/>
        <w:jc w:val="left"/>
        <w:spacing w:before="0" w:after="0" w:line="464" w:lineRule="exact"/>
        <w:ind w:left="660" w:right="4740"/>
      </w:pPr>
      <w:r>
        <w:rPr>
          <w:lang w:val="id-ID" w:eastAsia="id-ID" w:bidi="id-ID"/>
          <w:w w:val="100"/>
          <w:spacing w:val="0"/>
          <w:color w:val="000000"/>
          <w:position w:val="0"/>
        </w:rPr>
        <w:t>Motivasi Belajar a. Pengertian</w:t>
      </w:r>
    </w:p>
    <w:p>
      <w:pPr>
        <w:pStyle w:val="Style18"/>
        <w:widowControl w:val="0"/>
        <w:keepNext w:val="0"/>
        <w:keepLines w:val="0"/>
        <w:shd w:val="clear" w:color="auto" w:fill="auto"/>
        <w:bidi w:val="0"/>
        <w:spacing w:before="0" w:after="0" w:line="463" w:lineRule="exact"/>
        <w:ind w:left="1540" w:right="0" w:firstLine="0"/>
      </w:pPr>
      <w:r>
        <w:rPr>
          <w:lang w:val="id-ID" w:eastAsia="id-ID" w:bidi="id-ID"/>
          <w:w w:val="100"/>
          <w:spacing w:val="0"/>
          <w:color w:val="000000"/>
          <w:position w:val="0"/>
        </w:rPr>
        <w:t>Motivasi adalah dorongan dari diri seseorang, yang</w:t>
      </w:r>
    </w:p>
    <w:p>
      <w:pPr>
        <w:pStyle w:val="Style18"/>
        <w:widowControl w:val="0"/>
        <w:keepNext w:val="0"/>
        <w:keepLines w:val="0"/>
        <w:shd w:val="clear" w:color="auto" w:fill="auto"/>
        <w:bidi w:val="0"/>
        <w:jc w:val="left"/>
        <w:spacing w:before="0" w:after="0" w:line="463" w:lineRule="exact"/>
        <w:ind w:left="960" w:right="0" w:firstLine="0"/>
      </w:pPr>
      <w:r>
        <w:rPr>
          <w:lang w:val="id-ID" w:eastAsia="id-ID" w:bidi="id-ID"/>
          <w:w w:val="100"/>
          <w:spacing w:val="0"/>
          <w:color w:val="000000"/>
          <w:position w:val="0"/>
        </w:rPr>
        <w:t>mempengaruhi dirinya untuk melakukan sesuatu. Dorongan akan</w:t>
      </w:r>
    </w:p>
    <w:p>
      <w:pPr>
        <w:pStyle w:val="Style18"/>
        <w:widowControl w:val="0"/>
        <w:keepNext w:val="0"/>
        <w:keepLines w:val="0"/>
        <w:shd w:val="clear" w:color="auto" w:fill="auto"/>
        <w:bidi w:val="0"/>
        <w:jc w:val="left"/>
        <w:spacing w:before="0" w:after="0" w:line="463" w:lineRule="exact"/>
        <w:ind w:left="960" w:right="0" w:firstLine="0"/>
      </w:pPr>
      <w:r>
        <w:rPr>
          <w:lang w:val="id-ID" w:eastAsia="id-ID" w:bidi="id-ID"/>
          <w:w w:val="100"/>
          <w:spacing w:val="0"/>
          <w:color w:val="000000"/>
          <w:position w:val="0"/>
        </w:rPr>
        <w:t>terus ada hingga individu sudah mencapai tujuan yang diinginkan.</w:t>
      </w:r>
    </w:p>
    <w:p>
      <w:pPr>
        <w:pStyle w:val="Style18"/>
        <w:widowControl w:val="0"/>
        <w:keepNext w:val="0"/>
        <w:keepLines w:val="0"/>
        <w:shd w:val="clear" w:color="auto" w:fill="auto"/>
        <w:bidi w:val="0"/>
        <w:jc w:val="left"/>
        <w:spacing w:before="0" w:after="0" w:line="463" w:lineRule="exact"/>
        <w:ind w:left="960" w:right="0" w:firstLine="0"/>
      </w:pPr>
      <w:r>
        <w:rPr>
          <w:lang w:val="id-ID" w:eastAsia="id-ID" w:bidi="id-ID"/>
          <w:w w:val="100"/>
          <w:spacing w:val="0"/>
          <w:color w:val="000000"/>
          <w:position w:val="0"/>
        </w:rPr>
        <w:t>Menurut Wlodkov dalam Junihot Simanjuntak:</w:t>
      </w:r>
    </w:p>
    <w:p>
      <w:pPr>
        <w:pStyle w:val="Style18"/>
        <w:widowControl w:val="0"/>
        <w:keepNext w:val="0"/>
        <w:keepLines w:val="0"/>
        <w:shd w:val="clear" w:color="auto" w:fill="auto"/>
        <w:bidi w:val="0"/>
        <w:spacing w:before="0" w:after="0" w:line="231" w:lineRule="exact"/>
        <w:ind w:left="1540" w:right="0" w:firstLine="0"/>
      </w:pPr>
      <w:r>
        <w:rPr>
          <w:lang w:val="id-ID" w:eastAsia="id-ID" w:bidi="id-ID"/>
          <w:w w:val="100"/>
          <w:spacing w:val="0"/>
          <w:color w:val="000000"/>
          <w:position w:val="0"/>
        </w:rPr>
        <w:t>Motivasi merupakan suatu keadaan yang mengarahkan seseorang untuk bertahan pada tingkah laku yang ia jalani. Jika dihubungkan dengan motivasi belajar maka hal tersebut akan tercermin dari semangat atau ketekunan yang tidak pernah pudar untuk mencapai kesuksesan, meskipun banyak tantangan yang menghadang.</w:t>
      </w:r>
      <w:r>
        <w:rPr>
          <w:lang w:val="id-ID" w:eastAsia="id-ID" w:bidi="id-ID"/>
          <w:vertAlign w:val="superscript"/>
          <w:w w:val="100"/>
          <w:spacing w:val="0"/>
          <w:color w:val="000000"/>
          <w:position w:val="0"/>
        </w:rPr>
        <w:footnoteReference w:id="11"/>
      </w:r>
    </w:p>
    <w:p>
      <w:pPr>
        <w:pStyle w:val="Style18"/>
        <w:widowControl w:val="0"/>
        <w:keepNext w:val="0"/>
        <w:keepLines w:val="0"/>
        <w:shd w:val="clear" w:color="auto" w:fill="auto"/>
        <w:bidi w:val="0"/>
        <w:jc w:val="left"/>
        <w:spacing w:before="0" w:after="0" w:line="463" w:lineRule="exact"/>
        <w:ind w:left="660" w:right="0" w:firstLine="880"/>
      </w:pPr>
      <w:r>
        <w:rPr>
          <w:lang w:val="id-ID" w:eastAsia="id-ID" w:bidi="id-ID"/>
          <w:w w:val="100"/>
          <w:spacing w:val="0"/>
          <w:color w:val="000000"/>
          <w:position w:val="0"/>
        </w:rPr>
        <w:t>Penulis dapat menyimpulkan bahwa motivasi belajar diartikan sebagai dorongan dari dalam maupun dari luar diri seseorang, yang dapat mempengaruhinya untuk aktif mencari tahu, demi mendapatkan hasil belajar sebagai tujuan yang diharapkan, b. Fungsi Motivasi Belajar</w:t>
      </w:r>
    </w:p>
    <w:p>
      <w:pPr>
        <w:pStyle w:val="Style18"/>
        <w:widowControl w:val="0"/>
        <w:keepNext w:val="0"/>
        <w:keepLines w:val="0"/>
        <w:shd w:val="clear" w:color="auto" w:fill="auto"/>
        <w:bidi w:val="0"/>
        <w:spacing w:before="0" w:after="0" w:line="463" w:lineRule="exact"/>
        <w:ind w:left="1540" w:right="0" w:firstLine="0"/>
      </w:pPr>
      <w:r>
        <w:rPr>
          <w:lang w:val="id-ID" w:eastAsia="id-ID" w:bidi="id-ID"/>
          <w:w w:val="100"/>
          <w:spacing w:val="0"/>
          <w:color w:val="000000"/>
          <w:position w:val="0"/>
        </w:rPr>
        <w:t>Motivasi belajar sangat berpengaruh terhadap perkembangan</w:t>
      </w:r>
    </w:p>
    <w:p>
      <w:pPr>
        <w:pStyle w:val="Style18"/>
        <w:widowControl w:val="0"/>
        <w:keepNext w:val="0"/>
        <w:keepLines w:val="0"/>
        <w:shd w:val="clear" w:color="auto" w:fill="auto"/>
        <w:bidi w:val="0"/>
        <w:jc w:val="left"/>
        <w:spacing w:before="0" w:after="0" w:line="463" w:lineRule="exact"/>
        <w:ind w:left="960" w:right="0" w:firstLine="0"/>
      </w:pPr>
      <w:r>
        <w:rPr>
          <w:lang w:val="id-ID" w:eastAsia="id-ID" w:bidi="id-ID"/>
          <w:w w:val="100"/>
          <w:spacing w:val="0"/>
          <w:color w:val="000000"/>
          <w:position w:val="0"/>
        </w:rPr>
        <w:t>belajar siswa, terutama dalam peningkatan hasil belajar mereka.</w:t>
      </w:r>
    </w:p>
    <w:p>
      <w:pPr>
        <w:pStyle w:val="Style18"/>
        <w:widowControl w:val="0"/>
        <w:keepNext w:val="0"/>
        <w:keepLines w:val="0"/>
        <w:shd w:val="clear" w:color="auto" w:fill="auto"/>
        <w:bidi w:val="0"/>
        <w:jc w:val="left"/>
        <w:spacing w:before="0" w:after="0" w:line="463" w:lineRule="exact"/>
        <w:ind w:left="960" w:right="0" w:firstLine="0"/>
      </w:pPr>
      <w:r>
        <w:rPr>
          <w:lang w:val="id-ID" w:eastAsia="id-ID" w:bidi="id-ID"/>
          <w:w w:val="100"/>
          <w:spacing w:val="0"/>
          <w:color w:val="000000"/>
          <w:position w:val="0"/>
        </w:rPr>
        <w:t>Siswa yang memiliki dorongan kuat dalam belajar, akan memiliki</w:t>
      </w:r>
    </w:p>
    <w:p>
      <w:pPr>
        <w:pStyle w:val="Style18"/>
        <w:widowControl w:val="0"/>
        <w:keepNext w:val="0"/>
        <w:keepLines w:val="0"/>
        <w:shd w:val="clear" w:color="auto" w:fill="auto"/>
        <w:bidi w:val="0"/>
        <w:jc w:val="left"/>
        <w:spacing w:before="0" w:after="0" w:line="463" w:lineRule="exact"/>
        <w:ind w:left="960" w:right="0" w:firstLine="0"/>
      </w:pPr>
      <w:r>
        <w:rPr>
          <w:lang w:val="id-ID" w:eastAsia="id-ID" w:bidi="id-ID"/>
          <w:w w:val="100"/>
          <w:spacing w:val="0"/>
          <w:color w:val="000000"/>
          <w:position w:val="0"/>
        </w:rPr>
        <w:t>semangat yang tinggi untuk mencari tahu sesuatu yang belum</w:t>
      </w:r>
    </w:p>
    <w:p>
      <w:pPr>
        <w:pStyle w:val="Style18"/>
        <w:widowControl w:val="0"/>
        <w:keepNext w:val="0"/>
        <w:keepLines w:val="0"/>
        <w:shd w:val="clear" w:color="auto" w:fill="auto"/>
        <w:bidi w:val="0"/>
        <w:jc w:val="left"/>
        <w:spacing w:before="0" w:after="0" w:line="463" w:lineRule="exact"/>
        <w:ind w:left="960" w:right="0" w:firstLine="0"/>
      </w:pPr>
      <w:r>
        <w:rPr>
          <w:lang w:val="id-ID" w:eastAsia="id-ID" w:bidi="id-ID"/>
          <w:w w:val="100"/>
          <w:spacing w:val="0"/>
          <w:color w:val="000000"/>
          <w:position w:val="0"/>
        </w:rPr>
        <w:t>diketahuinya. W</w:t>
      </w:r>
      <w:r>
        <w:rPr>
          <w:lang w:val="en-US" w:eastAsia="en-US" w:bidi="en-US"/>
          <w:w w:val="100"/>
          <w:spacing w:val="0"/>
          <w:color w:val="000000"/>
          <w:position w:val="0"/>
        </w:rPr>
        <w:t xml:space="preserve">in </w:t>
      </w:r>
      <w:r>
        <w:rPr>
          <w:lang w:val="id-ID" w:eastAsia="id-ID" w:bidi="id-ID"/>
          <w:w w:val="100"/>
          <w:spacing w:val="0"/>
          <w:color w:val="000000"/>
          <w:position w:val="0"/>
        </w:rPr>
        <w:t>a Sanjaya dalam Amna Emda Menyatakan bahwa:</w:t>
      </w:r>
    </w:p>
    <w:p>
      <w:pPr>
        <w:pStyle w:val="Style18"/>
        <w:widowControl w:val="0"/>
        <w:keepNext w:val="0"/>
        <w:keepLines w:val="0"/>
        <w:shd w:val="clear" w:color="auto" w:fill="auto"/>
        <w:bidi w:val="0"/>
        <w:spacing w:before="0" w:after="0" w:line="231" w:lineRule="exact"/>
        <w:ind w:left="1540" w:right="0" w:firstLine="0"/>
      </w:pPr>
      <w:r>
        <w:rPr>
          <w:lang w:val="id-ID" w:eastAsia="id-ID" w:bidi="id-ID"/>
          <w:w w:val="100"/>
          <w:spacing w:val="0"/>
          <w:color w:val="000000"/>
          <w:position w:val="0"/>
        </w:rPr>
        <w:t>Motivasi belajar memiliki dua fungsi yaitu mendorong siswa untuk beraktivitas dan motivasi sebagai pengarah dalam memenuhi kebutuhan untuk mencapai tujuan yang diharapkan.</w:t>
      </w:r>
      <w:r>
        <w:rPr>
          <w:lang w:val="id-ID" w:eastAsia="id-ID" w:bidi="id-ID"/>
          <w:vertAlign w:val="superscript"/>
          <w:w w:val="100"/>
          <w:spacing w:val="0"/>
          <w:color w:val="000000"/>
          <w:position w:val="0"/>
        </w:rPr>
        <w:footnoteReference w:id="12"/>
      </w:r>
    </w:p>
    <w:p>
      <w:pPr>
        <w:pStyle w:val="Style18"/>
        <w:widowControl w:val="0"/>
        <w:keepNext w:val="0"/>
        <w:keepLines w:val="0"/>
        <w:shd w:val="clear" w:color="auto" w:fill="auto"/>
        <w:bidi w:val="0"/>
        <w:spacing w:before="0" w:after="0" w:line="459" w:lineRule="exact"/>
        <w:ind w:left="960" w:right="0" w:firstLine="600"/>
      </w:pPr>
      <w:r>
        <w:rPr>
          <w:lang w:val="id-ID" w:eastAsia="id-ID" w:bidi="id-ID"/>
          <w:w w:val="100"/>
          <w:spacing w:val="0"/>
          <w:color w:val="000000"/>
          <w:position w:val="0"/>
        </w:rPr>
        <w:t>Fungsi motivasi tersebut memberikan pemahaman bahwa guru perlu meningkatkan motivasi belajar siswa demi mencapai tujuan pembelajaran yang diharapkan. Winarsih dalam Amna Emda menyatakan:</w:t>
      </w:r>
    </w:p>
    <w:p>
      <w:pPr>
        <w:pStyle w:val="Style18"/>
        <w:widowControl w:val="0"/>
        <w:keepNext w:val="0"/>
        <w:keepLines w:val="0"/>
        <w:shd w:val="clear" w:color="auto" w:fill="auto"/>
        <w:bidi w:val="0"/>
        <w:spacing w:before="0" w:after="0" w:line="231" w:lineRule="exact"/>
        <w:ind w:left="1560" w:right="0" w:firstLine="0"/>
      </w:pPr>
      <w:r>
        <w:rPr>
          <w:lang w:val="id-ID" w:eastAsia="id-ID" w:bidi="id-ID"/>
          <w:w w:val="100"/>
          <w:spacing w:val="0"/>
          <w:color w:val="000000"/>
          <w:position w:val="0"/>
        </w:rPr>
        <w:t>Fungsi motivasi yaitu mendorong manusia untuk berbuat, menentukan arah perbuatan kearah yang ingin dicapai, dan menyeleksi perbuatan yakni menentukan perbuatan- perbuatan apa yang akan dilakukan.</w:t>
      </w:r>
      <w:r>
        <w:rPr>
          <w:lang w:val="id-ID" w:eastAsia="id-ID" w:bidi="id-ID"/>
          <w:vertAlign w:val="superscript"/>
          <w:w w:val="100"/>
          <w:spacing w:val="0"/>
          <w:color w:val="000000"/>
          <w:position w:val="0"/>
        </w:rPr>
        <w:footnoteReference w:id="13"/>
      </w:r>
    </w:p>
    <w:p>
      <w:pPr>
        <w:pStyle w:val="Style18"/>
        <w:widowControl w:val="0"/>
        <w:keepNext w:val="0"/>
        <w:keepLines w:val="0"/>
        <w:shd w:val="clear" w:color="auto" w:fill="auto"/>
        <w:bidi w:val="0"/>
        <w:spacing w:before="0" w:after="0" w:line="463" w:lineRule="exact"/>
        <w:ind w:left="960" w:right="0" w:firstLine="600"/>
      </w:pPr>
      <w:r>
        <w:rPr>
          <w:lang w:val="id-ID" w:eastAsia="id-ID" w:bidi="id-ID"/>
          <w:w w:val="100"/>
          <w:spacing w:val="0"/>
          <w:color w:val="000000"/>
          <w:position w:val="0"/>
        </w:rPr>
        <w:t>Berdasarkan pendapat di atas, maka dapat disimpulkan bahwa motivasi belajar berfungsi untuk membangkitkan arah dan dorongan dalam mencapai prestasi belajar. Jika siswa memiliki dorongan atau motivasi dalam belajar, maka ia akan dapat menentukan atau menyeleksi perbuatan mana yang akan ia lakukan, agar dapat mencapai keberhasilan belajar,</w:t>
      </w:r>
    </w:p>
    <w:p>
      <w:pPr>
        <w:pStyle w:val="Style18"/>
        <w:numPr>
          <w:ilvl w:val="0"/>
          <w:numId w:val="5"/>
        </w:numPr>
        <w:tabs>
          <w:tab w:leader="none" w:pos="955" w:val="left"/>
        </w:tabs>
        <w:widowControl w:val="0"/>
        <w:keepNext w:val="0"/>
        <w:keepLines w:val="0"/>
        <w:shd w:val="clear" w:color="auto" w:fill="auto"/>
        <w:bidi w:val="0"/>
        <w:spacing w:before="0" w:after="0" w:line="463" w:lineRule="exact"/>
        <w:ind w:left="660" w:right="0" w:firstLine="0"/>
      </w:pPr>
      <w:r>
        <w:rPr>
          <w:lang w:val="id-ID" w:eastAsia="id-ID" w:bidi="id-ID"/>
          <w:w w:val="100"/>
          <w:spacing w:val="0"/>
          <w:color w:val="000000"/>
          <w:position w:val="0"/>
        </w:rPr>
        <w:t>Indikator Motivasi Belajar</w:t>
      </w:r>
    </w:p>
    <w:p>
      <w:pPr>
        <w:pStyle w:val="Style18"/>
        <w:widowControl w:val="0"/>
        <w:keepNext w:val="0"/>
        <w:keepLines w:val="0"/>
        <w:shd w:val="clear" w:color="auto" w:fill="auto"/>
        <w:bidi w:val="0"/>
        <w:spacing w:before="0" w:after="0" w:line="463" w:lineRule="exact"/>
        <w:ind w:left="960" w:right="0" w:firstLine="860"/>
      </w:pPr>
      <w:r>
        <w:rPr>
          <w:lang w:val="id-ID" w:eastAsia="id-ID" w:bidi="id-ID"/>
          <w:w w:val="100"/>
          <w:spacing w:val="0"/>
          <w:color w:val="000000"/>
          <w:position w:val="0"/>
        </w:rPr>
        <w:t>Motivasi belajar siswa memiliki beberapa alat ukur atau indikator, yaitu sebagai berikut: Memiliki gairah yang tinggi; Penuh semangat; Memiliki rasa penasaran atau rasa ingin tahu yang tinggi; Mampu "jalan sendiri" ketika guru meminta siswa mengerjakan sesuatu; Memiliki rasa percaya diri; Memiliki daya konsentrasi yang lebih tinggi; Kesulitan dianggap sebagai tantangan yang harus diatasi; Memiliki kesabaran dan daya juang yang tinggi.</w:t>
      </w:r>
      <w:r>
        <w:rPr>
          <w:lang w:val="id-ID" w:eastAsia="id-ID" w:bidi="id-ID"/>
          <w:vertAlign w:val="superscript"/>
          <w:w w:val="100"/>
          <w:spacing w:val="0"/>
          <w:color w:val="000000"/>
          <w:position w:val="0"/>
        </w:rPr>
        <w:t>22</w:t>
      </w:r>
      <w:r>
        <w:rPr>
          <w:lang w:val="id-ID" w:eastAsia="id-ID" w:bidi="id-ID"/>
          <w:w w:val="100"/>
          <w:spacing w:val="0"/>
          <w:color w:val="000000"/>
          <w:position w:val="0"/>
        </w:rPr>
        <w:t xml:space="preserve"> Beberapa indikator tersebut dapat diamati melalui sikap siswa pada saat belajar. Dalam penelitian ini, penulis menggunakan beberapa indikator untuk mengukur peningkatan motivasi belajar siswa, yakni konsentrasi belajar, memiliki rasa ingin tahu yang tinggi, mampu berjalan sendiri ketika guru meminta untuk melakukan sesuatu (mandiri), semangat dan memiliki gairah belajar, serta percaya diri, yang dijabarkan sebagai berikut:</w:t>
      </w:r>
    </w:p>
    <w:p>
      <w:pPr>
        <w:pStyle w:val="Style18"/>
        <w:numPr>
          <w:ilvl w:val="0"/>
          <w:numId w:val="13"/>
        </w:numPr>
        <w:tabs>
          <w:tab w:leader="none" w:pos="1194" w:val="left"/>
        </w:tabs>
        <w:widowControl w:val="0"/>
        <w:keepNext w:val="0"/>
        <w:keepLines w:val="0"/>
        <w:shd w:val="clear" w:color="auto" w:fill="auto"/>
        <w:bidi w:val="0"/>
        <w:spacing w:before="0" w:after="0" w:line="461" w:lineRule="exact"/>
        <w:ind w:left="900" w:right="0" w:firstLine="0"/>
      </w:pPr>
      <w:r>
        <w:rPr>
          <w:lang w:val="id-ID" w:eastAsia="id-ID" w:bidi="id-ID"/>
          <w:w w:val="100"/>
          <w:spacing w:val="0"/>
          <w:color w:val="000000"/>
          <w:position w:val="0"/>
        </w:rPr>
        <w:t>Konsentrasi tinggi</w:t>
      </w:r>
    </w:p>
    <w:p>
      <w:pPr>
        <w:pStyle w:val="Style18"/>
        <w:widowControl w:val="0"/>
        <w:keepNext w:val="0"/>
        <w:keepLines w:val="0"/>
        <w:shd w:val="clear" w:color="auto" w:fill="auto"/>
        <w:bidi w:val="0"/>
        <w:jc w:val="left"/>
        <w:spacing w:before="0" w:after="0" w:line="461" w:lineRule="exact"/>
        <w:ind w:left="1180" w:right="0" w:firstLine="660"/>
      </w:pPr>
      <w:r>
        <w:rPr>
          <w:lang w:val="id-ID" w:eastAsia="id-ID" w:bidi="id-ID"/>
          <w:w w:val="100"/>
          <w:spacing w:val="0"/>
          <w:color w:val="000000"/>
          <w:position w:val="0"/>
        </w:rPr>
        <w:t>Seorang siswa yang konsentrasi dalam pembelajaran akan fokus dan tidak melakukan hal-hal lain, yang tidak sesuai dengan proses pembelajaran.</w:t>
      </w:r>
      <w:r>
        <w:rPr>
          <w:lang w:val="id-ID" w:eastAsia="id-ID" w:bidi="id-ID"/>
          <w:vertAlign w:val="superscript"/>
          <w:w w:val="100"/>
          <w:spacing w:val="0"/>
          <w:color w:val="000000"/>
          <w:position w:val="0"/>
        </w:rPr>
        <w:t>23</w:t>
      </w:r>
      <w:r>
        <w:rPr>
          <w:lang w:val="id-ID" w:eastAsia="id-ID" w:bidi="id-ID"/>
          <w:w w:val="100"/>
          <w:spacing w:val="0"/>
          <w:color w:val="000000"/>
          <w:position w:val="0"/>
        </w:rPr>
        <w:t xml:space="preserve"> Tolak ukur atau indikator motivasi belajar dapat dinilai di kelas, pada saat proses pembelajaran tatap muka.</w:t>
      </w:r>
    </w:p>
    <w:p>
      <w:pPr>
        <w:pStyle w:val="Style18"/>
        <w:numPr>
          <w:ilvl w:val="0"/>
          <w:numId w:val="13"/>
        </w:numPr>
        <w:tabs>
          <w:tab w:leader="none" w:pos="1194" w:val="left"/>
        </w:tabs>
        <w:widowControl w:val="0"/>
        <w:keepNext w:val="0"/>
        <w:keepLines w:val="0"/>
        <w:shd w:val="clear" w:color="auto" w:fill="auto"/>
        <w:bidi w:val="0"/>
        <w:spacing w:before="0" w:after="0" w:line="461" w:lineRule="exact"/>
        <w:ind w:left="900" w:right="0" w:firstLine="0"/>
      </w:pPr>
      <w:r>
        <w:rPr>
          <w:lang w:val="id-ID" w:eastAsia="id-ID" w:bidi="id-ID"/>
          <w:w w:val="100"/>
          <w:spacing w:val="0"/>
          <w:color w:val="000000"/>
          <w:position w:val="0"/>
        </w:rPr>
        <w:t>Memiliki rasa ingin tahu yang tinggi</w:t>
      </w:r>
    </w:p>
    <w:p>
      <w:pPr>
        <w:pStyle w:val="Style18"/>
        <w:widowControl w:val="0"/>
        <w:keepNext w:val="0"/>
        <w:keepLines w:val="0"/>
        <w:shd w:val="clear" w:color="auto" w:fill="auto"/>
        <w:bidi w:val="0"/>
        <w:spacing w:before="0" w:after="0" w:line="461" w:lineRule="exact"/>
        <w:ind w:left="1180" w:right="0" w:firstLine="660"/>
      </w:pPr>
      <w:r>
        <w:rPr>
          <w:lang w:val="id-ID" w:eastAsia="id-ID" w:bidi="id-ID"/>
          <w:w w:val="100"/>
          <w:spacing w:val="0"/>
          <w:color w:val="000000"/>
          <w:position w:val="0"/>
        </w:rPr>
        <w:t xml:space="preserve">Seorang siswa yang memiliki rasa ingin tahu yang tinggi, akan selalu berusaha untuk memperoleh pemahaman yang lebih dalam mengenai segala sesuatu yang telah mereka pelajari. Rasa ingin tahu akan mendorong siswa untuk menggali segala sesuatu yang belum mereka pahami. Oleh karena itu siswa yang memilki rasa ingin tahu yang tinggi akan selalu aktif dalam kelas, baik </w:t>
      </w:r>
      <w:r>
        <w:rPr>
          <w:lang w:val="id-ID" w:eastAsia="id-ID" w:bidi="id-ID"/>
          <w:vertAlign w:val="superscript"/>
          <w:w w:val="100"/>
          <w:spacing w:val="0"/>
          <w:color w:val="000000"/>
          <w:position w:val="0"/>
        </w:rPr>
        <w:footnoteReference w:id="1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bertanya pada guru, maupun antusias dalam memberikan jawaban terhadap pertanyaan yang diberikan. Mereka juga akan rajin berdiskusi dan membaca sumber belajar, dan selalu memperhatikan penjelasan dari guru.</w:t>
      </w:r>
      <w:r>
        <w:rPr>
          <w:lang w:val="id-ID" w:eastAsia="id-ID" w:bidi="id-ID"/>
          <w:vertAlign w:val="superscript"/>
          <w:w w:val="100"/>
          <w:spacing w:val="0"/>
          <w:color w:val="000000"/>
          <w:position w:val="0"/>
        </w:rPr>
        <w:footnoteReference w:id="1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Rasa ingin tahu yang tinggi memungkinkan seseorang akan memiliki daya juang yang tinggi, seperti memiliki pendirian yang kuat dan memiliki tujuan jangka panjang.</w:t>
      </w:r>
      <w:r>
        <w:rPr>
          <w:lang w:val="id-ID" w:eastAsia="id-ID" w:bidi="id-ID"/>
          <w:vertAlign w:val="superscript"/>
          <w:w w:val="100"/>
          <w:spacing w:val="0"/>
          <w:color w:val="000000"/>
          <w:position w:val="0"/>
        </w:rPr>
        <w:t>25</w:t>
      </w:r>
    </w:p>
    <w:p>
      <w:pPr>
        <w:pStyle w:val="Style18"/>
        <w:numPr>
          <w:ilvl w:val="0"/>
          <w:numId w:val="13"/>
        </w:numPr>
        <w:tabs>
          <w:tab w:leader="none" w:pos="1180" w:val="left"/>
        </w:tabs>
        <w:widowControl w:val="0"/>
        <w:keepNext w:val="0"/>
        <w:keepLines w:val="0"/>
        <w:shd w:val="clear" w:color="auto" w:fill="auto"/>
        <w:bidi w:val="0"/>
        <w:spacing w:before="0" w:after="0" w:line="462" w:lineRule="exact"/>
        <w:ind w:left="880" w:right="0" w:firstLine="0"/>
      </w:pPr>
      <w:r>
        <w:rPr>
          <w:lang w:val="id-ID" w:eastAsia="id-ID" w:bidi="id-ID"/>
          <w:w w:val="100"/>
          <w:spacing w:val="0"/>
          <w:color w:val="000000"/>
          <w:position w:val="0"/>
        </w:rPr>
        <w:t>Mandiri</w:t>
      </w:r>
    </w:p>
    <w:p>
      <w:pPr>
        <w:pStyle w:val="Style18"/>
        <w:widowControl w:val="0"/>
        <w:keepNext w:val="0"/>
        <w:keepLines w:val="0"/>
        <w:shd w:val="clear" w:color="auto" w:fill="auto"/>
        <w:bidi w:val="0"/>
        <w:spacing w:before="0" w:after="0" w:line="462" w:lineRule="exact"/>
        <w:ind w:left="1200" w:right="0" w:firstLine="660"/>
      </w:pPr>
      <w:r>
        <w:rPr>
          <w:lang w:val="id-ID" w:eastAsia="id-ID" w:bidi="id-ID"/>
          <w:w w:val="100"/>
          <w:spacing w:val="0"/>
          <w:color w:val="000000"/>
          <w:position w:val="0"/>
        </w:rPr>
        <w:t>Seorang siswa yang mandiri mampu berjalan sendiri ketika diminta untuk melakukan sesuatu, termasuk dalam mengerjakan tugas. Siswa yang memiliki kemandirian belajar akan berusaha untuk mengerjakan sesuatu dengan caranya sendiri dan tidak memerlukan efek atau pengaruh dari luar untuk meningkatkan prestasinya.</w:t>
      </w:r>
      <w:r>
        <w:rPr>
          <w:lang w:val="id-ID" w:eastAsia="id-ID" w:bidi="id-ID"/>
          <w:vertAlign w:val="superscript"/>
          <w:w w:val="100"/>
          <w:spacing w:val="0"/>
          <w:color w:val="000000"/>
          <w:position w:val="0"/>
        </w:rPr>
        <w:footnoteReference w:id="18"/>
      </w:r>
    </w:p>
    <w:p>
      <w:pPr>
        <w:pStyle w:val="Style18"/>
        <w:numPr>
          <w:ilvl w:val="0"/>
          <w:numId w:val="13"/>
        </w:numPr>
        <w:tabs>
          <w:tab w:leader="none" w:pos="1180" w:val="left"/>
        </w:tabs>
        <w:widowControl w:val="0"/>
        <w:keepNext w:val="0"/>
        <w:keepLines w:val="0"/>
        <w:shd w:val="clear" w:color="auto" w:fill="auto"/>
        <w:bidi w:val="0"/>
        <w:spacing w:before="0" w:after="0" w:line="462" w:lineRule="exact"/>
        <w:ind w:left="880" w:right="0" w:firstLine="0"/>
      </w:pPr>
      <w:r>
        <w:rPr>
          <w:lang w:val="id-ID" w:eastAsia="id-ID" w:bidi="id-ID"/>
          <w:w w:val="100"/>
          <w:spacing w:val="0"/>
          <w:color w:val="000000"/>
          <w:position w:val="0"/>
        </w:rPr>
        <w:t>Percaya diri</w:t>
      </w:r>
    </w:p>
    <w:p>
      <w:pPr>
        <w:pStyle w:val="Style18"/>
        <w:widowControl w:val="0"/>
        <w:keepNext w:val="0"/>
        <w:keepLines w:val="0"/>
        <w:shd w:val="clear" w:color="auto" w:fill="auto"/>
        <w:bidi w:val="0"/>
        <w:spacing w:before="0" w:after="0" w:line="462" w:lineRule="exact"/>
        <w:ind w:left="1200" w:right="0" w:firstLine="660"/>
      </w:pPr>
      <w:r>
        <w:rPr>
          <w:lang w:val="id-ID" w:eastAsia="id-ID" w:bidi="id-ID"/>
          <w:w w:val="100"/>
          <w:spacing w:val="0"/>
          <w:color w:val="000000"/>
          <w:position w:val="0"/>
        </w:rPr>
        <w:t>Seorang siswa yang memiliki rasa percaya diri tidak akan mudah merasa malu, tetapi justru dapat mengendalikan diri. Ia</w:t>
      </w:r>
    </w:p>
    <w:p>
      <w:pPr>
        <w:pStyle w:val="Style18"/>
        <w:widowControl w:val="0"/>
        <w:keepNext w:val="0"/>
        <w:keepLines w:val="0"/>
        <w:shd w:val="clear" w:color="auto" w:fill="auto"/>
        <w:bidi w:val="0"/>
        <w:jc w:val="left"/>
        <w:spacing w:before="0" w:after="0" w:line="460" w:lineRule="exact"/>
        <w:ind w:left="1240" w:right="0" w:firstLine="0"/>
      </w:pPr>
      <w:r>
        <w:rPr>
          <w:lang w:val="id-ID" w:eastAsia="id-ID" w:bidi="id-ID"/>
          <w:w w:val="100"/>
          <w:spacing w:val="0"/>
          <w:color w:val="000000"/>
          <w:position w:val="0"/>
        </w:rPr>
        <w:t>percaya pada potensi yang ada pada dirinya, dan selalu berpikiran</w:t>
      </w:r>
    </w:p>
    <w:p>
      <w:pPr>
        <w:pStyle w:val="Style18"/>
        <w:widowControl w:val="0"/>
        <w:keepNext w:val="0"/>
        <w:keepLines w:val="0"/>
        <w:shd w:val="clear" w:color="auto" w:fill="auto"/>
        <w:bidi w:val="0"/>
        <w:jc w:val="left"/>
        <w:spacing w:before="0" w:after="0" w:line="460" w:lineRule="exact"/>
        <w:ind w:left="1240" w:right="0" w:firstLine="0"/>
      </w:pPr>
      <w:r>
        <w:rPr>
          <w:lang w:val="id-ID" w:eastAsia="id-ID" w:bidi="id-ID"/>
          <w:w w:val="100"/>
          <w:spacing w:val="0"/>
          <w:color w:val="000000"/>
          <w:position w:val="0"/>
        </w:rPr>
        <w:t>positif.</w:t>
      </w:r>
      <w:r>
        <w:rPr>
          <w:lang w:val="id-ID" w:eastAsia="id-ID" w:bidi="id-ID"/>
          <w:vertAlign w:val="superscript"/>
          <w:w w:val="100"/>
          <w:spacing w:val="0"/>
          <w:color w:val="000000"/>
          <w:position w:val="0"/>
        </w:rPr>
        <w:footnoteReference w:id="19"/>
      </w:r>
    </w:p>
    <w:p>
      <w:pPr>
        <w:pStyle w:val="Style18"/>
        <w:numPr>
          <w:ilvl w:val="0"/>
          <w:numId w:val="13"/>
        </w:numPr>
        <w:tabs>
          <w:tab w:leader="none" w:pos="1245" w:val="left"/>
        </w:tabs>
        <w:widowControl w:val="0"/>
        <w:keepNext w:val="0"/>
        <w:keepLines w:val="0"/>
        <w:shd w:val="clear" w:color="auto" w:fill="auto"/>
        <w:bidi w:val="0"/>
        <w:spacing w:before="0" w:after="0" w:line="460" w:lineRule="exact"/>
        <w:ind w:left="940" w:right="0" w:firstLine="0"/>
      </w:pPr>
      <w:r>
        <w:rPr>
          <w:lang w:val="id-ID" w:eastAsia="id-ID" w:bidi="id-ID"/>
          <w:w w:val="100"/>
          <w:spacing w:val="0"/>
          <w:color w:val="000000"/>
          <w:position w:val="0"/>
        </w:rPr>
        <w:t>Memiliki semangat dan gairah belajar</w:t>
      </w:r>
    </w:p>
    <w:p>
      <w:pPr>
        <w:pStyle w:val="Style18"/>
        <w:widowControl w:val="0"/>
        <w:keepNext w:val="0"/>
        <w:keepLines w:val="0"/>
        <w:shd w:val="clear" w:color="auto" w:fill="auto"/>
        <w:bidi w:val="0"/>
        <w:jc w:val="left"/>
        <w:spacing w:before="0" w:after="0" w:line="460" w:lineRule="exact"/>
        <w:ind w:left="1320" w:right="0" w:firstLine="540"/>
      </w:pPr>
      <w:r>
        <w:rPr>
          <w:lang w:val="id-ID" w:eastAsia="id-ID" w:bidi="id-ID"/>
          <w:w w:val="100"/>
          <w:spacing w:val="0"/>
          <w:color w:val="000000"/>
          <w:position w:val="0"/>
        </w:rPr>
        <w:t>Seorang siswa yang memiliki semangat belajar akan fokus pada pembelajaran, senang dan rajin belajar,</w:t>
      </w:r>
    </w:p>
    <w:p>
      <w:pPr>
        <w:pStyle w:val="Style18"/>
        <w:numPr>
          <w:ilvl w:val="0"/>
          <w:numId w:val="5"/>
        </w:numPr>
        <w:tabs>
          <w:tab w:leader="none" w:pos="970" w:val="left"/>
        </w:tabs>
        <w:widowControl w:val="0"/>
        <w:keepNext w:val="0"/>
        <w:keepLines w:val="0"/>
        <w:shd w:val="clear" w:color="auto" w:fill="auto"/>
        <w:bidi w:val="0"/>
        <w:spacing w:before="0" w:after="0" w:line="460" w:lineRule="exact"/>
        <w:ind w:left="680" w:right="0" w:firstLine="0"/>
      </w:pPr>
      <w:r>
        <w:rPr>
          <w:lang w:val="id-ID" w:eastAsia="id-ID" w:bidi="id-ID"/>
          <w:w w:val="100"/>
          <w:spacing w:val="0"/>
          <w:color w:val="000000"/>
          <w:position w:val="0"/>
        </w:rPr>
        <w:t>Faktor yang Mempengaruhi Motivasi Belajar</w:t>
      </w:r>
    </w:p>
    <w:p>
      <w:pPr>
        <w:pStyle w:val="Style18"/>
        <w:widowControl w:val="0"/>
        <w:keepNext w:val="0"/>
        <w:keepLines w:val="0"/>
        <w:shd w:val="clear" w:color="auto" w:fill="auto"/>
        <w:bidi w:val="0"/>
        <w:jc w:val="left"/>
        <w:spacing w:before="0" w:after="0" w:line="460" w:lineRule="exact"/>
        <w:ind w:left="940" w:right="700" w:firstLine="380"/>
      </w:pPr>
      <w:r>
        <w:rPr>
          <w:lang w:val="id-ID" w:eastAsia="id-ID" w:bidi="id-ID"/>
          <w:w w:val="100"/>
          <w:spacing w:val="0"/>
          <w:color w:val="000000"/>
          <w:position w:val="0"/>
        </w:rPr>
        <w:t>Secara umum motivasi belajar siswa dipengaruhi oleh dua faktor yaitu:</w:t>
      </w:r>
    </w:p>
    <w:p>
      <w:pPr>
        <w:pStyle w:val="Style18"/>
        <w:widowControl w:val="0"/>
        <w:keepNext w:val="0"/>
        <w:keepLines w:val="0"/>
        <w:shd w:val="clear" w:color="auto" w:fill="auto"/>
        <w:bidi w:val="0"/>
        <w:spacing w:before="0" w:after="0" w:line="460" w:lineRule="exact"/>
        <w:ind w:left="940" w:right="0" w:firstLine="0"/>
      </w:pPr>
      <w:r>
        <w:rPr>
          <w:lang w:val="id-ID" w:eastAsia="id-ID" w:bidi="id-ID"/>
          <w:w w:val="100"/>
          <w:spacing w:val="0"/>
          <w:color w:val="000000"/>
          <w:position w:val="0"/>
        </w:rPr>
        <w:t>1.) Faktor Intrinsik</w:t>
      </w:r>
    </w:p>
    <w:p>
      <w:pPr>
        <w:pStyle w:val="Style18"/>
        <w:widowControl w:val="0"/>
        <w:keepNext w:val="0"/>
        <w:keepLines w:val="0"/>
        <w:shd w:val="clear" w:color="auto" w:fill="auto"/>
        <w:bidi w:val="0"/>
        <w:spacing w:before="0" w:after="0" w:line="460" w:lineRule="exact"/>
        <w:ind w:left="1320" w:right="0" w:firstLine="0"/>
      </w:pPr>
      <w:r>
        <w:rPr>
          <w:lang w:val="id-ID" w:eastAsia="id-ID" w:bidi="id-ID"/>
          <w:w w:val="100"/>
          <w:spacing w:val="0"/>
          <w:color w:val="000000"/>
          <w:position w:val="0"/>
        </w:rPr>
        <w:t>Faktor intrinsik adalah dorongan dari dalam pribadi itu sendiri. Dorongan tersebut berupa keinginan untuk berhasil, harapan untuk mencapai cita-cita dan kebutuhan belajar.</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Adapun contoh faktor dari dalam diri yang mempengaruhi motivasi belajar siswa ialah:</w:t>
      </w:r>
    </w:p>
    <w:p>
      <w:pPr>
        <w:pStyle w:val="Style18"/>
        <w:numPr>
          <w:ilvl w:val="0"/>
          <w:numId w:val="15"/>
        </w:numPr>
        <w:tabs>
          <w:tab w:leader="none" w:pos="1610" w:val="left"/>
        </w:tabs>
        <w:widowControl w:val="0"/>
        <w:keepNext w:val="0"/>
        <w:keepLines w:val="0"/>
        <w:shd w:val="clear" w:color="auto" w:fill="auto"/>
        <w:bidi w:val="0"/>
        <w:spacing w:before="0" w:after="0" w:line="460" w:lineRule="exact"/>
        <w:ind w:left="1600" w:right="0" w:hanging="280"/>
      </w:pPr>
      <w:r>
        <w:rPr>
          <w:lang w:val="id-ID" w:eastAsia="id-ID" w:bidi="id-ID"/>
          <w:w w:val="100"/>
          <w:spacing w:val="0"/>
          <w:color w:val="000000"/>
          <w:position w:val="0"/>
        </w:rPr>
        <w:t>Adanya rasa ingin tahu, dan daya juang yang tinggi sehingga siswa akan semangat dan terlibat aktif dalam kelas, guna memenuhi rasa ingin tahunya.</w:t>
      </w:r>
    </w:p>
    <w:p>
      <w:pPr>
        <w:pStyle w:val="Style18"/>
        <w:numPr>
          <w:ilvl w:val="0"/>
          <w:numId w:val="15"/>
        </w:numPr>
        <w:tabs>
          <w:tab w:leader="none" w:pos="1610" w:val="left"/>
        </w:tabs>
        <w:widowControl w:val="0"/>
        <w:keepNext w:val="0"/>
        <w:keepLines w:val="0"/>
        <w:shd w:val="clear" w:color="auto" w:fill="auto"/>
        <w:bidi w:val="0"/>
        <w:spacing w:before="0" w:after="0" w:line="460" w:lineRule="exact"/>
        <w:ind w:left="1600" w:right="0" w:hanging="280"/>
      </w:pPr>
      <w:r>
        <w:rPr>
          <w:lang w:val="id-ID" w:eastAsia="id-ID" w:bidi="id-ID"/>
          <w:w w:val="100"/>
          <w:spacing w:val="0"/>
          <w:color w:val="000000"/>
          <w:position w:val="0"/>
        </w:rPr>
        <w:t>Rasa percaya pada kemampuan diri sendiri juga menjadi salah satu faktor dari dalam yang mempengaruhi motivasi belajar. Karena adanya rasa percaya diri tersebut, maka seseorang akan berusaha memecahkan masalah pembelajaran yang dihadapi secara mandiri, hingga mencapai tujuan yang diharapkan.</w:t>
      </w:r>
    </w:p>
    <w:p>
      <w:pPr>
        <w:pStyle w:val="Style18"/>
        <w:widowControl w:val="0"/>
        <w:keepNext w:val="0"/>
        <w:keepLines w:val="0"/>
        <w:shd w:val="clear" w:color="auto" w:fill="auto"/>
        <w:bidi w:val="0"/>
        <w:jc w:val="left"/>
        <w:spacing w:before="0" w:after="0" w:line="458" w:lineRule="exact"/>
        <w:ind w:left="960" w:right="0" w:firstLine="0"/>
      </w:pPr>
      <w:r>
        <w:rPr>
          <w:lang w:val="id-ID" w:eastAsia="id-ID" w:bidi="id-ID"/>
          <w:w w:val="100"/>
          <w:spacing w:val="0"/>
          <w:color w:val="000000"/>
          <w:position w:val="0"/>
        </w:rPr>
        <w:t>2.) Faktor Ekstrinsik</w:t>
      </w:r>
    </w:p>
    <w:p>
      <w:pPr>
        <w:pStyle w:val="Style18"/>
        <w:widowControl w:val="0"/>
        <w:keepNext w:val="0"/>
        <w:keepLines w:val="0"/>
        <w:shd w:val="clear" w:color="auto" w:fill="auto"/>
        <w:bidi w:val="0"/>
        <w:spacing w:before="0" w:after="0" w:line="458" w:lineRule="exact"/>
        <w:ind w:left="1240" w:right="0" w:firstLine="660"/>
      </w:pPr>
      <w:r>
        <w:rPr>
          <w:lang w:val="id-ID" w:eastAsia="id-ID" w:bidi="id-ID"/>
          <w:w w:val="100"/>
          <w:spacing w:val="0"/>
          <w:color w:val="000000"/>
          <w:position w:val="0"/>
        </w:rPr>
        <w:t>Faktor Ekstrinsik adalah dorongan dari luar, yang dapat berupa kenyamanan lingkungan belajar, penghargaan dalam belajar, dan menariknya kegiatan belajar. Penerapan model pembelajaran yang tepat dan sesuai dengan karakteristik siswa yang sedang diajar, dapat mendukung kekondusifan kegiatan belajar.</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Dengan demikian, dapat dikatakan bahwa faktor dari luar yang mempengaruhi motivasi belajar siswa ialah: a) Model pembelajaran di kelas. Penerapan model pembelajaran yang berbeda di setiap pertemuan, tidak akan menimbulkan rasa bosan bagi siswa.</w:t>
      </w:r>
    </w:p>
    <w:p>
      <w:pPr>
        <w:pStyle w:val="Style18"/>
        <w:widowControl w:val="0"/>
        <w:keepNext w:val="0"/>
        <w:keepLines w:val="0"/>
        <w:shd w:val="clear" w:color="auto" w:fill="auto"/>
        <w:bidi w:val="0"/>
        <w:spacing w:before="0" w:after="0" w:line="458" w:lineRule="exact"/>
        <w:ind w:left="1500" w:right="0" w:hanging="260"/>
      </w:pPr>
      <w:r>
        <w:rPr>
          <w:lang w:val="id-ID" w:eastAsia="id-ID" w:bidi="id-ID"/>
          <w:w w:val="100"/>
          <w:spacing w:val="0"/>
          <w:color w:val="000000"/>
          <w:position w:val="0"/>
        </w:rPr>
        <w:t xml:space="preserve">b) Proses pembelajaran yang disertai </w:t>
      </w:r>
      <w:r>
        <w:rPr>
          <w:rStyle w:val="CharStyle23"/>
          <w:lang w:val="en-US" w:eastAsia="en-US" w:bidi="en-US"/>
        </w:rPr>
        <w:t>games</w:t>
      </w:r>
      <w:r>
        <w:rPr>
          <w:lang w:val="en-US" w:eastAsia="en-US" w:bidi="en-US"/>
          <w:w w:val="100"/>
          <w:spacing w:val="0"/>
          <w:color w:val="000000"/>
          <w:position w:val="0"/>
        </w:rPr>
        <w:t xml:space="preserve"> dan </w:t>
      </w:r>
      <w:r>
        <w:rPr>
          <w:rStyle w:val="CharStyle23"/>
          <w:lang w:val="en-US" w:eastAsia="en-US" w:bidi="en-US"/>
        </w:rPr>
        <w:t xml:space="preserve">reward </w:t>
      </w:r>
      <w:r>
        <w:rPr>
          <w:lang w:val="id-ID" w:eastAsia="id-ID" w:bidi="id-ID"/>
          <w:w w:val="100"/>
          <w:spacing w:val="0"/>
          <w:color w:val="000000"/>
          <w:position w:val="0"/>
        </w:rPr>
        <w:t>(penghargaan) membuat pembelajaran lebih menarik, dan membuat siswa lebih semangat dalam belajar.</w:t>
      </w:r>
    </w:p>
    <w:p>
      <w:pPr>
        <w:pStyle w:val="Style18"/>
        <w:numPr>
          <w:ilvl w:val="0"/>
          <w:numId w:val="1"/>
        </w:numPr>
        <w:tabs>
          <w:tab w:leader="none" w:pos="295" w:val="left"/>
        </w:tabs>
        <w:widowControl w:val="0"/>
        <w:keepNext w:val="0"/>
        <w:keepLines w:val="0"/>
        <w:shd w:val="clear" w:color="auto" w:fill="auto"/>
        <w:bidi w:val="0"/>
        <w:spacing w:before="0" w:after="0" w:line="463" w:lineRule="exact"/>
        <w:ind w:left="0" w:right="0" w:firstLine="0"/>
      </w:pPr>
      <w:r>
        <w:rPr>
          <w:lang w:val="id-ID" w:eastAsia="id-ID" w:bidi="id-ID"/>
          <w:w w:val="100"/>
          <w:spacing w:val="0"/>
          <w:color w:val="000000"/>
          <w:position w:val="0"/>
        </w:rPr>
        <w:t>Kerangka Pikir</w:t>
      </w:r>
    </w:p>
    <w:p>
      <w:pPr>
        <w:pStyle w:val="Style18"/>
        <w:widowControl w:val="0"/>
        <w:keepNext w:val="0"/>
        <w:keepLines w:val="0"/>
        <w:shd w:val="clear" w:color="auto" w:fill="auto"/>
        <w:bidi w:val="0"/>
        <w:spacing w:before="0" w:after="0" w:line="463" w:lineRule="exact"/>
        <w:ind w:left="280" w:right="0" w:firstLine="600"/>
      </w:pPr>
      <w:r>
        <w:rPr>
          <w:lang w:val="id-ID" w:eastAsia="id-ID" w:bidi="id-ID"/>
          <w:w w:val="100"/>
          <w:spacing w:val="0"/>
          <w:color w:val="000000"/>
          <w:position w:val="0"/>
        </w:rPr>
        <w:t>Berdasarkan pengamatan awal yang telah dilakukan, diketahui adanya permasalahan yang terjadi pada kelas XI MLA 2 SMA Negeri 5 Tana Toraja yakni kurangnya motivasi belajar siswa, seperti sebagian besar siswa tidak aktif, kurang semangat, kurang percaya diri, kurangnya rasa ingin tahu, kurang konsentrasi, bahkan sebagian besar siswa tidur terutama yang duduk dibelakang. Permasalahan tersebut muncul karena proses pembelajaran yang monoton dan tidak menyenangkan. Oleh karena itu, diperlukan adanya tindakan untuk menanggulangi hal tersebut.</w:t>
      </w:r>
    </w:p>
    <w:p>
      <w:pPr>
        <w:pStyle w:val="Style18"/>
        <w:widowControl w:val="0"/>
        <w:keepNext w:val="0"/>
        <w:keepLines w:val="0"/>
        <w:shd w:val="clear" w:color="auto" w:fill="auto"/>
        <w:bidi w:val="0"/>
        <w:spacing w:before="0" w:after="0" w:line="463" w:lineRule="exact"/>
        <w:ind w:left="280" w:right="0" w:firstLine="600"/>
        <w:sectPr>
          <w:headerReference w:type="default" r:id="rId6"/>
          <w:pgSz w:w="12240" w:h="15840"/>
          <w:pgMar w:top="3127" w:left="2726" w:right="2848" w:bottom="2629" w:header="0" w:footer="3" w:gutter="0"/>
          <w:rtlGutter w:val="0"/>
          <w:cols w:space="720"/>
          <w:pgNumType w:start="11"/>
          <w:noEndnote/>
          <w:docGrid w:linePitch="360"/>
        </w:sectPr>
      </w:pPr>
      <w:r>
        <w:rPr>
          <w:lang w:val="id-ID" w:eastAsia="id-ID" w:bidi="id-ID"/>
          <w:w w:val="100"/>
          <w:spacing w:val="0"/>
          <w:color w:val="000000"/>
          <w:position w:val="0"/>
        </w:rPr>
        <w:t xml:space="preserve">Tindakan yang dilakukan adalah penerapan metode baru yang merangsang motivasi belajar siswa. Model pembelajaran yang tepat ialah model pembelajaran yang berpusat pada siswa, yakni model </w:t>
      </w:r>
      <w:r>
        <w:rPr>
          <w:rStyle w:val="CharStyle23"/>
          <w:lang w:val="en-US" w:eastAsia="en-US" w:bidi="en-US"/>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(model pembelajaran yang berpusat pada siswa) tipe </w:t>
      </w:r>
      <w:r>
        <w:rPr>
          <w:rStyle w:val="CharStyle23"/>
          <w:lang w:val="en-US" w:eastAsia="en-US" w:bidi="en-US"/>
        </w:rPr>
        <w:t>teams games tournament.</w:t>
      </w:r>
      <w:r>
        <w:rPr>
          <w:lang w:val="en-US" w:eastAsia="en-US" w:bidi="en-US"/>
          <w:w w:val="100"/>
          <w:spacing w:val="0"/>
          <w:color w:val="000000"/>
          <w:position w:val="0"/>
        </w:rPr>
        <w:t xml:space="preserve"> </w:t>
      </w:r>
      <w:r>
        <w:rPr>
          <w:lang w:val="id-ID" w:eastAsia="id-ID" w:bidi="id-ID"/>
          <w:w w:val="100"/>
          <w:spacing w:val="0"/>
          <w:color w:val="000000"/>
          <w:position w:val="0"/>
        </w:rPr>
        <w:t xml:space="preserve">Melalui penerapan model ini, diperkirakan akan ada peningkatan motivasi siswa dalam belajar PAK mengingat model </w:t>
      </w:r>
      <w:r>
        <w:rPr>
          <w:rStyle w:val="CharStyle23"/>
          <w:lang w:val="en-US" w:eastAsia="en-US" w:bidi="en-US"/>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tipe TGT mendorong siswa untuk aktif dalam kelas demi memperoleh nilai. Setelah penerapan tindakan, maka hasil akhir yang akan diperoleh ialah meningkatnya motivasi belajar siswa kelas XI MLA 2 SMA Negeri 5 Tana Toraja, khususnya pada pembelajaran PAK.</w:t>
      </w:r>
    </w:p>
    <w:p>
      <w:pPr>
        <w:widowControl w:val="0"/>
        <w:spacing w:before="26" w:after="26" w:line="240" w:lineRule="exact"/>
        <w:rPr>
          <w:sz w:val="19"/>
          <w:szCs w:val="19"/>
        </w:rPr>
      </w:pPr>
    </w:p>
    <w:p>
      <w:pPr>
        <w:widowControl w:val="0"/>
        <w:rPr>
          <w:sz w:val="2"/>
          <w:szCs w:val="2"/>
        </w:rPr>
        <w:sectPr>
          <w:headerReference w:type="default" r:id="rId7"/>
          <w:footerReference w:type="default" r:id="rId8"/>
          <w:pgSz w:w="12240" w:h="15840"/>
          <w:pgMar w:top="2931" w:left="0" w:right="0" w:bottom="3335" w:header="0" w:footer="3" w:gutter="0"/>
          <w:rtlGutter w:val="0"/>
          <w:cols w:space="720"/>
          <w:noEndnote/>
          <w:docGrid w:linePitch="360"/>
        </w:sectPr>
      </w:pPr>
    </w:p>
    <w:p>
      <w:pPr>
        <w:widowControl w:val="0"/>
        <w:spacing w:line="360" w:lineRule="exact"/>
      </w:pPr>
      <w:r>
        <w:pict>
          <v:shape id="_x0000_s1030" type="#_x0000_t202" style="position:absolute;margin-left:26.1pt;margin-top:15.75pt;width:39.95pt;height:20.95pt;z-index:251657728;mso-wrap-distance-left:5.pt;mso-wrap-distance-right:5.pt;mso-position-horizontal-relative:margin" fillcolor="#E5EAE7" stroked="f">
            <v:textbox style="mso-fit-shape-to-text:t" inset="0,0,0,0">
              <w:txbxContent>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170" w:lineRule="exact"/>
                    <w:ind w:left="0" w:right="0" w:firstLine="0"/>
                  </w:pPr>
                  <w:r>
                    <w:rPr>
                      <w:rStyle w:val="CharStyle27"/>
                    </w:rPr>
                    <w:t>KONDISI</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170" w:lineRule="exact"/>
                    <w:ind w:left="0" w:right="0" w:firstLine="0"/>
                  </w:pPr>
                  <w:r>
                    <w:rPr>
                      <w:rStyle w:val="CharStyle27"/>
                    </w:rPr>
                    <w:t>AWAL</w:t>
                  </w:r>
                </w:p>
              </w:txbxContent>
            </v:textbox>
            <w10:wrap anchorx="margin"/>
          </v:shape>
        </w:pict>
      </w:r>
      <w:r>
        <w:pict>
          <v:shape id="_x0000_s1031" type="#_x0000_t202" style="position:absolute;margin-left:117.7pt;margin-top:7.5pt;width:74.35pt;height:37.2pt;z-index:251657729;mso-wrap-distance-left:5.pt;mso-wrap-distance-right:5.pt;mso-position-horizontal-relative:margin" filled="f" stroked="f">
            <v:textbox style="mso-fit-shape-to-text:t" inset="0,0,0,0">
              <w:txbxContent>
                <w:p>
                  <w:pPr>
                    <w:pStyle w:val="Style28"/>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Guru masih menerapkan model pembelajaran ceramah </w:t>
                  </w:r>
                  <w:r>
                    <w:rPr>
                      <w:rStyle w:val="CharStyle30"/>
                    </w:rPr>
                    <w:t>_^^anjan^ajawab^^</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84.65pt;margin-top:11.65pt;width:23.5pt;height:27.85pt;z-index:-251658748;mso-wrap-distance-left:5.pt;mso-wrap-distance-right:5.pt;mso-position-horizontal-relative:margin" wrapcoords="0 0">
            <v:imagedata r:id="rId9" r:href="rId10"/>
            <w10:wrap anchorx="margin"/>
          </v:shape>
        </w:pict>
      </w:r>
      <w:r>
        <w:pict>
          <v:shape id="_x0000_s1033" type="#_x0000_t202" style="position:absolute;margin-left:231.45pt;margin-top:0;width:108.pt;height:50.45pt;z-index:251657730;mso-wrap-distance-left:5.pt;mso-wrap-distance-right:5.pt;mso-position-horizontal-relative:margin" filled="f" stroked="f">
            <v:textbox style="mso-fit-shape-to-text:t" inset="0,0,0,0">
              <w:txbxContent>
                <w:p>
                  <w:pPr>
                    <w:pStyle w:val="Style3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Siswa tidak termotivasi untuk belajar, ditandai dengan kurang bersemangat belajar, kurang aktif, kurang mandiri, kurang konsentrasi, bahkan ada yang </w:t>
                  </w:r>
                  <w:r>
                    <w:rPr>
                      <w:rStyle w:val="CharStyle33"/>
                      <w:vertAlign w:val="subscript"/>
                    </w:rPr>
                    <w:t>k</w:t>
                  </w:r>
                  <w:r>
                    <w:rPr>
                      <w:rStyle w:val="CharStyle33"/>
                    </w:rPr>
                    <w:t>tidurdalamjcelas</w:t>
                  </w:r>
                  <w:r>
                    <w:rPr>
                      <w:rStyle w:val="CharStyle33"/>
                      <w:vertAlign w:val="subscript"/>
                    </w:rPr>
                    <w:t>;</w:t>
                  </w:r>
                  <w:r>
                    <w:rPr>
                      <w:rStyle w:val="CharStyle33"/>
                    </w:rPr>
                    <w:t>___^__^</w:t>
                  </w:r>
                </w:p>
              </w:txbxContent>
            </v:textbox>
            <w10:wrap anchorx="margin"/>
          </v:shape>
        </w:pict>
      </w:r>
      <w:r>
        <w:pict>
          <v:shape id="_x0000_s1034" type="#_x0000_t75" style="position:absolute;margin-left:202.55pt;margin-top:11.1pt;width:24.pt;height:27.85pt;z-index:-251658747;mso-wrap-distance-left:5.pt;mso-wrap-distance-right:5.pt;mso-position-horizontal-relative:margin" wrapcoords="0 0">
            <v:imagedata r:id="rId11" r:href="rId12"/>
            <w10:wrap anchorx="margin"/>
          </v:shape>
        </w:pict>
      </w:r>
    </w:p>
    <w:p>
      <w:pPr>
        <w:widowControl w:val="0"/>
        <w:spacing w:line="641" w:lineRule="exact"/>
      </w:pPr>
    </w:p>
    <w:p>
      <w:pPr>
        <w:widowControl w:val="0"/>
        <w:rPr>
          <w:sz w:val="2"/>
          <w:szCs w:val="2"/>
        </w:rPr>
        <w:sectPr>
          <w:type w:val="continuous"/>
          <w:pgSz w:w="12240" w:h="15840"/>
          <w:pgMar w:top="2931" w:left="2781" w:right="2623" w:bottom="3335" w:header="0" w:footer="3" w:gutter="0"/>
          <w:rtlGutter w:val="0"/>
          <w:cols w:space="720"/>
          <w:noEndnote/>
          <w:docGrid w:linePitch="360"/>
        </w:sectPr>
      </w:pPr>
    </w:p>
    <w:p>
      <w:pPr>
        <w:widowControl w:val="0"/>
        <w:spacing w:line="240" w:lineRule="exact"/>
        <w:rPr>
          <w:sz w:val="19"/>
          <w:szCs w:val="19"/>
        </w:rPr>
      </w:pPr>
    </w:p>
    <w:p>
      <w:pPr>
        <w:widowControl w:val="0"/>
        <w:spacing w:before="34" w:after="34" w:line="240" w:lineRule="exact"/>
        <w:rPr>
          <w:sz w:val="19"/>
          <w:szCs w:val="19"/>
        </w:rPr>
      </w:pPr>
    </w:p>
    <w:p>
      <w:pPr>
        <w:widowControl w:val="0"/>
        <w:rPr>
          <w:sz w:val="2"/>
          <w:szCs w:val="2"/>
        </w:rPr>
        <w:sectPr>
          <w:type w:val="continuous"/>
          <w:pgSz w:w="12240" w:h="15840"/>
          <w:pgMar w:top="5238" w:left="0" w:right="0" w:bottom="3932" w:header="0" w:footer="3" w:gutter="0"/>
          <w:rtlGutter w:val="0"/>
          <w:cols w:space="720"/>
          <w:noEndnote/>
          <w:docGrid w:linePitch="360"/>
        </w:sectPr>
      </w:pPr>
    </w:p>
    <w:p>
      <w:pPr>
        <w:pStyle w:val="Style37"/>
        <w:widowControl w:val="0"/>
        <w:keepNext/>
        <w:keepLines/>
        <w:shd w:val="clear" w:color="auto" w:fill="auto"/>
        <w:bidi w:val="0"/>
        <w:spacing w:before="0" w:after="922" w:line="190" w:lineRule="exact"/>
        <w:ind w:left="0" w:right="0" w:firstLine="0"/>
      </w:pPr>
      <w:r>
        <w:pict>
          <v:shape id="_x0000_s1035" type="#_x0000_t202" style="position:absolute;margin-left:119.85pt;margin-top:-24.9pt;width:220.95pt;height:5.e-002pt;z-index:-125829376;mso-wrap-distance-left:43.1pt;mso-wrap-distance-right:5.pt;mso-wrap-distance-bottom:22.95pt;mso-position-horizontal-relative:margin" filled="f" stroked="f">
            <v:textbox style="mso-fit-shape-to-text:t" inset="0,0,0,0">
              <w:txbxContent>
                <w:tbl>
                  <w:tblPr>
                    <w:tblOverlap w:val="never"/>
                    <w:tblLayout w:type="fixed"/>
                    <w:jc w:val="center"/>
                  </w:tblPr>
                  <w:tblGrid>
                    <w:gridCol w:w="847"/>
                    <w:gridCol w:w="823"/>
                    <w:gridCol w:w="767"/>
                    <w:gridCol w:w="977"/>
                    <w:gridCol w:w="1005"/>
                  </w:tblGrid>
                  <w:tr>
                    <w:trPr>
                      <w:trHeight w:val="225" w:hRule="exact"/>
                    </w:trPr>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40" w:lineRule="exact"/>
                          <w:ind w:left="0" w:right="0" w:firstLine="0"/>
                        </w:pPr>
                        <w:r>
                          <w:rPr>
                            <w:rStyle w:val="CharStyle34"/>
                            <w:b w:val="0"/>
                            <w:bCs w:val="0"/>
                          </w:rPr>
                          <w:t>r</w:t>
                        </w:r>
                      </w:p>
                    </w:tc>
                    <w:tc>
                      <w:tcPr>
                        <w:shd w:val="clear" w:color="auto" w:fill="FFFFFF"/>
                        <w:tcBorders>
                          <w:top w:val="single" w:sz="4"/>
                        </w:tcBorders>
                        <w:vAlign w:val="top"/>
                      </w:tcPr>
                      <w:p>
                        <w:pPr>
                          <w:pStyle w:val="Style18"/>
                          <w:tabs>
                            <w:tab w:leader="hyphen" w:pos="740" w:val="left"/>
                          </w:tabs>
                          <w:widowControl w:val="0"/>
                          <w:keepNext w:val="0"/>
                          <w:keepLines w:val="0"/>
                          <w:shd w:val="clear" w:color="auto" w:fill="auto"/>
                          <w:bidi w:val="0"/>
                          <w:spacing w:before="0" w:after="0" w:line="140" w:lineRule="exact"/>
                          <w:ind w:left="0" w:right="0" w:firstLine="0"/>
                        </w:pPr>
                        <w:r>
                          <w:rPr>
                            <w:rStyle w:val="CharStyle35"/>
                            <w:b w:val="0"/>
                            <w:bCs w:val="0"/>
                          </w:rPr>
                          <w:tab/>
                          <w:t>■&lt;</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right w:val="single" w:sz="4"/>
                          <w:top w:val="single" w:sz="4"/>
                        </w:tcBorders>
                        <w:vAlign w:val="top"/>
                      </w:tcPr>
                      <w:p>
                        <w:pPr>
                          <w:widowControl w:val="0"/>
                          <w:rPr>
                            <w:sz w:val="10"/>
                            <w:szCs w:val="10"/>
                          </w:rPr>
                        </w:pPr>
                      </w:p>
                    </w:tc>
                  </w:tr>
                  <w:tr>
                    <w:trPr>
                      <w:trHeight w:val="740" w:hRule="exact"/>
                    </w:trPr>
                    <w:tc>
                      <w:tcPr>
                        <w:shd w:val="clear" w:color="auto" w:fill="FFFFFF"/>
                        <w:gridSpan w:val="2"/>
                        <w:tcBorders>
                          <w:left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35"/>
                            <w:b w:val="0"/>
                            <w:bCs w:val="0"/>
                          </w:rPr>
                          <w:t xml:space="preserve">Penerapan model pembelajaran kooperatif tipe </w:t>
                        </w:r>
                        <w:r>
                          <w:rPr>
                            <w:rStyle w:val="CharStyle35"/>
                            <w:lang w:val="en-US" w:eastAsia="en-US" w:bidi="en-US"/>
                            <w:b w:val="0"/>
                            <w:bCs w:val="0"/>
                          </w:rPr>
                          <w:t>teams games tournament</w:t>
                        </w:r>
                      </w:p>
                    </w:tc>
                    <w:tc>
                      <w:tcPr>
                        <w:shd w:val="clear" w:color="auto" w:fill="FFFFFF"/>
                        <w:tcBorders>
                          <w:left w:val="single" w:sz="4"/>
                        </w:tcBorders>
                        <w:vAlign w:val="bottom"/>
                      </w:tcPr>
                      <w:p>
                        <w:pPr>
                          <w:pStyle w:val="Style18"/>
                          <w:widowControl w:val="0"/>
                          <w:keepNext w:val="0"/>
                          <w:keepLines w:val="0"/>
                          <w:shd w:val="clear" w:color="auto" w:fill="auto"/>
                          <w:bidi w:val="0"/>
                          <w:jc w:val="left"/>
                          <w:spacing w:before="0" w:after="0" w:line="800" w:lineRule="exact"/>
                          <w:ind w:left="160" w:right="0" w:firstLine="0"/>
                        </w:pPr>
                        <w:r>
                          <w:rPr>
                            <w:rStyle w:val="CharStyle36"/>
                          </w:rPr>
                          <w:t>0</w:t>
                        </w:r>
                      </w:p>
                    </w:tc>
                    <w:tc>
                      <w:tcPr>
                        <w:shd w:val="clear" w:color="auto" w:fill="FFFFFF"/>
                        <w:gridSpan w:val="2"/>
                        <w:tcBorders>
                          <w:left w:val="single" w:sz="4"/>
                          <w:right w:val="single" w:sz="4"/>
                        </w:tcBorders>
                        <w:vAlign w:val="top"/>
                      </w:tcPr>
                      <w:p>
                        <w:pPr>
                          <w:pStyle w:val="Style18"/>
                          <w:widowControl w:val="0"/>
                          <w:keepNext w:val="0"/>
                          <w:keepLines w:val="0"/>
                          <w:shd w:val="clear" w:color="auto" w:fill="auto"/>
                          <w:bidi w:val="0"/>
                          <w:jc w:val="center"/>
                          <w:spacing w:before="0" w:after="0" w:line="170" w:lineRule="exact"/>
                          <w:ind w:left="0" w:right="0" w:firstLine="0"/>
                        </w:pPr>
                        <w:r>
                          <w:rPr>
                            <w:rStyle w:val="CharStyle35"/>
                            <w:b w:val="0"/>
                            <w:bCs w:val="0"/>
                          </w:rPr>
                          <w:t>Proses pembelajaran menyenangkan dan motivasi belajar siswa mulai muncul.</w:t>
                        </w:r>
                      </w:p>
                    </w:tc>
                  </w:tr>
                  <w:tr>
                    <w:trPr>
                      <w:trHeight w:val="218" w:hRule="exact"/>
                    </w:trPr>
                    <w:tc>
                      <w:tcPr>
                        <w:shd w:val="clear" w:color="auto" w:fill="FFFFFF"/>
                        <w:tcBorders>
                          <w:left w:val="single" w:sz="4"/>
                          <w:bottom w:val="single" w:sz="4"/>
                        </w:tcBorders>
                        <w:vAlign w:val="bottom"/>
                      </w:tcPr>
                      <w:p>
                        <w:pPr>
                          <w:pStyle w:val="Style18"/>
                          <w:tabs>
                            <w:tab w:leader="underscore" w:pos="803" w:val="left"/>
                          </w:tabs>
                          <w:widowControl w:val="0"/>
                          <w:keepNext w:val="0"/>
                          <w:keepLines w:val="0"/>
                          <w:shd w:val="clear" w:color="auto" w:fill="auto"/>
                          <w:bidi w:val="0"/>
                          <w:spacing w:before="0" w:after="0" w:line="140" w:lineRule="exact"/>
                          <w:ind w:left="0" w:right="0" w:firstLine="0"/>
                        </w:pPr>
                        <w:r>
                          <w:rPr>
                            <w:rStyle w:val="CharStyle35"/>
                            <w:b w:val="0"/>
                            <w:bCs w:val="0"/>
                          </w:rPr>
                          <w:t>v</w:t>
                          <w:tab/>
                        </w:r>
                      </w:p>
                    </w:tc>
                    <w:tc>
                      <w:tcPr>
                        <w:shd w:val="clear" w:color="auto" w:fill="FFFFFF"/>
                        <w:tcBorders>
                          <w:bottom w:val="single" w:sz="4"/>
                        </w:tcBorders>
                        <w:vAlign w:val="bottom"/>
                      </w:tcPr>
                      <w:p>
                        <w:pPr>
                          <w:pStyle w:val="Style18"/>
                          <w:widowControl w:val="0"/>
                          <w:keepNext w:val="0"/>
                          <w:keepLines w:val="0"/>
                          <w:shd w:val="clear" w:color="auto" w:fill="auto"/>
                          <w:bidi w:val="0"/>
                          <w:jc w:val="right"/>
                          <w:spacing w:before="0" w:after="0" w:line="140" w:lineRule="exact"/>
                          <w:ind w:left="0" w:right="0" w:firstLine="0"/>
                        </w:pPr>
                        <w:r>
                          <w:rPr>
                            <w:rStyle w:val="CharStyle35"/>
                            <w:lang w:val="en-US" w:eastAsia="en-US" w:bidi="en-US"/>
                            <w:b w:val="0"/>
                            <w:bCs w:val="0"/>
                          </w:rPr>
                          <w:t>a</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bottom w:val="single" w:sz="4"/>
                        </w:tcBorders>
                        <w:vAlign w:val="top"/>
                      </w:tcPr>
                      <w:p>
                        <w:pPr>
                          <w:widowControl w:val="0"/>
                          <w:rPr>
                            <w:sz w:val="10"/>
                            <w:szCs w:val="10"/>
                          </w:rPr>
                        </w:pPr>
                      </w:p>
                    </w:tc>
                  </w:tr>
                </w:tbl>
                <w:p>
                  <w:pPr>
                    <w:widowControl w:val="0"/>
                    <w:rPr>
                      <w:sz w:val="2"/>
                      <w:szCs w:val="2"/>
                    </w:rPr>
                  </w:pPr>
                </w:p>
              </w:txbxContent>
            </v:textbox>
            <w10:wrap type="square" side="left" anchorx="margin"/>
          </v:shape>
        </w:pict>
      </w:r>
      <w:bookmarkStart w:id="1" w:name="bookmark1"/>
      <w:r>
        <w:rPr>
          <w:lang w:val="id-ID" w:eastAsia="id-ID" w:bidi="id-ID"/>
          <w:w w:val="100"/>
          <w:spacing w:val="0"/>
          <w:color w:val="000000"/>
          <w:position w:val="0"/>
        </w:rPr>
        <w:t>TINDAKAN</w:t>
      </w:r>
      <w:bookmarkEnd w:id="1"/>
    </w:p>
    <w:tbl>
      <w:tblPr>
        <w:tblOverlap w:val="never"/>
        <w:tblLayout w:type="fixed"/>
        <w:jc w:val="center"/>
      </w:tblPr>
      <w:tblGrid>
        <w:gridCol w:w="1305"/>
        <w:gridCol w:w="771"/>
        <w:gridCol w:w="1487"/>
        <w:gridCol w:w="2959"/>
      </w:tblGrid>
      <w:tr>
        <w:trPr>
          <w:trHeight w:val="198" w:hRule="exact"/>
        </w:trPr>
        <w:tc>
          <w:tcPr>
            <w:shd w:val="clear" w:color="auto" w:fill="FFFFFF"/>
            <w:tcBorders>
              <w:left w:val="single" w:sz="4"/>
              <w:top w:val="single" w:sz="4"/>
            </w:tcBorders>
            <w:vAlign w:val="bottom"/>
          </w:tcPr>
          <w:p>
            <w:pPr>
              <w:pStyle w:val="Style18"/>
              <w:framePr w:w="65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9"/>
              </w:rPr>
              <w:t>r 'y</w:t>
            </w:r>
          </w:p>
        </w:tc>
        <w:tc>
          <w:tcPr>
            <w:shd w:val="clear" w:color="auto" w:fill="FFFFFF"/>
            <w:gridSpan w:val="2"/>
            <w:tcBorders>
              <w:left w:val="single" w:sz="4"/>
            </w:tcBorders>
            <w:vAlign w:val="top"/>
          </w:tcPr>
          <w:p>
            <w:pPr>
              <w:framePr w:w="6523"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18"/>
              <w:framePr w:w="6523"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40"/>
              </w:rPr>
              <w:t>Motivasi belajar siswa mulai meningkat.</w:t>
            </w:r>
          </w:p>
        </w:tc>
      </w:tr>
      <w:tr>
        <w:trPr>
          <w:trHeight w:val="297" w:hRule="exact"/>
        </w:trPr>
        <w:tc>
          <w:tcPr>
            <w:shd w:val="clear" w:color="auto" w:fill="FFFFFF"/>
            <w:tcBorders>
              <w:left w:val="single" w:sz="4"/>
            </w:tcBorders>
            <w:vAlign w:val="top"/>
          </w:tcPr>
          <w:p>
            <w:pPr>
              <w:pStyle w:val="Style18"/>
              <w:framePr w:w="6523"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41"/>
              </w:rPr>
              <w:t>KONDISI</w:t>
            </w:r>
          </w:p>
        </w:tc>
        <w:tc>
          <w:tcPr>
            <w:shd w:val="clear" w:color="auto" w:fill="FFFFFF"/>
            <w:tcBorders>
              <w:left w:val="single" w:sz="4"/>
            </w:tcBorders>
            <w:vAlign w:val="top"/>
          </w:tcPr>
          <w:p>
            <w:pPr>
              <w:framePr w:w="652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8"/>
              <w:framePr w:w="6523" w:wrap="notBeside" w:vAnchor="text" w:hAnchor="text" w:xAlign="center" w:y="1"/>
              <w:widowControl w:val="0"/>
              <w:keepNext w:val="0"/>
              <w:keepLines w:val="0"/>
              <w:shd w:val="clear" w:color="auto" w:fill="auto"/>
              <w:bidi w:val="0"/>
              <w:jc w:val="right"/>
              <w:spacing w:before="0" w:after="0" w:line="200" w:lineRule="exact"/>
              <w:ind w:left="0" w:right="440" w:firstLine="0"/>
            </w:pPr>
            <w:r>
              <w:rPr>
                <w:rStyle w:val="CharStyle42"/>
              </w:rPr>
              <w:t>&gt;</w:t>
            </w:r>
          </w:p>
        </w:tc>
        <w:tc>
          <w:tcPr>
            <w:shd w:val="clear" w:color="auto" w:fill="FFFFFF"/>
            <w:tcBorders>
              <w:left w:val="single" w:sz="4"/>
              <w:right w:val="single" w:sz="4"/>
            </w:tcBorders>
            <w:vAlign w:val="bottom"/>
          </w:tcPr>
          <w:p>
            <w:pPr>
              <w:pStyle w:val="Style18"/>
              <w:framePr w:w="6523"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40"/>
              </w:rPr>
              <w:t>ditandai dengan munculnya semangat</w:t>
            </w:r>
          </w:p>
        </w:tc>
      </w:tr>
      <w:tr>
        <w:trPr>
          <w:trHeight w:val="336" w:hRule="exact"/>
        </w:trPr>
        <w:tc>
          <w:tcPr>
            <w:shd w:val="clear" w:color="auto" w:fill="FFFFFF"/>
            <w:tcBorders>
              <w:left w:val="single" w:sz="4"/>
            </w:tcBorders>
            <w:vAlign w:val="bottom"/>
          </w:tcPr>
          <w:p>
            <w:pPr>
              <w:pStyle w:val="Style18"/>
              <w:framePr w:w="65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1"/>
              </w:rPr>
              <w:t>AKHIR</w:t>
            </w:r>
          </w:p>
          <w:p>
            <w:pPr>
              <w:pStyle w:val="Style18"/>
              <w:framePr w:w="65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v J</w:t>
            </w:r>
          </w:p>
        </w:tc>
        <w:tc>
          <w:tcPr>
            <w:shd w:val="clear" w:color="auto" w:fill="FFFFFF"/>
            <w:gridSpan w:val="2"/>
            <w:tcBorders>
              <w:left w:val="single" w:sz="4"/>
              <w:top w:val="single" w:sz="4"/>
            </w:tcBorders>
            <w:vAlign w:val="top"/>
          </w:tcPr>
          <w:p>
            <w:pPr>
              <w:framePr w:w="6523" w:wrap="notBeside" w:vAnchor="text" w:hAnchor="text" w:xAlign="center" w:y="1"/>
              <w:widowControl w:val="0"/>
              <w:rPr>
                <w:sz w:val="10"/>
                <w:szCs w:val="10"/>
              </w:rPr>
            </w:pPr>
          </w:p>
        </w:tc>
        <w:tc>
          <w:tcPr>
            <w:shd w:val="clear" w:color="auto" w:fill="FFFFFF"/>
            <w:tcBorders>
              <w:left w:val="single" w:sz="4"/>
              <w:right w:val="single" w:sz="4"/>
            </w:tcBorders>
            <w:vAlign w:val="center"/>
          </w:tcPr>
          <w:p>
            <w:pPr>
              <w:pStyle w:val="Style18"/>
              <w:framePr w:w="6523"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40"/>
              </w:rPr>
              <w:t>belajar, lebih konsentrasi atau fokus, dan</w:t>
            </w:r>
          </w:p>
        </w:tc>
      </w:tr>
      <w:tr>
        <w:trPr>
          <w:trHeight w:val="190" w:hRule="exact"/>
        </w:trPr>
        <w:tc>
          <w:tcPr>
            <w:shd w:val="clear" w:color="auto" w:fill="FFFFFF"/>
            <w:tcBorders>
              <w:top w:val="single" w:sz="4"/>
            </w:tcBorders>
            <w:vAlign w:val="top"/>
          </w:tcPr>
          <w:p>
            <w:pPr>
              <w:framePr w:w="6523" w:wrap="notBeside" w:vAnchor="text" w:hAnchor="text" w:xAlign="center" w:y="1"/>
              <w:widowControl w:val="0"/>
              <w:rPr>
                <w:sz w:val="10"/>
                <w:szCs w:val="10"/>
              </w:rPr>
            </w:pPr>
          </w:p>
        </w:tc>
        <w:tc>
          <w:tcPr>
            <w:shd w:val="clear" w:color="auto" w:fill="FFFFFF"/>
            <w:gridSpan w:val="2"/>
            <w:tcBorders/>
            <w:vAlign w:val="top"/>
          </w:tcPr>
          <w:p>
            <w:pPr>
              <w:framePr w:w="6523" w:wrap="notBeside" w:vAnchor="text" w:hAnchor="text" w:xAlign="center" w:y="1"/>
              <w:widowControl w:val="0"/>
              <w:rPr>
                <w:sz w:val="10"/>
                <w:szCs w:val="10"/>
              </w:rPr>
            </w:pPr>
          </w:p>
        </w:tc>
        <w:tc>
          <w:tcPr>
            <w:shd w:val="clear" w:color="auto" w:fill="FFFFFF"/>
            <w:tcBorders>
              <w:left w:val="single" w:sz="4"/>
              <w:right w:val="single" w:sz="4"/>
              <w:bottom w:val="single" w:sz="4"/>
            </w:tcBorders>
            <w:vAlign w:val="bottom"/>
          </w:tcPr>
          <w:p>
            <w:pPr>
              <w:pStyle w:val="Style18"/>
              <w:framePr w:w="6523"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40"/>
              </w:rPr>
              <w:t>aktif dalam belajar.</w:t>
            </w:r>
          </w:p>
          <w:p>
            <w:pPr>
              <w:pStyle w:val="Style18"/>
              <w:framePr w:w="6523"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40"/>
              </w:rPr>
              <w:t>L i</w:t>
            </w:r>
          </w:p>
        </w:tc>
      </w:tr>
    </w:tbl>
    <w:p>
      <w:pPr>
        <w:framePr w:w="6523" w:wrap="notBeside" w:vAnchor="text" w:hAnchor="text" w:xAlign="center" w:y="1"/>
        <w:widowControl w:val="0"/>
        <w:rPr>
          <w:sz w:val="2"/>
          <w:szCs w:val="2"/>
        </w:rPr>
      </w:pPr>
    </w:p>
    <w:p>
      <w:pPr>
        <w:widowControl w:val="0"/>
        <w:rPr>
          <w:sz w:val="2"/>
          <w:szCs w:val="2"/>
        </w:rPr>
      </w:pPr>
    </w:p>
    <w:p>
      <w:pPr>
        <w:pStyle w:val="Style20"/>
        <w:widowControl w:val="0"/>
        <w:keepNext w:val="0"/>
        <w:keepLines w:val="0"/>
        <w:shd w:val="clear" w:color="auto" w:fill="auto"/>
        <w:bidi w:val="0"/>
        <w:jc w:val="left"/>
        <w:spacing w:before="415" w:after="450" w:line="170" w:lineRule="exact"/>
        <w:ind w:left="1740" w:right="0" w:firstLine="0"/>
      </w:pPr>
      <w:r>
        <w:rPr>
          <w:rStyle w:val="CharStyle43"/>
          <w:i/>
          <w:iCs/>
        </w:rPr>
        <w:t>Gambar 11.1. Bagan Kerangka Berpikir</w:t>
      </w:r>
    </w:p>
    <w:p>
      <w:pPr>
        <w:pStyle w:val="Style18"/>
        <w:numPr>
          <w:ilvl w:val="0"/>
          <w:numId w:val="1"/>
        </w:numPr>
        <w:tabs>
          <w:tab w:leader="none" w:pos="302" w:val="left"/>
        </w:tabs>
        <w:widowControl w:val="0"/>
        <w:keepNext w:val="0"/>
        <w:keepLines w:val="0"/>
        <w:shd w:val="clear" w:color="auto" w:fill="auto"/>
        <w:bidi w:val="0"/>
        <w:spacing w:before="0" w:after="0" w:line="459" w:lineRule="exact"/>
        <w:ind w:left="0" w:right="0" w:firstLine="0"/>
      </w:pPr>
      <w:r>
        <w:rPr>
          <w:lang w:val="id-ID" w:eastAsia="id-ID" w:bidi="id-ID"/>
          <w:w w:val="100"/>
          <w:spacing w:val="0"/>
          <w:color w:val="000000"/>
          <w:position w:val="0"/>
        </w:rPr>
        <w:t>Penelitian Terdahulu</w:t>
      </w:r>
    </w:p>
    <w:p>
      <w:pPr>
        <w:pStyle w:val="Style18"/>
        <w:widowControl w:val="0"/>
        <w:keepNext w:val="0"/>
        <w:keepLines w:val="0"/>
        <w:shd w:val="clear" w:color="auto" w:fill="auto"/>
        <w:bidi w:val="0"/>
        <w:spacing w:before="0" w:after="0" w:line="459" w:lineRule="exact"/>
        <w:ind w:left="520" w:right="400" w:hanging="260"/>
        <w:sectPr>
          <w:type w:val="continuous"/>
          <w:pgSz w:w="12240" w:h="15840"/>
          <w:pgMar w:top="5238" w:left="2801" w:right="2639" w:bottom="3932" w:header="0" w:footer="3" w:gutter="0"/>
          <w:rtlGutter w:val="0"/>
          <w:cols w:space="720"/>
          <w:noEndnote/>
          <w:docGrid w:linePitch="360"/>
        </w:sectPr>
      </w:pPr>
      <w:r>
        <w:rPr>
          <w:lang w:val="id-ID" w:eastAsia="id-ID" w:bidi="id-ID"/>
          <w:w w:val="100"/>
          <w:spacing w:val="0"/>
          <w:color w:val="000000"/>
          <w:position w:val="0"/>
        </w:rPr>
        <w:t>1. Penelitian Nur Latifatul Khoiriyah tentang "</w:t>
      </w:r>
      <w:r>
        <w:rPr>
          <w:rStyle w:val="CharStyle23"/>
        </w:rPr>
        <w:t xml:space="preserve">Pengaruh Model Pembelajaran Kooperatif Tipe </w:t>
      </w:r>
      <w:r>
        <w:rPr>
          <w:rStyle w:val="CharStyle23"/>
          <w:lang w:val="en-US" w:eastAsia="en-US" w:bidi="en-US"/>
        </w:rPr>
        <w:t xml:space="preserve">Teams Games Tournament </w:t>
      </w:r>
      <w:r>
        <w:rPr>
          <w:rStyle w:val="CharStyle23"/>
        </w:rPr>
        <w:t>(TGT) Terhadap Minat dan Hasil Belajar Kognitif IPA Peserta Didik Kelas IV di Madrasah Ibtidaiyah Negeri 2 Blitar,"</w:t>
      </w:r>
      <w:r>
        <w:rPr>
          <w:lang w:val="id-ID" w:eastAsia="id-ID" w:bidi="id-ID"/>
          <w:w w:val="100"/>
          <w:spacing w:val="0"/>
          <w:color w:val="000000"/>
          <w:position w:val="0"/>
        </w:rPr>
        <w:t xml:space="preserve"> menunjukkan bahwa model TGT dapat meningkatkan minat belajar dan hasil belajar kognitif secara signifikan bagi siswa kelas IV di Madrasah Ibtidaiyah (MI) 2 Blitar.</w:t>
      </w:r>
      <w:r>
        <w:rPr>
          <w:lang w:val="id-ID" w:eastAsia="id-ID" w:bidi="id-ID"/>
          <w:vertAlign w:val="superscript"/>
          <w:w w:val="100"/>
          <w:spacing w:val="0"/>
          <w:color w:val="000000"/>
          <w:position w:val="0"/>
        </w:rPr>
        <w:t>30</w:t>
      </w:r>
    </w:p>
    <w:tbl>
      <w:tblPr>
        <w:tblOverlap w:val="never"/>
        <w:tblLayout w:type="fixed"/>
        <w:jc w:val="center"/>
      </w:tblPr>
      <w:tblGrid>
        <w:gridCol w:w="1301"/>
        <w:gridCol w:w="774"/>
        <w:gridCol w:w="1488"/>
        <w:gridCol w:w="2963"/>
      </w:tblGrid>
      <w:tr>
        <w:trPr>
          <w:trHeight w:val="206" w:hRule="exact"/>
        </w:trPr>
        <w:tc>
          <w:tcPr>
            <w:shd w:val="clear" w:color="auto" w:fill="FFFFFF"/>
            <w:tcBorders>
              <w:left w:val="single" w:sz="4"/>
              <w:top w:val="single" w:sz="4"/>
            </w:tcBorders>
            <w:vAlign w:val="bottom"/>
          </w:tcPr>
          <w:p>
            <w:pPr>
              <w:pStyle w:val="Style18"/>
              <w:framePr w:w="652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8"/>
              </w:rPr>
              <w:t>r</w:t>
            </w:r>
            <w:r>
              <w:rPr>
                <w:rStyle w:val="CharStyle41"/>
              </w:rPr>
              <w:t xml:space="preserve"> </w:t>
            </w:r>
            <w:r>
              <w:rPr>
                <w:rStyle w:val="CharStyle40"/>
              </w:rPr>
              <w:t>^</w:t>
            </w:r>
          </w:p>
        </w:tc>
        <w:tc>
          <w:tcPr>
            <w:shd w:val="clear" w:color="auto" w:fill="FFFFFF"/>
            <w:gridSpan w:val="2"/>
            <w:tcBorders>
              <w:left w:val="single" w:sz="4"/>
            </w:tcBorders>
            <w:vAlign w:val="top"/>
          </w:tcPr>
          <w:p>
            <w:pPr>
              <w:framePr w:w="6526"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18"/>
              <w:framePr w:w="6526"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40"/>
              </w:rPr>
              <w:t>Motivasi belajar siswa mulai meningkat.</w:t>
            </w:r>
          </w:p>
        </w:tc>
      </w:tr>
      <w:tr>
        <w:trPr>
          <w:trHeight w:val="298" w:hRule="exact"/>
        </w:trPr>
        <w:tc>
          <w:tcPr>
            <w:shd w:val="clear" w:color="auto" w:fill="FFFFFF"/>
            <w:tcBorders>
              <w:left w:val="single" w:sz="4"/>
            </w:tcBorders>
            <w:vAlign w:val="top"/>
          </w:tcPr>
          <w:p>
            <w:pPr>
              <w:pStyle w:val="Style18"/>
              <w:framePr w:w="6526"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41"/>
              </w:rPr>
              <w:t>KONDISI</w:t>
            </w:r>
          </w:p>
        </w:tc>
        <w:tc>
          <w:tcPr>
            <w:shd w:val="clear" w:color="auto" w:fill="FFFFFF"/>
            <w:tcBorders>
              <w:left w:val="single" w:sz="4"/>
            </w:tcBorders>
            <w:vAlign w:val="top"/>
          </w:tcPr>
          <w:p>
            <w:pPr>
              <w:framePr w:w="652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8"/>
              <w:framePr w:w="6526" w:wrap="notBeside" w:vAnchor="text" w:hAnchor="text" w:xAlign="center" w:y="1"/>
              <w:widowControl w:val="0"/>
              <w:keepNext w:val="0"/>
              <w:keepLines w:val="0"/>
              <w:shd w:val="clear" w:color="auto" w:fill="auto"/>
              <w:bidi w:val="0"/>
              <w:jc w:val="right"/>
              <w:spacing w:before="0" w:after="0" w:line="200" w:lineRule="exact"/>
              <w:ind w:left="0" w:right="440" w:firstLine="0"/>
            </w:pPr>
            <w:r>
              <w:rPr>
                <w:rStyle w:val="CharStyle42"/>
              </w:rPr>
              <w:t>&gt;</w:t>
            </w:r>
          </w:p>
        </w:tc>
        <w:tc>
          <w:tcPr>
            <w:shd w:val="clear" w:color="auto" w:fill="FFFFFF"/>
            <w:tcBorders>
              <w:left w:val="single" w:sz="4"/>
              <w:right w:val="single" w:sz="4"/>
            </w:tcBorders>
            <w:vAlign w:val="bottom"/>
          </w:tcPr>
          <w:p>
            <w:pPr>
              <w:pStyle w:val="Style18"/>
              <w:framePr w:w="6526"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40"/>
              </w:rPr>
              <w:t>ditandai dengan munculnya semangat</w:t>
            </w:r>
          </w:p>
        </w:tc>
      </w:tr>
      <w:tr>
        <w:trPr>
          <w:trHeight w:val="345" w:hRule="exact"/>
        </w:trPr>
        <w:tc>
          <w:tcPr>
            <w:shd w:val="clear" w:color="auto" w:fill="FFFFFF"/>
            <w:tcBorders>
              <w:left w:val="single" w:sz="4"/>
            </w:tcBorders>
            <w:vAlign w:val="bottom"/>
          </w:tcPr>
          <w:p>
            <w:pPr>
              <w:pStyle w:val="Style18"/>
              <w:framePr w:w="6526"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41"/>
              </w:rPr>
              <w:t>AKHIR</w:t>
            </w:r>
          </w:p>
          <w:p>
            <w:pPr>
              <w:pStyle w:val="Style18"/>
              <w:framePr w:w="6526"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41"/>
              </w:rPr>
              <w:t xml:space="preserve">v </w:t>
            </w:r>
            <w:r>
              <w:rPr>
                <w:rStyle w:val="CharStyle48"/>
              </w:rPr>
              <w:t>J</w:t>
            </w:r>
          </w:p>
        </w:tc>
        <w:tc>
          <w:tcPr>
            <w:shd w:val="clear" w:color="auto" w:fill="FFFFFF"/>
            <w:gridSpan w:val="2"/>
            <w:tcBorders>
              <w:left w:val="single" w:sz="4"/>
              <w:top w:val="single" w:sz="4"/>
            </w:tcBorders>
            <w:vAlign w:val="top"/>
          </w:tcPr>
          <w:p>
            <w:pPr>
              <w:framePr w:w="6526" w:wrap="notBeside" w:vAnchor="text" w:hAnchor="text" w:xAlign="center" w:y="1"/>
              <w:widowControl w:val="0"/>
              <w:rPr>
                <w:sz w:val="10"/>
                <w:szCs w:val="10"/>
              </w:rPr>
            </w:pPr>
          </w:p>
        </w:tc>
        <w:tc>
          <w:tcPr>
            <w:shd w:val="clear" w:color="auto" w:fill="FFFFFF"/>
            <w:tcBorders>
              <w:left w:val="single" w:sz="4"/>
              <w:right w:val="single" w:sz="4"/>
            </w:tcBorders>
            <w:vAlign w:val="top"/>
          </w:tcPr>
          <w:p>
            <w:pPr>
              <w:pStyle w:val="Style18"/>
              <w:framePr w:w="6526"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40"/>
              </w:rPr>
              <w:t>belajar, lebih konsentrasi atau fokus, dan</w:t>
            </w:r>
          </w:p>
        </w:tc>
      </w:tr>
      <w:tr>
        <w:trPr>
          <w:trHeight w:val="163" w:hRule="exact"/>
        </w:trPr>
        <w:tc>
          <w:tcPr>
            <w:shd w:val="clear" w:color="auto" w:fill="FFFFFF"/>
            <w:tcBorders>
              <w:top w:val="single" w:sz="4"/>
            </w:tcBorders>
            <w:vAlign w:val="top"/>
          </w:tcPr>
          <w:p>
            <w:pPr>
              <w:framePr w:w="6526" w:wrap="notBeside" w:vAnchor="text" w:hAnchor="text" w:xAlign="center" w:y="1"/>
              <w:widowControl w:val="0"/>
              <w:rPr>
                <w:sz w:val="10"/>
                <w:szCs w:val="10"/>
              </w:rPr>
            </w:pPr>
          </w:p>
        </w:tc>
        <w:tc>
          <w:tcPr>
            <w:shd w:val="clear" w:color="auto" w:fill="FFFFFF"/>
            <w:gridSpan w:val="2"/>
            <w:tcBorders/>
            <w:vAlign w:val="top"/>
          </w:tcPr>
          <w:p>
            <w:pPr>
              <w:framePr w:w="6526" w:wrap="notBeside" w:vAnchor="text" w:hAnchor="text" w:xAlign="center" w:y="1"/>
              <w:widowControl w:val="0"/>
              <w:rPr>
                <w:sz w:val="10"/>
                <w:szCs w:val="10"/>
              </w:rPr>
            </w:pPr>
          </w:p>
        </w:tc>
        <w:tc>
          <w:tcPr>
            <w:shd w:val="clear" w:color="auto" w:fill="FFFFFF"/>
            <w:tcBorders>
              <w:left w:val="single" w:sz="4"/>
              <w:right w:val="single" w:sz="4"/>
              <w:bottom w:val="single" w:sz="4"/>
            </w:tcBorders>
            <w:vAlign w:val="top"/>
          </w:tcPr>
          <w:p>
            <w:pPr>
              <w:pStyle w:val="Style18"/>
              <w:framePr w:w="6526"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40"/>
              </w:rPr>
              <w:t>aktif dalam belajar.</w:t>
            </w:r>
          </w:p>
        </w:tc>
      </w:tr>
    </w:tbl>
    <w:p>
      <w:pPr>
        <w:framePr w:w="6526" w:wrap="notBeside" w:vAnchor="text" w:hAnchor="text" w:xAlign="center" w:y="1"/>
        <w:widowControl w:val="0"/>
        <w:rPr>
          <w:sz w:val="2"/>
          <w:szCs w:val="2"/>
        </w:rPr>
      </w:pPr>
    </w:p>
    <w:p>
      <w:pPr>
        <w:widowControl w:val="0"/>
        <w:rPr>
          <w:sz w:val="2"/>
          <w:szCs w:val="2"/>
        </w:rPr>
      </w:pPr>
    </w:p>
    <w:p>
      <w:pPr>
        <w:pStyle w:val="Style20"/>
        <w:widowControl w:val="0"/>
        <w:keepNext w:val="0"/>
        <w:keepLines w:val="0"/>
        <w:shd w:val="clear" w:color="auto" w:fill="auto"/>
        <w:bidi w:val="0"/>
        <w:jc w:val="left"/>
        <w:spacing w:before="0" w:after="0" w:line="928" w:lineRule="exact"/>
        <w:ind w:left="0" w:right="2040" w:firstLine="1720"/>
      </w:pPr>
      <w:r>
        <w:pict>
          <v:shape id="_x0000_s1036" type="#_x0000_t202" style="position:absolute;margin-left:24.2pt;margin-top:-219.85pt;width:39.65pt;height:21.2pt;z-index:-125829375;mso-wrap-distance-left:24.2pt;mso-wrap-distance-top:16.4pt;mso-wrap-distance-right:18.25pt;mso-wrap-distance-bottom:65.15pt;mso-position-horizontal-relative:margin" fillcolor="#E4E9E7" stroked="f">
            <v:textbox style="mso-fit-shape-to-text:t" inset="0,0,0,0">
              <w:txbxContent>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170" w:lineRule="exact"/>
                    <w:ind w:left="0" w:right="0" w:firstLine="0"/>
                  </w:pPr>
                  <w:r>
                    <w:rPr>
                      <w:rStyle w:val="CharStyle27"/>
                    </w:rPr>
                    <w:t>KONDISI</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170" w:lineRule="exact"/>
                    <w:ind w:left="0" w:right="0" w:firstLine="0"/>
                  </w:pPr>
                  <w:r>
                    <w:rPr>
                      <w:rStyle w:val="CharStyle27"/>
                    </w:rPr>
                    <w:t>AWAL</w:t>
                  </w:r>
                </w:p>
              </w:txbxContent>
            </v:textbox>
            <w10:wrap type="topAndBottom" anchorx="margin"/>
          </v:shape>
        </w:pict>
      </w:r>
      <w:r>
        <w:pict>
          <v:shape id="_x0000_s1037" type="#_x0000_t202" style="position:absolute;margin-left:115.6pt;margin-top:-228.3pt;width:74.75pt;height:37.1pt;z-index:-125829374;mso-wrap-distance-left:19.2pt;mso-wrap-distance-top:7.95pt;mso-wrap-distance-right:10.1pt;mso-wrap-distance-bottom:34.1pt;mso-position-horizontal-relative:margin" filled="f" stroked="f">
            <v:textbox style="mso-fit-shape-to-text:t" inset="0,0,0,0">
              <w:txbxContent>
                <w:p>
                  <w:pPr>
                    <w:pStyle w:val="Style28"/>
                    <w:widowControl w:val="0"/>
                    <w:keepNext w:val="0"/>
                    <w:keepLines w:val="0"/>
                    <w:shd w:val="clear" w:color="auto" w:fill="auto"/>
                    <w:bidi w:val="0"/>
                    <w:spacing w:before="0" w:after="0" w:line="167" w:lineRule="exact"/>
                    <w:ind w:left="0" w:right="0" w:firstLine="0"/>
                  </w:pPr>
                  <w:r>
                    <w:rPr>
                      <w:lang w:val="id-ID" w:eastAsia="id-ID" w:bidi="id-ID"/>
                      <w:w w:val="100"/>
                      <w:spacing w:val="0"/>
                      <w:color w:val="000000"/>
                      <w:position w:val="0"/>
                    </w:rPr>
                    <w:t xml:space="preserve">Guru masih menerapkan model pembelajaran ceramah </w:t>
                  </w:r>
                  <w:r>
                    <w:rPr>
                      <w:rStyle w:val="CharStyle44"/>
                      <w:b w:val="0"/>
                      <w:bCs w:val="0"/>
                    </w:rPr>
                    <w:t>^^anjtan^ajawab^_</w:t>
                  </w:r>
                </w:p>
              </w:txbxContent>
            </v:textbox>
            <w10:wrap type="topAndBottom" anchorx="margin"/>
          </v:shape>
        </w:pict>
      </w:r>
      <w:r>
        <w:pict>
          <v:shape id="_x0000_s1038" type="#_x0000_t75" style="position:absolute;margin-left:82.1pt;margin-top:-223.95pt;width:24.pt;height:27.85pt;z-index:-125829373;mso-wrap-distance-left:19.2pt;mso-wrap-distance-top:7.95pt;mso-wrap-distance-right:10.1pt;mso-wrap-distance-bottom:34.1pt;mso-position-horizontal-relative:margin">
            <v:imagedata r:id="rId13" r:href="rId14"/>
            <w10:wrap type="topAndBottom" anchorx="margin"/>
          </v:shape>
        </w:pict>
      </w:r>
      <w:r>
        <w:pict>
          <v:shape id="_x0000_s1039" type="#_x0000_t202" style="position:absolute;margin-left:229.5pt;margin-top:-236.25pt;width:108.1pt;height:50.8pt;z-index:-125829372;mso-wrap-distance-left:128.5pt;mso-wrap-distance-right:5.pt;mso-wrap-distance-bottom:28.35pt;mso-position-horizontal-relative:margin" filled="f" stroked="f">
            <v:textbox style="mso-fit-shape-to-text:t" inset="0,0,0,0">
              <w:txbxContent>
                <w:p>
                  <w:pPr>
                    <w:pStyle w:val="Style31"/>
                    <w:widowControl w:val="0"/>
                    <w:keepNext w:val="0"/>
                    <w:keepLines w:val="0"/>
                    <w:shd w:val="clear" w:color="auto" w:fill="auto"/>
                    <w:bidi w:val="0"/>
                    <w:spacing w:before="0" w:after="0" w:line="151" w:lineRule="exact"/>
                    <w:ind w:left="0" w:right="0" w:firstLine="0"/>
                  </w:pPr>
                  <w:r>
                    <w:rPr>
                      <w:lang w:val="id-ID" w:eastAsia="id-ID" w:bidi="id-ID"/>
                      <w:w w:val="100"/>
                      <w:spacing w:val="0"/>
                      <w:color w:val="000000"/>
                      <w:position w:val="0"/>
                    </w:rPr>
                    <w:t>Siswa tidak termotivasi untuk belajar, ditandai dengan kurang bersemangat belajar, kurang aktif, kurang mandiri, kurang konsentrasi, bahkan ada yang ^tidurdalamkelas</w:t>
                  </w:r>
                  <w:r>
                    <w:rPr>
                      <w:lang w:val="id-ID" w:eastAsia="id-ID" w:bidi="id-ID"/>
                      <w:vertAlign w:val="subscript"/>
                      <w:w w:val="100"/>
                      <w:spacing w:val="0"/>
                      <w:color w:val="000000"/>
                      <w:position w:val="0"/>
                    </w:rPr>
                    <w:t>;</w:t>
                  </w:r>
                  <w:r>
                    <w:rPr>
                      <w:lang w:val="id-ID" w:eastAsia="id-ID" w:bidi="id-ID"/>
                      <w:w w:val="100"/>
                      <w:spacing w:val="0"/>
                      <w:color w:val="000000"/>
                      <w:position w:val="0"/>
                    </w:rPr>
                    <w:t>____^__^^</w:t>
                  </w:r>
                </w:p>
              </w:txbxContent>
            </v:textbox>
            <w10:wrap type="topAndBottom" anchorx="margin"/>
          </v:shape>
        </w:pict>
      </w:r>
      <w:r>
        <w:pict>
          <v:shape id="_x0000_s1040" type="#_x0000_t75" style="position:absolute;margin-left:200.55pt;margin-top:-225.15pt;width:24.pt;height:28.3pt;z-index:-125829371;mso-wrap-distance-left:128.5pt;mso-wrap-distance-right:5.pt;mso-wrap-distance-bottom:28.35pt;mso-position-horizontal-relative:margin">
            <v:imagedata r:id="rId15" r:href="rId16"/>
            <w10:wrap type="topAndBottom" anchorx="margin"/>
          </v:shape>
        </w:pict>
      </w:r>
      <w:r>
        <w:pict>
          <v:shape id="_x0000_s1041" type="#_x0000_t202" style="position:absolute;margin-left:18.25pt;margin-top:-133.95pt;width:59.9pt;height:11.85pt;z-index:-125829370;mso-wrap-distance-left:18.25pt;mso-wrap-distance-top:66.4pt;mso-wrap-distance-right:9.5pt;mso-wrap-distance-bottom:46.7pt;mso-position-horizontal-relative:margin" filled="f" stroked="f">
            <v:textbox style="mso-fit-shape-to-text:t" inset="0,0,0,0">
              <w:txbxContent>
                <w:p>
                  <w:pPr>
                    <w:pStyle w:val="Style37"/>
                    <w:widowControl w:val="0"/>
                    <w:keepNext/>
                    <w:keepLines/>
                    <w:shd w:val="clear" w:color="auto" w:fill="auto"/>
                    <w:bidi w:val="0"/>
                    <w:jc w:val="left"/>
                    <w:spacing w:before="0" w:after="0" w:line="190" w:lineRule="exact"/>
                    <w:ind w:left="0" w:right="0" w:firstLine="0"/>
                  </w:pPr>
                  <w:bookmarkStart w:id="2" w:name="bookmark2"/>
                  <w:r>
                    <w:rPr>
                      <w:rStyle w:val="CharStyle45"/>
                      <w:b/>
                      <w:bCs/>
                    </w:rPr>
                    <w:t>TINDAKAN</w:t>
                  </w:r>
                  <w:bookmarkEnd w:id="2"/>
                </w:p>
              </w:txbxContent>
            </v:textbox>
            <w10:wrap type="topAndBottom" anchorx="margin"/>
          </v:shape>
        </w:pict>
      </w:r>
      <w:r>
        <w:pict>
          <v:shape id="_x0000_s1042" type="#_x0000_t202" style="position:absolute;margin-left:87.65pt;margin-top:-153.55pt;width:28.55pt;height:47.9pt;z-index:-125829369;mso-wrap-distance-left:5.pt;mso-wrap-distance-top:37.65pt;mso-wrap-distance-right:5.pt;mso-wrap-distance-bottom:30.3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800" w:lineRule="exact"/>
                    <w:ind w:left="0" w:right="0" w:firstLine="0"/>
                  </w:pPr>
                  <w:r>
                    <w:rPr>
                      <w:lang w:val="id-ID" w:eastAsia="id-ID" w:bidi="id-ID"/>
                      <w:w w:val="100"/>
                      <w:spacing w:val="0"/>
                      <w:color w:val="000000"/>
                      <w:position w:val="0"/>
                    </w:rPr>
                    <w:t>0</w:t>
                  </w:r>
                </w:p>
              </w:txbxContent>
            </v:textbox>
            <w10:wrap type="topAndBottom" anchorx="margin"/>
          </v:shape>
        </w:pict>
      </w:r>
      <w:r>
        <w:pict>
          <v:shape id="_x0000_s1043" type="#_x0000_t202" style="position:absolute;margin-left:119.2pt;margin-top:-157.1pt;width:220.95pt;height:5.e-002pt;z-index:-125829368;mso-wrap-distance-left:5.pt;mso-wrap-distance-top:28.35pt;mso-wrap-distance-right:5.pt;mso-wrap-distance-bottom:22.6pt;mso-position-horizontal-relative:margin" filled="f" stroked="f">
            <v:textbox style="mso-fit-shape-to-text:t" inset="0,0,0,0">
              <w:txbxContent>
                <w:tbl>
                  <w:tblPr>
                    <w:tblOverlap w:val="never"/>
                    <w:tblLayout w:type="fixed"/>
                    <w:jc w:val="center"/>
                  </w:tblPr>
                  <w:tblGrid>
                    <w:gridCol w:w="841"/>
                    <w:gridCol w:w="817"/>
                    <w:gridCol w:w="778"/>
                    <w:gridCol w:w="984"/>
                    <w:gridCol w:w="1000"/>
                  </w:tblGrid>
                  <w:tr>
                    <w:trPr>
                      <w:trHeight w:val="210" w:hRule="exact"/>
                    </w:trPr>
                    <w:tc>
                      <w:tcPr>
                        <w:shd w:val="clear" w:color="auto" w:fill="FFFFFF"/>
                        <w:tcBorders>
                          <w:left w:val="single" w:sz="4"/>
                          <w:top w:val="single" w:sz="4"/>
                        </w:tcBorders>
                        <w:vAlign w:val="top"/>
                      </w:tcPr>
                      <w:p>
                        <w:pPr>
                          <w:pStyle w:val="Style18"/>
                          <w:widowControl w:val="0"/>
                          <w:keepNext w:val="0"/>
                          <w:keepLines w:val="0"/>
                          <w:shd w:val="clear" w:color="auto" w:fill="auto"/>
                          <w:bidi w:val="0"/>
                          <w:jc w:val="left"/>
                          <w:spacing w:before="0" w:after="0" w:line="140" w:lineRule="exact"/>
                          <w:ind w:left="0" w:right="0" w:firstLine="0"/>
                        </w:pPr>
                        <w:r>
                          <w:rPr>
                            <w:rStyle w:val="CharStyle34"/>
                            <w:b w:val="0"/>
                            <w:bCs w:val="0"/>
                          </w:rPr>
                          <w:t>r</w:t>
                        </w:r>
                      </w:p>
                    </w:tc>
                    <w:tc>
                      <w:tcPr>
                        <w:shd w:val="clear" w:color="auto" w:fill="FFFFFF"/>
                        <w:tcBorders>
                          <w:top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right w:val="single" w:sz="4"/>
                          <w:top w:val="single" w:sz="4"/>
                        </w:tcBorders>
                        <w:vAlign w:val="top"/>
                      </w:tcPr>
                      <w:p>
                        <w:pPr>
                          <w:widowControl w:val="0"/>
                          <w:rPr>
                            <w:sz w:val="10"/>
                            <w:szCs w:val="10"/>
                          </w:rPr>
                        </w:pPr>
                      </w:p>
                    </w:tc>
                  </w:tr>
                  <w:tr>
                    <w:trPr>
                      <w:trHeight w:val="746" w:hRule="exact"/>
                    </w:trPr>
                    <w:tc>
                      <w:tcPr>
                        <w:shd w:val="clear" w:color="auto" w:fill="FFFFFF"/>
                        <w:gridSpan w:val="2"/>
                        <w:tcBorders>
                          <w:left w:val="single" w:sz="4"/>
                        </w:tcBorders>
                        <w:vAlign w:val="center"/>
                      </w:tcPr>
                      <w:p>
                        <w:pPr>
                          <w:pStyle w:val="Style18"/>
                          <w:widowControl w:val="0"/>
                          <w:keepNext w:val="0"/>
                          <w:keepLines w:val="0"/>
                          <w:shd w:val="clear" w:color="auto" w:fill="auto"/>
                          <w:bidi w:val="0"/>
                          <w:jc w:val="center"/>
                          <w:spacing w:before="0" w:after="0" w:line="171" w:lineRule="exact"/>
                          <w:ind w:left="0" w:right="0" w:firstLine="0"/>
                        </w:pPr>
                        <w:r>
                          <w:rPr>
                            <w:rStyle w:val="CharStyle35"/>
                            <w:b w:val="0"/>
                            <w:bCs w:val="0"/>
                          </w:rPr>
                          <w:t xml:space="preserve">Penerapan model pembelajaran kooperatif tipe </w:t>
                        </w:r>
                        <w:r>
                          <w:rPr>
                            <w:rStyle w:val="CharStyle35"/>
                            <w:lang w:val="en-US" w:eastAsia="en-US" w:bidi="en-US"/>
                            <w:b w:val="0"/>
                            <w:bCs w:val="0"/>
                          </w:rPr>
                          <w:t>teams games tournament</w:t>
                        </w:r>
                      </w:p>
                    </w:tc>
                    <w:tc>
                      <w:tcPr>
                        <w:shd w:val="clear" w:color="auto" w:fill="FFFFFF"/>
                        <w:tcBorders>
                          <w:left w:val="single" w:sz="4"/>
                        </w:tcBorders>
                        <w:vAlign w:val="bottom"/>
                      </w:tcPr>
                      <w:p>
                        <w:pPr>
                          <w:pStyle w:val="Style18"/>
                          <w:widowControl w:val="0"/>
                          <w:keepNext w:val="0"/>
                          <w:keepLines w:val="0"/>
                          <w:shd w:val="clear" w:color="auto" w:fill="auto"/>
                          <w:bidi w:val="0"/>
                          <w:jc w:val="left"/>
                          <w:spacing w:before="0" w:after="0" w:line="800" w:lineRule="exact"/>
                          <w:ind w:left="180" w:right="0" w:firstLine="0"/>
                        </w:pPr>
                        <w:r>
                          <w:rPr>
                            <w:rStyle w:val="CharStyle36"/>
                          </w:rPr>
                          <w:t>0</w:t>
                        </w:r>
                      </w:p>
                    </w:tc>
                    <w:tc>
                      <w:tcPr>
                        <w:shd w:val="clear" w:color="auto" w:fill="FFFFFF"/>
                        <w:gridSpan w:val="2"/>
                        <w:tcBorders>
                          <w:left w:val="single" w:sz="4"/>
                          <w:right w:val="single" w:sz="4"/>
                        </w:tcBorders>
                        <w:vAlign w:val="center"/>
                      </w:tcPr>
                      <w:p>
                        <w:pPr>
                          <w:pStyle w:val="Style18"/>
                          <w:widowControl w:val="0"/>
                          <w:keepNext w:val="0"/>
                          <w:keepLines w:val="0"/>
                          <w:shd w:val="clear" w:color="auto" w:fill="auto"/>
                          <w:bidi w:val="0"/>
                          <w:jc w:val="center"/>
                          <w:spacing w:before="0" w:after="0" w:line="171" w:lineRule="exact"/>
                          <w:ind w:left="0" w:right="0" w:firstLine="0"/>
                        </w:pPr>
                        <w:r>
                          <w:rPr>
                            <w:rStyle w:val="CharStyle35"/>
                            <w:b w:val="0"/>
                            <w:bCs w:val="0"/>
                          </w:rPr>
                          <w:t>Proses pembelajaran menyenangkan dan motivasi belajar siswa mulai muncul.</w:t>
                        </w:r>
                      </w:p>
                    </w:tc>
                  </w:tr>
                  <w:tr>
                    <w:trPr>
                      <w:trHeight w:val="226" w:hRule="exact"/>
                    </w:trPr>
                    <w:tc>
                      <w:tcPr>
                        <w:shd w:val="clear" w:color="auto" w:fill="FFFFFF"/>
                        <w:tcBorders>
                          <w:left w:val="single" w:sz="4"/>
                          <w:bottom w:val="single" w:sz="4"/>
                        </w:tcBorders>
                        <w:vAlign w:val="top"/>
                      </w:tcPr>
                      <w:p>
                        <w:pPr>
                          <w:widowControl w:val="0"/>
                          <w:rPr>
                            <w:sz w:val="10"/>
                            <w:szCs w:val="10"/>
                          </w:rPr>
                        </w:pPr>
                      </w:p>
                    </w:tc>
                    <w:tc>
                      <w:tcPr>
                        <w:shd w:val="clear" w:color="auto" w:fill="FFFFFF"/>
                        <w:tcBorders>
                          <w:bottom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right w:val="single" w:sz="4"/>
                          <w:bottom w:val="single" w:sz="4"/>
                        </w:tcBorders>
                        <w:vAlign w:val="top"/>
                      </w:tcPr>
                      <w:p>
                        <w:pPr>
                          <w:widowControl w:val="0"/>
                          <w:rPr>
                            <w:sz w:val="10"/>
                            <w:szCs w:val="10"/>
                          </w:rPr>
                        </w:pPr>
                      </w:p>
                    </w:tc>
                  </w:tr>
                </w:tbl>
                <w:p>
                  <w:pPr>
                    <w:widowControl w:val="0"/>
                    <w:rPr>
                      <w:sz w:val="2"/>
                      <w:szCs w:val="2"/>
                    </w:rPr>
                  </w:pPr>
                </w:p>
              </w:txbxContent>
            </v:textbox>
            <w10:wrap type="topAndBottom" anchorx="margin"/>
          </v:shape>
        </w:pict>
      </w:r>
      <w:r>
        <w:rPr>
          <w:rStyle w:val="CharStyle43"/>
          <w:i/>
          <w:iCs/>
        </w:rPr>
        <w:t xml:space="preserve">Gambar 11.1. Bagan Kerangka Berpikir </w:t>
      </w:r>
      <w:r>
        <w:rPr>
          <w:lang w:val="id-ID" w:eastAsia="id-ID" w:bidi="id-ID"/>
          <w:w w:val="100"/>
          <w:spacing w:val="0"/>
          <w:color w:val="000000"/>
          <w:position w:val="0"/>
        </w:rPr>
        <w:t>C.</w:t>
      </w:r>
      <w:r>
        <w:rPr>
          <w:rStyle w:val="CharStyle22"/>
          <w:i w:val="0"/>
          <w:iCs w:val="0"/>
        </w:rPr>
        <w:t xml:space="preserve"> Penelitian Terdahulu</w:t>
      </w:r>
    </w:p>
    <w:p>
      <w:pPr>
        <w:pStyle w:val="Style18"/>
        <w:widowControl w:val="0"/>
        <w:keepNext w:val="0"/>
        <w:keepLines w:val="0"/>
        <w:shd w:val="clear" w:color="auto" w:fill="auto"/>
        <w:bidi w:val="0"/>
        <w:spacing w:before="0" w:after="0" w:line="460" w:lineRule="exact"/>
        <w:ind w:left="520" w:right="380" w:hanging="260"/>
        <w:sectPr>
          <w:headerReference w:type="default" r:id="rId17"/>
          <w:footerReference w:type="default" r:id="rId18"/>
          <w:headerReference w:type="first" r:id="rId19"/>
          <w:footerReference w:type="first" r:id="rId20"/>
          <w:titlePg/>
          <w:pgSz w:w="12240" w:h="15840"/>
          <w:pgMar w:top="3174" w:left="2689" w:right="2756" w:bottom="3174" w:header="0" w:footer="3" w:gutter="0"/>
          <w:rtlGutter w:val="0"/>
          <w:cols w:space="720"/>
          <w:pgNumType w:start="24"/>
          <w:noEndnote/>
          <w:docGrid w:linePitch="360"/>
        </w:sectPr>
      </w:pPr>
      <w:r>
        <w:rPr>
          <w:rStyle w:val="CharStyle23"/>
        </w:rPr>
        <w:t>1.</w:t>
      </w:r>
      <w:r>
        <w:rPr>
          <w:lang w:val="id-ID" w:eastAsia="id-ID" w:bidi="id-ID"/>
          <w:w w:val="100"/>
          <w:spacing w:val="0"/>
          <w:color w:val="000000"/>
          <w:position w:val="0"/>
        </w:rPr>
        <w:t xml:space="preserve"> Penelitian Nur Latifatul Khoiriyah tentang </w:t>
      </w:r>
      <w:r>
        <w:rPr>
          <w:rStyle w:val="CharStyle23"/>
        </w:rPr>
        <w:t xml:space="preserve">"Pengaruh Model Pembelajaran Kooperatif Tipe </w:t>
      </w:r>
      <w:r>
        <w:rPr>
          <w:rStyle w:val="CharStyle23"/>
          <w:lang w:val="en-US" w:eastAsia="en-US" w:bidi="en-US"/>
        </w:rPr>
        <w:t xml:space="preserve">Teams Games Tournament </w:t>
      </w:r>
      <w:r>
        <w:rPr>
          <w:rStyle w:val="CharStyle23"/>
        </w:rPr>
        <w:t>(TGT) Terhadap Minat dan Hasil Belajar Kognitif IPA Peserta Didik Kelas IV di Madrasah Ibtidaiyah Negeri 2 Blitar,"</w:t>
      </w:r>
      <w:r>
        <w:rPr>
          <w:lang w:val="id-ID" w:eastAsia="id-ID" w:bidi="id-ID"/>
          <w:w w:val="100"/>
          <w:spacing w:val="0"/>
          <w:color w:val="000000"/>
          <w:position w:val="0"/>
        </w:rPr>
        <w:t xml:space="preserve"> menunjukkan bahwa model TGT dapat meningkatkan minat belajar dan hasil belajar kognitif secara signifikan bagi siswa kelas IV di Madrasah Ibtidaiyah (MI) 2 Blitar.</w:t>
      </w:r>
      <w:r>
        <w:rPr>
          <w:lang w:val="id-ID" w:eastAsia="id-ID" w:bidi="id-ID"/>
          <w:vertAlign w:val="superscript"/>
          <w:w w:val="100"/>
          <w:spacing w:val="0"/>
          <w:color w:val="000000"/>
          <w:position w:val="0"/>
        </w:rPr>
        <w:t>30</w:t>
      </w:r>
    </w:p>
    <w:p>
      <w:pPr>
        <w:pStyle w:val="Style18"/>
        <w:widowControl w:val="0"/>
        <w:keepNext w:val="0"/>
        <w:keepLines w:val="0"/>
        <w:shd w:val="clear" w:color="auto" w:fill="auto"/>
        <w:bidi w:val="0"/>
        <w:spacing w:before="0" w:after="0" w:line="458" w:lineRule="exact"/>
        <w:ind w:left="520" w:right="380" w:firstLine="700"/>
      </w:pPr>
      <w:r>
        <w:rPr>
          <w:lang w:val="id-ID" w:eastAsia="id-ID" w:bidi="id-ID"/>
          <w:w w:val="100"/>
          <w:spacing w:val="0"/>
          <w:color w:val="000000"/>
          <w:position w:val="0"/>
        </w:rPr>
        <w:t xml:space="preserve">Persamaan penelitian penulis dengan penelitian Nur Latifatul Khoiriyah ialah sama-sama menganalisis model kooperatif tipe </w:t>
      </w:r>
      <w:r>
        <w:rPr>
          <w:rStyle w:val="CharStyle23"/>
          <w:lang w:val="en-US" w:eastAsia="en-US" w:bidi="en-US"/>
        </w:rPr>
        <w:t>teams games tournament</w:t>
      </w:r>
      <w:r>
        <w:rPr>
          <w:lang w:val="en-US" w:eastAsia="en-US" w:bidi="en-US"/>
          <w:w w:val="100"/>
          <w:spacing w:val="0"/>
          <w:color w:val="000000"/>
          <w:position w:val="0"/>
        </w:rPr>
        <w:t xml:space="preserve"> </w:t>
      </w:r>
      <w:r>
        <w:rPr>
          <w:lang w:val="id-ID" w:eastAsia="id-ID" w:bidi="id-ID"/>
          <w:w w:val="100"/>
          <w:spacing w:val="0"/>
          <w:color w:val="000000"/>
          <w:position w:val="0"/>
        </w:rPr>
        <w:t>dalam proses pembelajaran. Sementara perbedaannya ialah:</w:t>
      </w:r>
    </w:p>
    <w:p>
      <w:pPr>
        <w:pStyle w:val="Style18"/>
        <w:numPr>
          <w:ilvl w:val="0"/>
          <w:numId w:val="17"/>
        </w:numPr>
        <w:tabs>
          <w:tab w:leader="none" w:pos="811" w:val="left"/>
        </w:tabs>
        <w:widowControl w:val="0"/>
        <w:keepNext w:val="0"/>
        <w:keepLines w:val="0"/>
        <w:shd w:val="clear" w:color="auto" w:fill="auto"/>
        <w:bidi w:val="0"/>
        <w:spacing w:before="0" w:after="0" w:line="458" w:lineRule="exact"/>
        <w:ind w:left="820" w:right="380" w:hanging="300"/>
      </w:pPr>
      <w:r>
        <w:rPr>
          <w:lang w:val="id-ID" w:eastAsia="id-ID" w:bidi="id-ID"/>
          <w:w w:val="100"/>
          <w:spacing w:val="0"/>
          <w:color w:val="000000"/>
          <w:position w:val="0"/>
        </w:rPr>
        <w:t>Fokus permasalahan, yakni penulis lebih fokus ke masalah motivasi belajar PAK, sedangkan penelitian Nur Latifatul Khoiriyah lebih fokus ke minat dan hasil belajar siswa.</w:t>
      </w:r>
    </w:p>
    <w:p>
      <w:pPr>
        <w:pStyle w:val="Style18"/>
        <w:numPr>
          <w:ilvl w:val="0"/>
          <w:numId w:val="17"/>
        </w:numPr>
        <w:tabs>
          <w:tab w:leader="none" w:pos="811" w:val="left"/>
        </w:tabs>
        <w:widowControl w:val="0"/>
        <w:keepNext w:val="0"/>
        <w:keepLines w:val="0"/>
        <w:shd w:val="clear" w:color="auto" w:fill="auto"/>
        <w:bidi w:val="0"/>
        <w:spacing w:before="0" w:after="0" w:line="458" w:lineRule="exact"/>
        <w:ind w:left="820" w:right="380" w:hanging="300"/>
      </w:pPr>
      <w:r>
        <w:rPr>
          <w:lang w:val="id-ID" w:eastAsia="id-ID" w:bidi="id-ID"/>
          <w:w w:val="100"/>
          <w:spacing w:val="0"/>
          <w:color w:val="000000"/>
          <w:position w:val="0"/>
        </w:rPr>
        <w:t>Penulis menerapkan model TGT pada mata pelajaran PAK di SMA Negeri 5 Tana Toraja, sedangkan Nur Latifatul Khoiriyah menerapkan pada mata pelajaran di MI 2 Blitar.</w:t>
      </w:r>
    </w:p>
    <w:p>
      <w:pPr>
        <w:pStyle w:val="Style18"/>
        <w:numPr>
          <w:ilvl w:val="0"/>
          <w:numId w:val="17"/>
        </w:numPr>
        <w:tabs>
          <w:tab w:leader="none" w:pos="811" w:val="left"/>
        </w:tabs>
        <w:widowControl w:val="0"/>
        <w:keepNext w:val="0"/>
        <w:keepLines w:val="0"/>
        <w:shd w:val="clear" w:color="auto" w:fill="auto"/>
        <w:bidi w:val="0"/>
        <w:spacing w:before="0" w:after="0" w:line="458" w:lineRule="exact"/>
        <w:ind w:left="820" w:right="380" w:hanging="300"/>
      </w:pPr>
      <w:r>
        <w:rPr>
          <w:lang w:val="id-ID" w:eastAsia="id-ID" w:bidi="id-ID"/>
          <w:w w:val="100"/>
          <w:spacing w:val="0"/>
          <w:color w:val="000000"/>
          <w:position w:val="0"/>
        </w:rPr>
        <w:t>Penulis menerapkan tindakan pada siswa kelas XI MIA 2 SMA Negeri 5 Tana Toraja, sedangkan Nur Latifatul Khoiriyah menerapkan tidakan pada kelas IV Madrasah Ibtidaiyah Negeri 2 Blitar.</w:t>
      </w:r>
    </w:p>
    <w:p>
      <w:pPr>
        <w:pStyle w:val="Style18"/>
        <w:widowControl w:val="0"/>
        <w:keepNext w:val="0"/>
        <w:keepLines w:val="0"/>
        <w:shd w:val="clear" w:color="auto" w:fill="auto"/>
        <w:bidi w:val="0"/>
        <w:spacing w:before="0" w:after="0" w:line="458" w:lineRule="exact"/>
        <w:ind w:left="520" w:right="380"/>
        <w:sectPr>
          <w:pgSz w:w="12240" w:h="15840"/>
          <w:pgMar w:top="3127" w:left="2680" w:right="2766" w:bottom="3127" w:header="0" w:footer="3" w:gutter="0"/>
          <w:rtlGutter w:val="0"/>
          <w:cols w:space="720"/>
          <w:noEndnote/>
          <w:docGrid w:linePitch="360"/>
        </w:sectPr>
      </w:pPr>
      <w:r>
        <w:rPr>
          <w:lang w:val="id-ID" w:eastAsia="id-ID" w:bidi="id-ID"/>
          <w:w w:val="100"/>
          <w:spacing w:val="0"/>
          <w:color w:val="000000"/>
          <w:position w:val="0"/>
        </w:rPr>
        <w:t xml:space="preserve">2. Penelitian Dessy Amanah tentang </w:t>
      </w:r>
      <w:r>
        <w:rPr>
          <w:rStyle w:val="CharStyle23"/>
        </w:rPr>
        <w:t xml:space="preserve">"Penggunaan Metode Pembelajaran Kooperatif Tipe </w:t>
      </w:r>
      <w:r>
        <w:rPr>
          <w:rStyle w:val="CharStyle23"/>
          <w:lang w:val="en-US" w:eastAsia="en-US" w:bidi="en-US"/>
        </w:rPr>
        <w:t xml:space="preserve">Teams Games Tournament </w:t>
      </w:r>
      <w:r>
        <w:rPr>
          <w:rStyle w:val="CharStyle23"/>
        </w:rPr>
        <w:t xml:space="preserve">(TGT) Untuk Meningkatkan Hasil Belajar Pendidikan Agama Islam Kelas VII SMP Negeri 5 </w:t>
      </w:r>
      <w:r>
        <w:rPr>
          <w:rStyle w:val="CharStyle23"/>
          <w:lang w:val="en-US" w:eastAsia="en-US" w:bidi="en-US"/>
        </w:rPr>
        <w:t xml:space="preserve">Metro </w:t>
      </w:r>
      <w:r>
        <w:rPr>
          <w:rStyle w:val="CharStyle23"/>
        </w:rPr>
        <w:t>Tahun Pelajaran 2017/2018,"</w:t>
      </w:r>
      <w:r>
        <w:rPr>
          <w:lang w:val="id-ID" w:eastAsia="id-ID" w:bidi="id-ID"/>
          <w:w w:val="100"/>
          <w:spacing w:val="0"/>
          <w:color w:val="000000"/>
          <w:position w:val="0"/>
        </w:rPr>
        <w:t xml:space="preserve"> menunjukkan bahwa TGT dapat meningkatkan hasil belajar PAI siswa kelas VII SMPN 5 </w:t>
      </w:r>
      <w:r>
        <w:rPr>
          <w:lang w:val="en-US" w:eastAsia="en-US" w:bidi="en-US"/>
          <w:w w:val="100"/>
          <w:spacing w:val="0"/>
          <w:color w:val="000000"/>
          <w:position w:val="0"/>
        </w:rPr>
        <w:t xml:space="preserve">Metro. </w:t>
      </w:r>
      <w:r>
        <w:rPr>
          <w:lang w:val="id-ID" w:eastAsia="id-ID" w:bidi="id-ID"/>
          <w:w w:val="100"/>
          <w:spacing w:val="0"/>
          <w:color w:val="000000"/>
          <w:position w:val="0"/>
        </w:rPr>
        <w:t>Hal ini terbukti di siklus 1 dan 2 dimana siswa sudah mulai meningkat hasil belajarnya.</w:t>
      </w:r>
      <w:r>
        <w:rPr>
          <w:lang w:val="id-ID" w:eastAsia="id-ID" w:bidi="id-ID"/>
          <w:vertAlign w:val="superscript"/>
          <w:w w:val="100"/>
          <w:spacing w:val="0"/>
          <w:color w:val="000000"/>
          <w:position w:val="0"/>
        </w:rPr>
        <w:t>31</w:t>
      </w:r>
    </w:p>
    <w:p>
      <w:pPr>
        <w:pStyle w:val="Style18"/>
        <w:widowControl w:val="0"/>
        <w:keepNext w:val="0"/>
        <w:keepLines w:val="0"/>
        <w:shd w:val="clear" w:color="auto" w:fill="auto"/>
        <w:bidi w:val="0"/>
        <w:jc w:val="left"/>
        <w:spacing w:before="0" w:after="0" w:line="461" w:lineRule="exact"/>
        <w:ind w:left="600" w:right="0" w:firstLine="700"/>
      </w:pPr>
      <w:r>
        <w:rPr>
          <w:lang w:val="id-ID" w:eastAsia="id-ID" w:bidi="id-ID"/>
          <w:w w:val="100"/>
          <w:spacing w:val="0"/>
          <w:color w:val="000000"/>
          <w:position w:val="0"/>
        </w:rPr>
        <w:t>Persamaan penelitian ialah sama-sama menerapkan metode TGT dalam pembelajaran Agama. Perbedaannya ialah:</w:t>
      </w:r>
    </w:p>
    <w:p>
      <w:pPr>
        <w:pStyle w:val="Style18"/>
        <w:numPr>
          <w:ilvl w:val="0"/>
          <w:numId w:val="19"/>
        </w:numPr>
        <w:tabs>
          <w:tab w:leader="none" w:pos="959" w:val="left"/>
        </w:tabs>
        <w:widowControl w:val="0"/>
        <w:keepNext w:val="0"/>
        <w:keepLines w:val="0"/>
        <w:shd w:val="clear" w:color="auto" w:fill="auto"/>
        <w:bidi w:val="0"/>
        <w:spacing w:before="0" w:after="0" w:line="461" w:lineRule="exact"/>
        <w:ind w:left="980" w:right="0" w:hanging="280"/>
      </w:pPr>
      <w:r>
        <w:rPr>
          <w:lang w:val="id-ID" w:eastAsia="id-ID" w:bidi="id-ID"/>
          <w:w w:val="100"/>
          <w:spacing w:val="0"/>
          <w:color w:val="000000"/>
          <w:position w:val="0"/>
        </w:rPr>
        <w:t>Penelitian ini khusus mengkaji motivasi belajar siswa pada pembelajaran PAK, sedangkan penelitian Dessy Amanah mengkaji hasil belajar secara umum pada pembelajaran PAI.</w:t>
      </w:r>
    </w:p>
    <w:p>
      <w:pPr>
        <w:pStyle w:val="Style18"/>
        <w:numPr>
          <w:ilvl w:val="0"/>
          <w:numId w:val="19"/>
        </w:numPr>
        <w:tabs>
          <w:tab w:leader="none" w:pos="971" w:val="left"/>
        </w:tabs>
        <w:widowControl w:val="0"/>
        <w:keepNext w:val="0"/>
        <w:keepLines w:val="0"/>
        <w:shd w:val="clear" w:color="auto" w:fill="auto"/>
        <w:bidi w:val="0"/>
        <w:spacing w:before="0" w:after="0" w:line="461" w:lineRule="exact"/>
        <w:ind w:left="980" w:right="0" w:hanging="280"/>
      </w:pPr>
      <w:r>
        <w:rPr>
          <w:lang w:val="id-ID" w:eastAsia="id-ID" w:bidi="id-ID"/>
          <w:w w:val="100"/>
          <w:spacing w:val="0"/>
          <w:color w:val="000000"/>
          <w:position w:val="0"/>
        </w:rPr>
        <w:t xml:space="preserve">Penelitian ini dilaksanakan di SMA Negeri 5 Tana Toraja, sementara penelitian Dessy Amanah dilaksanakan di SMPN 5 </w:t>
      </w:r>
      <w:r>
        <w:rPr>
          <w:lang w:val="en-US" w:eastAsia="en-US" w:bidi="en-US"/>
          <w:w w:val="100"/>
          <w:spacing w:val="0"/>
          <w:color w:val="000000"/>
          <w:position w:val="0"/>
        </w:rPr>
        <w:t>Metro.</w:t>
      </w:r>
    </w:p>
    <w:p>
      <w:pPr>
        <w:pStyle w:val="Style18"/>
        <w:widowControl w:val="0"/>
        <w:keepNext w:val="0"/>
        <w:keepLines w:val="0"/>
        <w:shd w:val="clear" w:color="auto" w:fill="auto"/>
        <w:bidi w:val="0"/>
        <w:spacing w:before="0" w:after="0" w:line="461" w:lineRule="exact"/>
        <w:ind w:left="600" w:right="0" w:hanging="280"/>
      </w:pPr>
      <w:r>
        <w:rPr>
          <w:lang w:val="id-ID" w:eastAsia="id-ID" w:bidi="id-ID"/>
          <w:w w:val="100"/>
          <w:spacing w:val="0"/>
          <w:color w:val="000000"/>
          <w:position w:val="0"/>
        </w:rPr>
        <w:t xml:space="preserve">3. Penelitian Endah Murtiningsih dengan judul </w:t>
      </w:r>
      <w:r>
        <w:rPr>
          <w:rStyle w:val="CharStyle23"/>
        </w:rPr>
        <w:t xml:space="preserve">"Model Pembelajaran STAD Untuk Meningkatkan Motivasi dan Prestasi Belajar Siswa 81 SMPN 1 Dolopo," </w:t>
      </w:r>
      <w:r>
        <w:rPr>
          <w:lang w:val="id-ID" w:eastAsia="id-ID" w:bidi="id-ID"/>
          <w:w w:val="100"/>
          <w:spacing w:val="0"/>
          <w:color w:val="000000"/>
          <w:position w:val="0"/>
        </w:rPr>
        <w:t>menunjukkan bahwa model pembelajaran kooperatif tipe STAD dapat meningkatkan motivasi dan prestasi belajar siswa kelas 81 SMPN 1 Dolopo. Hal ini ditandai dengan meningkatnya interval motivasi dan prestasi belajar siswa di siklus II, sebanyak 22,22%. Pada siklus II, rata-rata prestasi belajar lebih baik dari siklus I.</w:t>
      </w:r>
      <w:r>
        <w:rPr>
          <w:lang w:val="id-ID" w:eastAsia="id-ID" w:bidi="id-ID"/>
          <w:vertAlign w:val="superscript"/>
          <w:w w:val="100"/>
          <w:spacing w:val="0"/>
          <w:color w:val="000000"/>
          <w:position w:val="0"/>
        </w:rPr>
        <w:footnoteReference w:id="22"/>
      </w:r>
    </w:p>
    <w:p>
      <w:pPr>
        <w:pStyle w:val="Style18"/>
        <w:widowControl w:val="0"/>
        <w:keepNext w:val="0"/>
        <w:keepLines w:val="0"/>
        <w:shd w:val="clear" w:color="auto" w:fill="auto"/>
        <w:bidi w:val="0"/>
        <w:jc w:val="left"/>
        <w:spacing w:before="0" w:after="0" w:line="461" w:lineRule="exact"/>
        <w:ind w:left="600" w:right="0" w:firstLine="540"/>
      </w:pPr>
      <w:r>
        <w:rPr>
          <w:lang w:val="id-ID" w:eastAsia="id-ID" w:bidi="id-ID"/>
          <w:w w:val="100"/>
          <w:spacing w:val="0"/>
          <w:color w:val="000000"/>
          <w:position w:val="0"/>
        </w:rPr>
        <w:t>Persamaan penelitian ini dengan penelitian Endah Murtiningsih</w:t>
      </w:r>
    </w:p>
    <w:p>
      <w:pPr>
        <w:pStyle w:val="Style18"/>
        <w:widowControl w:val="0"/>
        <w:keepNext w:val="0"/>
        <w:keepLines w:val="0"/>
        <w:shd w:val="clear" w:color="auto" w:fill="auto"/>
        <w:bidi w:val="0"/>
        <w:spacing w:before="0" w:after="0" w:line="461" w:lineRule="exact"/>
        <w:ind w:left="600" w:right="0" w:firstLine="0"/>
      </w:pPr>
      <w:r>
        <w:rPr>
          <w:lang w:val="id-ID" w:eastAsia="id-ID" w:bidi="id-ID"/>
          <w:w w:val="100"/>
          <w:spacing w:val="0"/>
          <w:color w:val="000000"/>
          <w:position w:val="0"/>
        </w:rPr>
        <w:t>ialah:</w:t>
      </w:r>
    </w:p>
    <w:p>
      <w:pPr>
        <w:pStyle w:val="Style18"/>
        <w:numPr>
          <w:ilvl w:val="0"/>
          <w:numId w:val="21"/>
        </w:numPr>
        <w:tabs>
          <w:tab w:leader="none" w:pos="952" w:val="left"/>
        </w:tabs>
        <w:widowControl w:val="0"/>
        <w:keepNext w:val="0"/>
        <w:keepLines w:val="0"/>
        <w:shd w:val="clear" w:color="auto" w:fill="auto"/>
        <w:bidi w:val="0"/>
        <w:spacing w:before="0" w:after="0" w:line="461" w:lineRule="exact"/>
        <w:ind w:left="600" w:right="0" w:firstLine="0"/>
      </w:pPr>
      <w:r>
        <w:rPr>
          <w:lang w:val="id-ID" w:eastAsia="id-ID" w:bidi="id-ID"/>
          <w:w w:val="100"/>
          <w:spacing w:val="0"/>
          <w:color w:val="000000"/>
          <w:position w:val="0"/>
        </w:rPr>
        <w:t xml:space="preserve">Sama-sama menganalisis keefektifan model </w:t>
      </w:r>
      <w:r>
        <w:rPr>
          <w:rStyle w:val="CharStyle23"/>
          <w:lang w:val="en-US" w:eastAsia="en-US" w:bidi="en-US"/>
        </w:rPr>
        <w:t>cooperative learning.</w:t>
      </w:r>
    </w:p>
    <w:p>
      <w:pPr>
        <w:pStyle w:val="Style18"/>
        <w:numPr>
          <w:ilvl w:val="0"/>
          <w:numId w:val="21"/>
        </w:numPr>
        <w:tabs>
          <w:tab w:leader="none" w:pos="952" w:val="left"/>
        </w:tabs>
        <w:widowControl w:val="0"/>
        <w:keepNext w:val="0"/>
        <w:keepLines w:val="0"/>
        <w:shd w:val="clear" w:color="auto" w:fill="auto"/>
        <w:bidi w:val="0"/>
        <w:spacing w:before="0" w:after="0" w:line="461" w:lineRule="exact"/>
        <w:ind w:left="600" w:right="0" w:firstLine="0"/>
      </w:pPr>
      <w:r>
        <w:rPr>
          <w:lang w:val="id-ID" w:eastAsia="id-ID" w:bidi="id-ID"/>
          <w:w w:val="100"/>
          <w:spacing w:val="0"/>
          <w:color w:val="000000"/>
          <w:position w:val="0"/>
        </w:rPr>
        <w:t>Sama-sama berfokus pada peningkatan motivasi belajar siswa.</w:t>
      </w:r>
    </w:p>
    <w:p>
      <w:pPr>
        <w:pStyle w:val="Style18"/>
        <w:widowControl w:val="0"/>
        <w:keepNext w:val="0"/>
        <w:keepLines w:val="0"/>
        <w:shd w:val="clear" w:color="auto" w:fill="auto"/>
        <w:bidi w:val="0"/>
        <w:jc w:val="left"/>
        <w:spacing w:before="0" w:after="0" w:line="461" w:lineRule="exact"/>
        <w:ind w:left="600" w:right="0" w:firstLine="540"/>
      </w:pPr>
      <w:r>
        <w:rPr>
          <w:lang w:val="id-ID" w:eastAsia="id-ID" w:bidi="id-ID"/>
          <w:w w:val="100"/>
          <w:spacing w:val="0"/>
          <w:color w:val="000000"/>
          <w:position w:val="0"/>
        </w:rPr>
        <w:t>Perbedaan penelitian penulis dengan penelitian Endah Murtiningsih adalah:</w:t>
      </w:r>
    </w:p>
    <w:p>
      <w:pPr>
        <w:pStyle w:val="Style18"/>
        <w:numPr>
          <w:ilvl w:val="0"/>
          <w:numId w:val="23"/>
        </w:numPr>
        <w:tabs>
          <w:tab w:leader="none" w:pos="856" w:val="left"/>
        </w:tabs>
        <w:widowControl w:val="0"/>
        <w:keepNext w:val="0"/>
        <w:keepLines w:val="0"/>
        <w:shd w:val="clear" w:color="auto" w:fill="auto"/>
        <w:bidi w:val="0"/>
        <w:spacing w:before="0" w:after="0" w:line="458" w:lineRule="exact"/>
        <w:ind w:left="880" w:right="0"/>
      </w:pPr>
      <w:r>
        <w:rPr>
          <w:lang w:val="id-ID" w:eastAsia="id-ID" w:bidi="id-ID"/>
          <w:w w:val="100"/>
          <w:spacing w:val="0"/>
          <w:color w:val="000000"/>
          <w:position w:val="0"/>
        </w:rPr>
        <w:t xml:space="preserve">Tipe </w:t>
      </w:r>
      <w:r>
        <w:rPr>
          <w:lang w:val="en-US" w:eastAsia="en-US" w:bidi="en-US"/>
          <w:w w:val="100"/>
          <w:spacing w:val="0"/>
          <w:color w:val="000000"/>
          <w:position w:val="0"/>
        </w:rPr>
        <w:t xml:space="preserve">model </w:t>
      </w:r>
      <w:r>
        <w:rPr>
          <w:lang w:val="id-ID" w:eastAsia="id-ID" w:bidi="id-ID"/>
          <w:w w:val="100"/>
          <w:spacing w:val="0"/>
          <w:color w:val="000000"/>
          <w:position w:val="0"/>
        </w:rPr>
        <w:t>pembelajaran, yakni Penelitian Endah Murtiningsih menggunakan tipe STAD sementara penulis menggunakan tipe TGT.</w:t>
      </w:r>
    </w:p>
    <w:p>
      <w:pPr>
        <w:pStyle w:val="Style18"/>
        <w:numPr>
          <w:ilvl w:val="0"/>
          <w:numId w:val="23"/>
        </w:numPr>
        <w:tabs>
          <w:tab w:leader="none" w:pos="856" w:val="left"/>
        </w:tabs>
        <w:widowControl w:val="0"/>
        <w:keepNext w:val="0"/>
        <w:keepLines w:val="0"/>
        <w:shd w:val="clear" w:color="auto" w:fill="auto"/>
        <w:bidi w:val="0"/>
        <w:spacing w:before="0" w:after="0" w:line="458" w:lineRule="exact"/>
        <w:ind w:left="880" w:right="0"/>
      </w:pPr>
      <w:r>
        <w:rPr>
          <w:lang w:val="id-ID" w:eastAsia="id-ID" w:bidi="id-ID"/>
          <w:w w:val="100"/>
          <w:spacing w:val="0"/>
          <w:color w:val="000000"/>
          <w:position w:val="0"/>
        </w:rPr>
        <w:t>Lokasi penelitian penulis berada di SMA Negeri 5 Tana Toraja, sedangkan Endah Murtiningsing berada di SMP Negeri 1 Dolopo.</w:t>
      </w:r>
    </w:p>
    <w:p>
      <w:pPr>
        <w:pStyle w:val="Style18"/>
        <w:numPr>
          <w:ilvl w:val="0"/>
          <w:numId w:val="23"/>
        </w:numPr>
        <w:tabs>
          <w:tab w:leader="none" w:pos="856" w:val="left"/>
        </w:tabs>
        <w:widowControl w:val="0"/>
        <w:keepNext w:val="0"/>
        <w:keepLines w:val="0"/>
        <w:shd w:val="clear" w:color="auto" w:fill="auto"/>
        <w:bidi w:val="0"/>
        <w:spacing w:before="0" w:after="0" w:line="458" w:lineRule="exact"/>
        <w:ind w:left="880" w:right="0"/>
      </w:pPr>
      <w:r>
        <w:rPr>
          <w:lang w:val="id-ID" w:eastAsia="id-ID" w:bidi="id-ID"/>
          <w:w w:val="100"/>
          <w:spacing w:val="0"/>
          <w:color w:val="000000"/>
          <w:position w:val="0"/>
        </w:rPr>
        <w:t>Penulis melaksanakan tindakan pada mata pelajaran PAK di kelas XI MIA 2 SMA Negeri 5 Tana Toraja, sedangkan Endah Murtiningsih melaksanakan tindakan pada mata pelajaran beberapa mata pelajaran di kelas 81SMPN 1 Dolopo.</w:t>
      </w:r>
    </w:p>
    <w:p>
      <w:pPr>
        <w:pStyle w:val="Style18"/>
        <w:widowControl w:val="0"/>
        <w:keepNext w:val="0"/>
        <w:keepLines w:val="0"/>
        <w:shd w:val="clear" w:color="auto" w:fill="auto"/>
        <w:bidi w:val="0"/>
        <w:spacing w:before="0" w:after="180" w:line="458" w:lineRule="exact"/>
        <w:ind w:left="560" w:right="0" w:firstLine="580"/>
      </w:pPr>
      <w:r>
        <w:rPr>
          <w:lang w:val="id-ID" w:eastAsia="id-ID" w:bidi="id-ID"/>
          <w:w w:val="100"/>
          <w:spacing w:val="0"/>
          <w:color w:val="000000"/>
          <w:position w:val="0"/>
        </w:rPr>
        <w:t>Berdasarkan beberapa penelitian diatas, maka dapat disimpulkan bahwa model pembelajaran kooperatif tipe TGT, dan juga peningkatan motivasi belajar banyak diminati oleh berbagai kalangan untuk diteliti. Namun dapat dilihat bahwa belum ada penulis yang meneliti tentang motivasi belajar di kelas XI MIA 2 SMA Negeri 5 Tana Toraja. Oleh karena itu, penelitian ini berfokus pada motivasi belajar siswa kelas XI MIA 2 SMA Negeri 5 Tana Toraja.</w:t>
      </w:r>
    </w:p>
    <w:p>
      <w:pPr>
        <w:pStyle w:val="Style18"/>
        <w:numPr>
          <w:ilvl w:val="0"/>
          <w:numId w:val="1"/>
        </w:numPr>
        <w:tabs>
          <w:tab w:leader="none" w:pos="321" w:val="left"/>
        </w:tabs>
        <w:widowControl w:val="0"/>
        <w:keepNext w:val="0"/>
        <w:keepLines w:val="0"/>
        <w:shd w:val="clear" w:color="auto" w:fill="auto"/>
        <w:bidi w:val="0"/>
        <w:spacing w:before="0" w:after="0" w:line="458" w:lineRule="exact"/>
        <w:ind w:left="0" w:right="0" w:firstLine="0"/>
      </w:pPr>
      <w:r>
        <w:rPr>
          <w:lang w:val="id-ID" w:eastAsia="id-ID" w:bidi="id-ID"/>
          <w:w w:val="100"/>
          <w:spacing w:val="0"/>
          <w:color w:val="000000"/>
          <w:position w:val="0"/>
        </w:rPr>
        <w:t>Hipotesis Tindakan</w:t>
      </w:r>
    </w:p>
    <w:p>
      <w:pPr>
        <w:pStyle w:val="Style18"/>
        <w:widowControl w:val="0"/>
        <w:keepNext w:val="0"/>
        <w:keepLines w:val="0"/>
        <w:shd w:val="clear" w:color="auto" w:fill="auto"/>
        <w:bidi w:val="0"/>
        <w:spacing w:before="0" w:after="0" w:line="458" w:lineRule="exact"/>
        <w:ind w:left="300" w:right="0" w:firstLine="580"/>
        <w:sectPr>
          <w:headerReference w:type="default" r:id="rId21"/>
          <w:footerReference w:type="default" r:id="rId22"/>
          <w:headerReference w:type="first" r:id="rId23"/>
          <w:footerReference w:type="first" r:id="rId24"/>
          <w:pgSz w:w="12240" w:h="15840"/>
          <w:pgMar w:top="3160" w:left="2706" w:right="2951" w:bottom="2671" w:header="0" w:footer="3" w:gutter="0"/>
          <w:rtlGutter w:val="0"/>
          <w:cols w:space="720"/>
          <w:noEndnote/>
          <w:docGrid w:linePitch="360"/>
        </w:sectPr>
      </w:pPr>
      <w:r>
        <w:rPr>
          <w:lang w:val="id-ID" w:eastAsia="id-ID" w:bidi="id-ID"/>
          <w:w w:val="100"/>
          <w:spacing w:val="0"/>
          <w:color w:val="000000"/>
          <w:position w:val="0"/>
        </w:rPr>
        <w:t xml:space="preserve">Hipotesis tindakan merupakan dugaan atau jawaban sementara, yang masih perlu diuji kebenarannya melalui penelitian. Berdasarkan kajian teori dan kerangka pikir diatas, maka penulis mengambil hipotesis bahwa jika model </w:t>
      </w:r>
      <w:r>
        <w:rPr>
          <w:rStyle w:val="CharStyle23"/>
          <w:lang w:val="en-US" w:eastAsia="en-US" w:bidi="en-US"/>
        </w:rPr>
        <w:t xml:space="preserve">cooperative learning </w:t>
      </w:r>
      <w:r>
        <w:rPr>
          <w:rStyle w:val="CharStyle23"/>
        </w:rPr>
        <w:t xml:space="preserve">tipe </w:t>
      </w:r>
      <w:r>
        <w:rPr>
          <w:rStyle w:val="CharStyle23"/>
          <w:lang w:val="en-US" w:eastAsia="en-US" w:bidi="en-US"/>
        </w:rPr>
        <w:t>Teams Games Tournament</w:t>
      </w:r>
      <w:r>
        <w:rPr>
          <w:lang w:val="en-US" w:eastAsia="en-US" w:bidi="en-US"/>
          <w:w w:val="100"/>
          <w:spacing w:val="0"/>
          <w:color w:val="000000"/>
          <w:position w:val="0"/>
        </w:rPr>
        <w:t xml:space="preserve"> </w:t>
      </w:r>
      <w:r>
        <w:rPr>
          <w:lang w:val="id-ID" w:eastAsia="id-ID" w:bidi="id-ID"/>
          <w:w w:val="100"/>
          <w:spacing w:val="0"/>
          <w:color w:val="000000"/>
          <w:position w:val="0"/>
        </w:rPr>
        <w:t>di laksanakan, maka motivasi belajar siswa dari segi konsentrasi belajar, keaktifan belajar,</w:t>
      </w:r>
    </w:p>
    <w:p>
      <w:pPr>
        <w:framePr w:h="12960" w:wrap="notBeside" w:vAnchor="text" w:hAnchor="text" w:xAlign="center" w:y="1"/>
        <w:widowControl w:val="0"/>
        <w:jc w:val="center"/>
        <w:rPr>
          <w:sz w:val="2"/>
          <w:szCs w:val="2"/>
        </w:rPr>
      </w:pPr>
      <w:r>
        <w:pict>
          <v:shape id="_x0000_s1049" type="#_x0000_t75" style="width:411pt;height:648pt;">
            <v:imagedata r:id="rId25" r:href="rId26"/>
          </v:shape>
        </w:pict>
      </w:r>
    </w:p>
    <w:p>
      <w:pPr>
        <w:widowControl w:val="0"/>
        <w:rPr>
          <w:sz w:val="2"/>
          <w:szCs w:val="2"/>
        </w:rPr>
      </w:pPr>
    </w:p>
    <w:p>
      <w:pPr>
        <w:widowControl w:val="0"/>
        <w:rPr>
          <w:sz w:val="2"/>
          <w:szCs w:val="2"/>
        </w:rPr>
      </w:pPr>
    </w:p>
    <w:sectPr>
      <w:headerReference w:type="default" r:id="rId27"/>
      <w:pgSz w:w="12240" w:h="15840"/>
      <w:pgMar w:top="1400" w:left="2164" w:right="1861" w:bottom="1400" w:header="0" w:footer="3" w:gutter="0"/>
      <w:rtlGutter w:val="0"/>
      <w:cols w:space="720"/>
      <w:pgNumType w:start="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39.05pt;margin-top:629.pt;width:320.25pt;height:26.7pt;z-index:-18874406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25"/>
                    <w:vertAlign w:val="superscript"/>
                    <w:b w:val="0"/>
                    <w:bCs w:val="0"/>
                  </w:rPr>
                  <w:t>30</w:t>
                </w:r>
                <w:r>
                  <w:rPr>
                    <w:rStyle w:val="CharStyle25"/>
                    <w:b w:val="0"/>
                    <w:bCs w:val="0"/>
                  </w:rPr>
                  <w:t xml:space="preserve"> Nur Latifatul Khoiriyah, "Pengaruh Model Pembelajaran Kooperatif Tipe </w:t>
                </w:r>
                <w:r>
                  <w:rPr>
                    <w:rStyle w:val="CharStyle25"/>
                    <w:lang w:val="en-US" w:eastAsia="en-US" w:bidi="en-US"/>
                    <w:b w:val="0"/>
                    <w:bCs w:val="0"/>
                  </w:rPr>
                  <w:t>Teams Games</w:t>
                </w:r>
              </w:p>
              <w:p>
                <w:pPr>
                  <w:pStyle w:val="Style15"/>
                  <w:widowControl w:val="0"/>
                  <w:keepNext w:val="0"/>
                  <w:keepLines w:val="0"/>
                  <w:shd w:val="clear" w:color="auto" w:fill="auto"/>
                  <w:bidi w:val="0"/>
                  <w:jc w:val="left"/>
                  <w:spacing w:before="0" w:after="0" w:line="240" w:lineRule="auto"/>
                  <w:ind w:left="0" w:right="0" w:firstLine="0"/>
                </w:pPr>
                <w:r>
                  <w:rPr>
                    <w:rStyle w:val="CharStyle25"/>
                    <w:lang w:val="en-US" w:eastAsia="en-US" w:bidi="en-US"/>
                    <w:b w:val="0"/>
                    <w:bCs w:val="0"/>
                  </w:rPr>
                  <w:t xml:space="preserve">Tournament </w:t>
                </w:r>
                <w:r>
                  <w:rPr>
                    <w:rStyle w:val="CharStyle25"/>
                    <w:b w:val="0"/>
                    <w:bCs w:val="0"/>
                  </w:rPr>
                  <w:t>(TGT) Terhadap Minat Dan Hasil Belajar Kognitif IPA Peserta Didik Kelas IV Di</w:t>
                </w:r>
              </w:p>
              <w:p>
                <w:pPr>
                  <w:pStyle w:val="Style15"/>
                  <w:widowControl w:val="0"/>
                  <w:keepNext w:val="0"/>
                  <w:keepLines w:val="0"/>
                  <w:shd w:val="clear" w:color="auto" w:fill="auto"/>
                  <w:bidi w:val="0"/>
                  <w:jc w:val="left"/>
                  <w:spacing w:before="0" w:after="0" w:line="240" w:lineRule="auto"/>
                  <w:ind w:left="0" w:right="0" w:firstLine="0"/>
                </w:pPr>
                <w:r>
                  <w:rPr>
                    <w:rStyle w:val="CharStyle25"/>
                    <w:b w:val="0"/>
                    <w:bCs w:val="0"/>
                  </w:rPr>
                  <w:t xml:space="preserve">Madrasah Ibtidaiyah Negeri 2 Blitar," </w:t>
                </w:r>
                <w:r>
                  <w:rPr>
                    <w:rStyle w:val="CharStyle26"/>
                  </w:rPr>
                  <w:t>Skripsi: Universitas Islam Negeri SATU Tulungagung</w:t>
                </w:r>
                <w:r>
                  <w:rPr>
                    <w:rStyle w:val="CharStyle25"/>
                    <w:b w:val="0"/>
                    <w:bCs w:val="0"/>
                  </w:rPr>
                  <w:t xml:space="preserve"> (2020).</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131.65pt;margin-top:628.65pt;width:320.55pt;height:26.45pt;z-index:-188744057;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25"/>
                    <w:vertAlign w:val="superscript"/>
                    <w:b w:val="0"/>
                    <w:bCs w:val="0"/>
                  </w:rPr>
                  <w:t>31</w:t>
                </w:r>
                <w:r>
                  <w:rPr>
                    <w:rStyle w:val="CharStyle25"/>
                    <w:b w:val="0"/>
                    <w:bCs w:val="0"/>
                  </w:rPr>
                  <w:t xml:space="preserve"> Dessy Amanah, "Penggunaan Metode Pembelajaran Kooperatif Tipe </w:t>
                </w:r>
                <w:r>
                  <w:rPr>
                    <w:rStyle w:val="CharStyle25"/>
                    <w:lang w:val="en-US" w:eastAsia="en-US" w:bidi="en-US"/>
                    <w:b w:val="0"/>
                    <w:bCs w:val="0"/>
                  </w:rPr>
                  <w:t>Teams Games</w:t>
                </w:r>
              </w:p>
              <w:p>
                <w:pPr>
                  <w:pStyle w:val="Style15"/>
                  <w:widowControl w:val="0"/>
                  <w:keepNext w:val="0"/>
                  <w:keepLines w:val="0"/>
                  <w:shd w:val="clear" w:color="auto" w:fill="auto"/>
                  <w:bidi w:val="0"/>
                  <w:jc w:val="left"/>
                  <w:spacing w:before="0" w:after="0" w:line="240" w:lineRule="auto"/>
                  <w:ind w:left="0" w:right="0" w:firstLine="0"/>
                </w:pPr>
                <w:r>
                  <w:rPr>
                    <w:rStyle w:val="CharStyle25"/>
                    <w:lang w:val="en-US" w:eastAsia="en-US" w:bidi="en-US"/>
                    <w:b w:val="0"/>
                    <w:bCs w:val="0"/>
                  </w:rPr>
                  <w:t xml:space="preserve">Tournament </w:t>
                </w:r>
                <w:r>
                  <w:rPr>
                    <w:rStyle w:val="CharStyle25"/>
                    <w:b w:val="0"/>
                    <w:bCs w:val="0"/>
                  </w:rPr>
                  <w:t>(TGT) Untuk Meningkatkan Hasil Belajar Pendidikan Agama Islam Kelas VII SMP</w:t>
                </w:r>
              </w:p>
              <w:p>
                <w:pPr>
                  <w:pStyle w:val="Style15"/>
                  <w:widowControl w:val="0"/>
                  <w:keepNext w:val="0"/>
                  <w:keepLines w:val="0"/>
                  <w:shd w:val="clear" w:color="auto" w:fill="auto"/>
                  <w:bidi w:val="0"/>
                  <w:jc w:val="left"/>
                  <w:spacing w:before="0" w:after="0" w:line="240" w:lineRule="auto"/>
                  <w:ind w:left="0" w:right="0" w:firstLine="0"/>
                </w:pPr>
                <w:r>
                  <w:rPr>
                    <w:rStyle w:val="CharStyle25"/>
                    <w:b w:val="0"/>
                    <w:bCs w:val="0"/>
                  </w:rPr>
                  <w:t xml:space="preserve">Negeri 5 </w:t>
                </w:r>
                <w:r>
                  <w:rPr>
                    <w:rStyle w:val="CharStyle25"/>
                    <w:lang w:val="en-US" w:eastAsia="en-US" w:bidi="en-US"/>
                    <w:b w:val="0"/>
                    <w:bCs w:val="0"/>
                  </w:rPr>
                  <w:t xml:space="preserve">Metro </w:t>
                </w:r>
                <w:r>
                  <w:rPr>
                    <w:rStyle w:val="CharStyle25"/>
                    <w:b w:val="0"/>
                    <w:bCs w:val="0"/>
                  </w:rPr>
                  <w:t xml:space="preserve">Tahun Pelajaran 2017/2018," </w:t>
                </w:r>
                <w:r>
                  <w:rPr>
                    <w:rStyle w:val="CharStyle26"/>
                  </w:rPr>
                  <w:t>Skripsi: Universitas Negeri Semarang</w:t>
                </w:r>
                <w:r>
                  <w:rPr>
                    <w:rStyle w:val="CharStyle25"/>
                    <w:b w:val="0"/>
                    <w:bCs w:val="0"/>
                  </w:rPr>
                  <w:t xml:space="preserve"> (2019).</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134.05pt;margin-top:628.95pt;width:320.55pt;height:26.4pt;z-index:-188744055;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25"/>
                    <w:vertAlign w:val="superscript"/>
                    <w:b w:val="0"/>
                    <w:bCs w:val="0"/>
                  </w:rPr>
                  <w:t>30</w:t>
                </w:r>
                <w:r>
                  <w:rPr>
                    <w:rStyle w:val="CharStyle25"/>
                    <w:b w:val="0"/>
                    <w:bCs w:val="0"/>
                  </w:rPr>
                  <w:t xml:space="preserve"> Nur Latifatul Khoiriyah, "Pengaruh Model Pembelajaran Kooperatif Tipe </w:t>
                </w:r>
                <w:r>
                  <w:rPr>
                    <w:rStyle w:val="CharStyle25"/>
                    <w:lang w:val="en-US" w:eastAsia="en-US" w:bidi="en-US"/>
                    <w:b w:val="0"/>
                    <w:bCs w:val="0"/>
                  </w:rPr>
                  <w:t>Teams Games</w:t>
                </w:r>
              </w:p>
              <w:p>
                <w:pPr>
                  <w:pStyle w:val="Style15"/>
                  <w:widowControl w:val="0"/>
                  <w:keepNext w:val="0"/>
                  <w:keepLines w:val="0"/>
                  <w:shd w:val="clear" w:color="auto" w:fill="auto"/>
                  <w:bidi w:val="0"/>
                  <w:jc w:val="left"/>
                  <w:spacing w:before="0" w:after="0" w:line="240" w:lineRule="auto"/>
                  <w:ind w:left="0" w:right="0" w:firstLine="0"/>
                </w:pPr>
                <w:r>
                  <w:rPr>
                    <w:rStyle w:val="CharStyle25"/>
                    <w:lang w:val="en-US" w:eastAsia="en-US" w:bidi="en-US"/>
                    <w:b w:val="0"/>
                    <w:bCs w:val="0"/>
                  </w:rPr>
                  <w:t xml:space="preserve">Tournament </w:t>
                </w:r>
                <w:r>
                  <w:rPr>
                    <w:rStyle w:val="CharStyle25"/>
                    <w:b w:val="0"/>
                    <w:bCs w:val="0"/>
                  </w:rPr>
                  <w:t>(TGT) Terhadap Minat Dan Hasil Belajar Kognitif IPA Peserta Didik Kelas IV Di</w:t>
                </w:r>
              </w:p>
              <w:p>
                <w:pPr>
                  <w:pStyle w:val="Style15"/>
                  <w:widowControl w:val="0"/>
                  <w:keepNext w:val="0"/>
                  <w:keepLines w:val="0"/>
                  <w:shd w:val="clear" w:color="auto" w:fill="auto"/>
                  <w:bidi w:val="0"/>
                  <w:jc w:val="left"/>
                  <w:spacing w:before="0" w:after="0" w:line="240" w:lineRule="auto"/>
                  <w:ind w:left="0" w:right="0" w:firstLine="0"/>
                </w:pPr>
                <w:r>
                  <w:rPr>
                    <w:rStyle w:val="CharStyle25"/>
                    <w:b w:val="0"/>
                    <w:bCs w:val="0"/>
                  </w:rPr>
                  <w:t xml:space="preserve">Madrasah Ibtidaiyah Negeri 2 Blitar," </w:t>
                </w:r>
                <w:r>
                  <w:rPr>
                    <w:rStyle w:val="CharStyle26"/>
                  </w:rPr>
                  <w:t>Skripsi: Universitas Islam Negeri SATU Tulungagung</w:t>
                </w:r>
                <w:r>
                  <w:rPr>
                    <w:rStyle w:val="CharStyle25"/>
                    <w:b w:val="0"/>
                    <w:bCs w:val="0"/>
                  </w:rPr>
                  <w:t xml:space="preserve"> (2020).</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40" w:lineRule="exact"/>
        <w:ind w:left="0" w:right="20" w:firstLine="0"/>
      </w:pPr>
      <w:r>
        <w:rPr>
          <w:lang w:val="id-ID" w:eastAsia="id-ID" w:bidi="id-ID"/>
          <w:w w:val="100"/>
          <w:spacing w:val="0"/>
          <w:color w:val="000000"/>
          <w:position w:val="0"/>
        </w:rPr>
        <w:t xml:space="preserve">Syaiful Sagala, </w:t>
      </w:r>
      <w:r>
        <w:rPr>
          <w:rStyle w:val="CharStyle5"/>
          <w:b w:val="0"/>
          <w:bCs w:val="0"/>
        </w:rPr>
        <w:t>Konsep Dan Makna Pembelajaran</w:t>
      </w:r>
      <w:r>
        <w:rPr>
          <w:lang w:val="id-ID" w:eastAsia="id-ID" w:bidi="id-ID"/>
          <w:w w:val="100"/>
          <w:spacing w:val="0"/>
          <w:color w:val="000000"/>
          <w:position w:val="0"/>
        </w:rPr>
        <w:t xml:space="preserve"> (Bandung: CV Alfabeta, 2015), 61.</w:t>
      </w:r>
    </w:p>
  </w:footnote>
  <w:footnote w:id="3">
    <w:p>
      <w:pPr>
        <w:pStyle w:val="Style6"/>
        <w:widowControl w:val="0"/>
        <w:keepNext w:val="0"/>
        <w:keepLines w:val="0"/>
        <w:shd w:val="clear" w:color="auto" w:fill="auto"/>
        <w:bidi w:val="0"/>
        <w:spacing w:before="0" w:after="0" w:line="170" w:lineRule="exact"/>
        <w:ind w:left="160" w:right="0" w:firstLine="0"/>
      </w:pPr>
      <w:r>
        <w:rPr>
          <w:lang w:val="id-ID" w:eastAsia="id-ID" w:bidi="id-ID"/>
          <w:w w:val="100"/>
          <w:spacing w:val="0"/>
          <w:color w:val="000000"/>
          <w:position w:val="0"/>
        </w:rPr>
        <w:footnoteRef/>
      </w:r>
    </w:p>
  </w:footnote>
  <w:footnote w:id="4">
    <w:p>
      <w:pPr>
        <w:pStyle w:val="Style8"/>
        <w:tabs>
          <w:tab w:leader="none" w:pos="694" w:val="left"/>
        </w:tabs>
        <w:widowControl w:val="0"/>
        <w:keepNext w:val="0"/>
        <w:keepLines w:val="0"/>
        <w:shd w:val="clear" w:color="auto" w:fill="auto"/>
        <w:bidi w:val="0"/>
        <w:jc w:val="left"/>
        <w:spacing w:before="0" w:after="0"/>
        <w:ind w:left="0" w:right="340" w:firstLine="600"/>
      </w:pPr>
      <w:r>
        <w:rPr>
          <w:rStyle w:val="CharStyle10"/>
          <w:vertAlign w:val="superscript"/>
          <w:b w:val="0"/>
          <w:bCs w:val="0"/>
          <w:i w:val="0"/>
          <w:iCs w:val="0"/>
        </w:rPr>
        <w:footnoteRef/>
      </w:r>
      <w:r>
        <w:rPr>
          <w:rStyle w:val="CharStyle10"/>
          <w:b w:val="0"/>
          <w:bCs w:val="0"/>
          <w:i w:val="0"/>
          <w:iCs w:val="0"/>
        </w:rPr>
        <w:tab/>
        <w:t xml:space="preserve">Isjoni, </w:t>
      </w:r>
      <w:r>
        <w:rPr>
          <w:lang w:val="en-US" w:eastAsia="en-US" w:bidi="en-US"/>
          <w:w w:val="100"/>
          <w:spacing w:val="0"/>
          <w:color w:val="000000"/>
          <w:position w:val="0"/>
        </w:rPr>
        <w:t xml:space="preserve">Cooperative Learning: </w:t>
      </w:r>
      <w:r>
        <w:rPr>
          <w:lang w:val="id-ID" w:eastAsia="id-ID" w:bidi="id-ID"/>
          <w:w w:val="100"/>
          <w:spacing w:val="0"/>
          <w:color w:val="000000"/>
          <w:position w:val="0"/>
        </w:rPr>
        <w:t>Mengembangkan Kemampuan Belajar Berkelompok</w:t>
      </w:r>
      <w:r>
        <w:rPr>
          <w:rStyle w:val="CharStyle10"/>
          <w:b w:val="0"/>
          <w:bCs w:val="0"/>
          <w:i w:val="0"/>
          <w:iCs w:val="0"/>
        </w:rPr>
        <w:t xml:space="preserve"> (Bandung: Alfabeta, 2015), 16.</w:t>
      </w:r>
    </w:p>
  </w:footnote>
  <w:footnote w:id="5">
    <w:p>
      <w:pPr>
        <w:pStyle w:val="Style3"/>
        <w:tabs>
          <w:tab w:leader="none" w:pos="708" w:val="left"/>
        </w:tabs>
        <w:widowControl w:val="0"/>
        <w:keepNext w:val="0"/>
        <w:keepLines w:val="0"/>
        <w:shd w:val="clear" w:color="auto" w:fill="auto"/>
        <w:bidi w:val="0"/>
        <w:jc w:val="left"/>
        <w:spacing w:before="0" w:after="0" w:line="185"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Ade </w:t>
      </w:r>
      <w:r>
        <w:rPr>
          <w:lang w:val="en-US" w:eastAsia="en-US" w:bidi="en-US"/>
          <w:w w:val="100"/>
          <w:spacing w:val="0"/>
          <w:color w:val="000000"/>
          <w:position w:val="0"/>
        </w:rPr>
        <w:t xml:space="preserve">Taufiq </w:t>
      </w:r>
      <w:r>
        <w:rPr>
          <w:lang w:val="id-ID" w:eastAsia="id-ID" w:bidi="id-ID"/>
          <w:w w:val="100"/>
          <w:spacing w:val="0"/>
          <w:color w:val="000000"/>
          <w:position w:val="0"/>
        </w:rPr>
        <w:t xml:space="preserve">Izzuddin, Pengembangan Model </w:t>
      </w:r>
      <w:r>
        <w:rPr>
          <w:lang w:val="en-US" w:eastAsia="en-US" w:bidi="en-US"/>
          <w:w w:val="100"/>
          <w:spacing w:val="0"/>
          <w:color w:val="000000"/>
          <w:position w:val="0"/>
        </w:rPr>
        <w:t xml:space="preserve">Cooperative Learning Type Teams Games Tournament (TGT) </w:t>
      </w:r>
      <w:r>
        <w:rPr>
          <w:lang w:val="id-ID" w:eastAsia="id-ID" w:bidi="id-ID"/>
          <w:w w:val="100"/>
          <w:spacing w:val="0"/>
          <w:color w:val="000000"/>
          <w:position w:val="0"/>
        </w:rPr>
        <w:t xml:space="preserve">Pada </w:t>
      </w:r>
      <w:r>
        <w:rPr>
          <w:lang w:val="en-US" w:eastAsia="en-US" w:bidi="en-US"/>
          <w:w w:val="100"/>
          <w:spacing w:val="0"/>
          <w:color w:val="000000"/>
          <w:position w:val="0"/>
        </w:rPr>
        <w:t xml:space="preserve">Mata </w:t>
      </w:r>
      <w:r>
        <w:rPr>
          <w:lang w:val="id-ID" w:eastAsia="id-ID" w:bidi="id-ID"/>
          <w:w w:val="100"/>
          <w:spacing w:val="0"/>
          <w:color w:val="000000"/>
          <w:position w:val="0"/>
        </w:rPr>
        <w:t xml:space="preserve">Pelajaran </w:t>
      </w:r>
      <w:r>
        <w:rPr>
          <w:lang w:val="en-US" w:eastAsia="en-US" w:bidi="en-US"/>
          <w:w w:val="100"/>
          <w:spacing w:val="0"/>
          <w:color w:val="000000"/>
          <w:position w:val="0"/>
        </w:rPr>
        <w:t xml:space="preserve">IPS </w:t>
      </w:r>
      <w:r>
        <w:rPr>
          <w:lang w:val="id-ID" w:eastAsia="id-ID" w:bidi="id-ID"/>
          <w:w w:val="100"/>
          <w:spacing w:val="0"/>
          <w:color w:val="000000"/>
          <w:position w:val="0"/>
        </w:rPr>
        <w:t xml:space="preserve">Di Sekolah Dasar, </w:t>
      </w:r>
      <w:r>
        <w:rPr>
          <w:rStyle w:val="CharStyle5"/>
          <w:lang w:val="en-US" w:eastAsia="en-US" w:bidi="en-US"/>
          <w:b w:val="0"/>
          <w:bCs w:val="0"/>
        </w:rPr>
        <w:t>Jumal UNJ</w:t>
      </w:r>
      <w:r>
        <w:rPr>
          <w:lang w:val="en-US" w:eastAsia="en-US" w:bidi="en-US"/>
          <w:w w:val="100"/>
          <w:spacing w:val="0"/>
          <w:color w:val="000000"/>
          <w:position w:val="0"/>
        </w:rPr>
        <w:t xml:space="preserve"> (2018):344.</w:t>
      </w:r>
    </w:p>
  </w:footnote>
  <w:footnote w:id="6">
    <w:p>
      <w:pPr>
        <w:pStyle w:val="Style3"/>
        <w:tabs>
          <w:tab w:leader="none" w:pos="712" w:val="left"/>
        </w:tabs>
        <w:widowControl w:val="0"/>
        <w:keepNext w:val="0"/>
        <w:keepLines w:val="0"/>
        <w:shd w:val="clear" w:color="auto" w:fill="auto"/>
        <w:bidi w:val="0"/>
        <w:jc w:val="both"/>
        <w:spacing w:before="0" w:after="0" w:line="185" w:lineRule="exact"/>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Amni, </w:t>
      </w:r>
      <w:r>
        <w:rPr>
          <w:lang w:val="id-ID" w:eastAsia="id-ID" w:bidi="id-ID"/>
          <w:w w:val="100"/>
          <w:spacing w:val="0"/>
          <w:color w:val="000000"/>
          <w:position w:val="0"/>
        </w:rPr>
        <w:t xml:space="preserve">Ningrat, </w:t>
      </w:r>
      <w:r>
        <w:rPr>
          <w:lang w:val="en-US" w:eastAsia="en-US" w:bidi="en-US"/>
          <w:w w:val="100"/>
          <w:spacing w:val="0"/>
          <w:color w:val="000000"/>
          <w:position w:val="0"/>
        </w:rPr>
        <w:t xml:space="preserve">and Raehanah, </w:t>
      </w:r>
      <w:r>
        <w:rPr>
          <w:lang w:val="id-ID" w:eastAsia="id-ID" w:bidi="id-ID"/>
          <w:w w:val="100"/>
          <w:spacing w:val="0"/>
          <w:color w:val="000000"/>
          <w:position w:val="0"/>
        </w:rPr>
        <w:t xml:space="preserve">"Pengaruh </w:t>
      </w:r>
      <w:r>
        <w:rPr>
          <w:lang w:val="en-US" w:eastAsia="en-US" w:bidi="en-US"/>
          <w:w w:val="100"/>
          <w:spacing w:val="0"/>
          <w:color w:val="000000"/>
          <w:position w:val="0"/>
        </w:rPr>
        <w:t xml:space="preserve">Model </w:t>
      </w:r>
      <w:r>
        <w:rPr>
          <w:lang w:val="id-ID" w:eastAsia="id-ID" w:bidi="id-ID"/>
          <w:w w:val="100"/>
          <w:spacing w:val="0"/>
          <w:color w:val="000000"/>
          <w:position w:val="0"/>
        </w:rPr>
        <w:t xml:space="preserve">Pembelajaran Kooperatif Tipe </w:t>
      </w:r>
      <w:r>
        <w:rPr>
          <w:lang w:val="en-US" w:eastAsia="en-US" w:bidi="en-US"/>
          <w:w w:val="100"/>
          <w:spacing w:val="0"/>
          <w:color w:val="000000"/>
          <w:position w:val="0"/>
        </w:rPr>
        <w:t xml:space="preserve">Teams Games Tournament (TGT) </w:t>
      </w:r>
      <w:r>
        <w:rPr>
          <w:lang w:val="id-ID" w:eastAsia="id-ID" w:bidi="id-ID"/>
          <w:w w:val="100"/>
          <w:spacing w:val="0"/>
          <w:color w:val="000000"/>
          <w:position w:val="0"/>
        </w:rPr>
        <w:t xml:space="preserve">Berbantuan </w:t>
      </w:r>
      <w:r>
        <w:rPr>
          <w:lang w:val="en-US" w:eastAsia="en-US" w:bidi="en-US"/>
          <w:w w:val="100"/>
          <w:spacing w:val="0"/>
          <w:color w:val="000000"/>
          <w:position w:val="0"/>
        </w:rPr>
        <w:t xml:space="preserve">Media </w:t>
      </w:r>
      <w:r>
        <w:rPr>
          <w:lang w:val="id-ID" w:eastAsia="id-ID" w:bidi="id-ID"/>
          <w:w w:val="100"/>
          <w:spacing w:val="0"/>
          <w:color w:val="000000"/>
          <w:position w:val="0"/>
        </w:rPr>
        <w:t xml:space="preserve">Destinasi Terhadap Motivasi </w:t>
      </w:r>
      <w:r>
        <w:rPr>
          <w:lang w:val="en-US" w:eastAsia="en-US" w:bidi="en-US"/>
          <w:w w:val="100"/>
          <w:spacing w:val="0"/>
          <w:color w:val="000000"/>
          <w:position w:val="0"/>
        </w:rPr>
        <w:t xml:space="preserve">Dan </w:t>
      </w:r>
      <w:r>
        <w:rPr>
          <w:lang w:val="id-ID" w:eastAsia="id-ID" w:bidi="id-ID"/>
          <w:w w:val="100"/>
          <w:spacing w:val="0"/>
          <w:color w:val="000000"/>
          <w:position w:val="0"/>
        </w:rPr>
        <w:t>Hasil Belajar Pada Materi Larutan Penyangga," 2842-2843.</w:t>
      </w:r>
    </w:p>
  </w:footnote>
  <w:footnote w:id="7">
    <w:p>
      <w:pPr>
        <w:pStyle w:val="Style3"/>
        <w:tabs>
          <w:tab w:leader="none" w:pos="722" w:val="left"/>
        </w:tabs>
        <w:widowControl w:val="0"/>
        <w:keepNext w:val="0"/>
        <w:keepLines w:val="0"/>
        <w:shd w:val="clear" w:color="auto" w:fill="auto"/>
        <w:bidi w:val="0"/>
        <w:jc w:val="both"/>
        <w:spacing w:before="0" w:after="0" w:line="187"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Hendrawan Rizza Prasetya, "Implementasi Model Pembelajaran Kooperatif Tipe </w:t>
      </w:r>
      <w:r>
        <w:rPr>
          <w:lang w:val="en-US" w:eastAsia="en-US" w:bidi="en-US"/>
          <w:w w:val="100"/>
          <w:spacing w:val="0"/>
          <w:color w:val="000000"/>
          <w:position w:val="0"/>
        </w:rPr>
        <w:t xml:space="preserve">Teams Games Tournament </w:t>
      </w:r>
      <w:r>
        <w:rPr>
          <w:lang w:val="id-ID" w:eastAsia="id-ID" w:bidi="id-ID"/>
          <w:w w:val="100"/>
          <w:spacing w:val="0"/>
          <w:color w:val="000000"/>
          <w:position w:val="0"/>
        </w:rPr>
        <w:t xml:space="preserve">(TGT) Dengan Permainan Duel Sejarah Untuk Meningkatkan Minat Belajar Sejarah Indonesia Siswa Kelas X MIA 4 SMA Negeri 1 Banguntapan Bantul Yogyakarta Tahun Ajaran 2016/2017," </w:t>
      </w:r>
      <w:r>
        <w:rPr>
          <w:rStyle w:val="CharStyle5"/>
          <w:b w:val="0"/>
          <w:bCs w:val="0"/>
        </w:rPr>
        <w:t>Skripsi</w:t>
      </w:r>
      <w:r>
        <w:rPr>
          <w:lang w:val="id-ID" w:eastAsia="id-ID" w:bidi="id-ID"/>
          <w:w w:val="100"/>
          <w:spacing w:val="0"/>
          <w:color w:val="000000"/>
          <w:position w:val="0"/>
        </w:rPr>
        <w:t xml:space="preserve"> (2017): 46.</w:t>
      </w:r>
    </w:p>
  </w:footnote>
  <w:footnote w:id="8">
    <w:p>
      <w:pPr>
        <w:pStyle w:val="Style3"/>
        <w:tabs>
          <w:tab w:leader="none" w:pos="728" w:val="left"/>
        </w:tabs>
        <w:widowControl w:val="0"/>
        <w:keepNext w:val="0"/>
        <w:keepLines w:val="0"/>
        <w:shd w:val="clear" w:color="auto" w:fill="auto"/>
        <w:bidi w:val="0"/>
        <w:jc w:val="left"/>
        <w:spacing w:before="0" w:after="0" w:line="188"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Miftahul Huda, </w:t>
      </w:r>
      <w:r>
        <w:rPr>
          <w:rStyle w:val="CharStyle5"/>
          <w:b w:val="0"/>
          <w:bCs w:val="0"/>
        </w:rPr>
        <w:t>Model-model Pengajaran dan Pembelajaran</w:t>
      </w:r>
      <w:r>
        <w:rPr>
          <w:lang w:val="id-ID" w:eastAsia="id-ID" w:bidi="id-ID"/>
          <w:w w:val="100"/>
          <w:spacing w:val="0"/>
          <w:color w:val="000000"/>
          <w:position w:val="0"/>
        </w:rPr>
        <w:t xml:space="preserve"> (Yogyakarta: Pustaka Pelajar, 2013). 198.</w:t>
      </w:r>
    </w:p>
  </w:footnote>
  <w:footnote w:id="9">
    <w:p>
      <w:pPr>
        <w:pStyle w:val="Style3"/>
        <w:tabs>
          <w:tab w:leader="none" w:pos="712" w:val="left"/>
        </w:tabs>
        <w:widowControl w:val="0"/>
        <w:keepNext w:val="0"/>
        <w:keepLines w:val="0"/>
        <w:shd w:val="clear" w:color="auto" w:fill="auto"/>
        <w:bidi w:val="0"/>
        <w:jc w:val="both"/>
        <w:spacing w:before="0" w:after="0" w:line="188"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Msy Hikmah, Penerapan Model Pembelajaran </w:t>
      </w:r>
      <w:r>
        <w:rPr>
          <w:lang w:val="en-US" w:eastAsia="en-US" w:bidi="en-US"/>
          <w:w w:val="100"/>
          <w:spacing w:val="0"/>
          <w:color w:val="000000"/>
          <w:position w:val="0"/>
        </w:rPr>
        <w:t xml:space="preserve">Team Games Tournament </w:t>
      </w:r>
      <w:r>
        <w:rPr>
          <w:lang w:val="id-ID" w:eastAsia="id-ID" w:bidi="id-ID"/>
          <w:w w:val="100"/>
          <w:spacing w:val="0"/>
          <w:color w:val="000000"/>
          <w:position w:val="0"/>
        </w:rPr>
        <w:t xml:space="preserve">(Tgt) Terhadap Motivasi Dan Hasil Belajar Peserta Didik Pada Materi Dunia Hewan Kelas X Di Sma Unggul Negeri 8 Palembang, </w:t>
      </w:r>
      <w:r>
        <w:rPr>
          <w:rStyle w:val="CharStyle5"/>
          <w:b w:val="0"/>
          <w:bCs w:val="0"/>
        </w:rPr>
        <w:t>Jurnal Pembelajaran Biologi</w:t>
      </w:r>
      <w:r>
        <w:rPr>
          <w:lang w:val="id-ID" w:eastAsia="id-ID" w:bidi="id-ID"/>
          <w:w w:val="100"/>
          <w:spacing w:val="0"/>
          <w:color w:val="000000"/>
          <w:position w:val="0"/>
        </w:rPr>
        <w:t xml:space="preserve"> (2018): 49.</w:t>
      </w:r>
    </w:p>
  </w:footnote>
  <w:footnote w:id="10">
    <w:p>
      <w:pPr>
        <w:pStyle w:val="Style8"/>
        <w:tabs>
          <w:tab w:leader="none" w:pos="741" w:val="left"/>
        </w:tabs>
        <w:widowControl w:val="0"/>
        <w:keepNext w:val="0"/>
        <w:keepLines w:val="0"/>
        <w:shd w:val="clear" w:color="auto" w:fill="auto"/>
        <w:bidi w:val="0"/>
        <w:jc w:val="both"/>
        <w:spacing w:before="0" w:after="0" w:line="140" w:lineRule="exact"/>
        <w:ind w:left="620" w:right="0" w:firstLine="0"/>
      </w:pPr>
      <w:r>
        <w:rPr>
          <w:rStyle w:val="CharStyle10"/>
          <w:vertAlign w:val="superscript"/>
          <w:b w:val="0"/>
          <w:bCs w:val="0"/>
          <w:i w:val="0"/>
          <w:iCs w:val="0"/>
        </w:rPr>
        <w:footnoteRef/>
      </w:r>
      <w:r>
        <w:rPr>
          <w:rStyle w:val="CharStyle10"/>
          <w:b w:val="0"/>
          <w:bCs w:val="0"/>
          <w:i w:val="0"/>
          <w:iCs w:val="0"/>
        </w:rPr>
        <w:tab/>
        <w:t xml:space="preserve">Harianto GP, </w:t>
      </w:r>
      <w:r>
        <w:rPr>
          <w:lang w:val="id-ID" w:eastAsia="id-ID" w:bidi="id-ID"/>
          <w:w w:val="100"/>
          <w:spacing w:val="0"/>
          <w:color w:val="000000"/>
          <w:position w:val="0"/>
        </w:rPr>
        <w:t>Pendidikan Agama Kristen Dalam Alkitab Dan Dunia Pendidikan Masa Kini</w:t>
      </w:r>
    </w:p>
    <w:p>
      <w:pPr>
        <w:pStyle w:val="Style11"/>
        <w:widowControl w:val="0"/>
        <w:keepNext w:val="0"/>
        <w:keepLines w:val="0"/>
        <w:shd w:val="clear" w:color="auto" w:fill="auto"/>
        <w:bidi w:val="0"/>
        <w:jc w:val="left"/>
        <w:spacing w:before="0" w:after="0" w:line="120" w:lineRule="exact"/>
        <w:ind w:left="0" w:right="0" w:firstLine="0"/>
      </w:pPr>
      <w:r>
        <w:rPr>
          <w:lang w:val="id-ID" w:eastAsia="id-ID" w:bidi="id-ID"/>
          <w:w w:val="100"/>
          <w:spacing w:val="0"/>
          <w:color w:val="000000"/>
          <w:position w:val="0"/>
        </w:rPr>
        <w:t xml:space="preserve">(Yogyakarta: Andi </w:t>
      </w:r>
      <w:r>
        <w:rPr>
          <w:lang w:val="en-US" w:eastAsia="en-US" w:bidi="en-US"/>
          <w:w w:val="100"/>
          <w:spacing w:val="0"/>
          <w:color w:val="000000"/>
          <w:position w:val="0"/>
        </w:rPr>
        <w:t xml:space="preserve">Offset, </w:t>
      </w:r>
      <w:r>
        <w:rPr>
          <w:lang w:val="id-ID" w:eastAsia="id-ID" w:bidi="id-ID"/>
          <w:w w:val="100"/>
          <w:spacing w:val="0"/>
          <w:color w:val="000000"/>
          <w:position w:val="0"/>
        </w:rPr>
        <w:t>2012), 54.</w:t>
      </w:r>
    </w:p>
  </w:footnote>
  <w:footnote w:id="11">
    <w:p>
      <w:pPr>
        <w:pStyle w:val="Style3"/>
        <w:tabs>
          <w:tab w:leader="none" w:pos="736" w:val="left"/>
        </w:tabs>
        <w:widowControl w:val="0"/>
        <w:keepNext w:val="0"/>
        <w:keepLines w:val="0"/>
        <w:shd w:val="clear" w:color="auto" w:fill="auto"/>
        <w:bidi w:val="0"/>
        <w:jc w:val="both"/>
        <w:spacing w:before="0" w:after="0" w:line="187"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Junihot Simanjuntak, </w:t>
      </w:r>
      <w:r>
        <w:rPr>
          <w:rStyle w:val="CharStyle5"/>
          <w:b w:val="0"/>
          <w:bCs w:val="0"/>
        </w:rPr>
        <w:t>Psikologi Pendidikan Agama Kristen</w:t>
      </w:r>
      <w:r>
        <w:rPr>
          <w:lang w:val="id-ID" w:eastAsia="id-ID" w:bidi="id-ID"/>
          <w:w w:val="100"/>
          <w:spacing w:val="0"/>
          <w:color w:val="000000"/>
          <w:position w:val="0"/>
        </w:rPr>
        <w:t xml:space="preserve"> (Yogyakarta: Penerbit Andi,</w:t>
      </w:r>
    </w:p>
    <w:p>
      <w:pPr>
        <w:pStyle w:val="Style3"/>
        <w:widowControl w:val="0"/>
        <w:keepNext w:val="0"/>
        <w:keepLines w:val="0"/>
        <w:shd w:val="clear" w:color="auto" w:fill="auto"/>
        <w:bidi w:val="0"/>
        <w:jc w:val="left"/>
        <w:spacing w:before="0" w:after="0" w:line="187" w:lineRule="exact"/>
        <w:ind w:left="0" w:right="0" w:firstLine="0"/>
      </w:pPr>
      <w:r>
        <w:rPr>
          <w:lang w:val="id-ID" w:eastAsia="id-ID" w:bidi="id-ID"/>
          <w:w w:val="100"/>
          <w:spacing w:val="0"/>
          <w:color w:val="000000"/>
          <w:position w:val="0"/>
        </w:rPr>
        <w:t>2016)^1.</w:t>
      </w:r>
    </w:p>
  </w:footnote>
  <w:footnote w:id="12">
    <w:p>
      <w:pPr>
        <w:pStyle w:val="Style3"/>
        <w:widowControl w:val="0"/>
        <w:keepNext w:val="0"/>
        <w:keepLines w:val="0"/>
        <w:shd w:val="clear" w:color="auto" w:fill="auto"/>
        <w:bidi w:val="0"/>
        <w:jc w:val="left"/>
        <w:spacing w:before="0" w:after="0" w:line="187" w:lineRule="exact"/>
        <w:ind w:left="600" w:right="0" w:firstLine="0"/>
      </w:pPr>
      <w:r>
        <w:rPr>
          <w:lang w:val="id-ID" w:eastAsia="id-ID" w:bidi="id-ID"/>
          <w:w w:val="100"/>
          <w:spacing w:val="0"/>
          <w:color w:val="000000"/>
          <w:position w:val="0"/>
        </w:rPr>
        <w:t>“Amna Emda, "Kedudukan Motivasi Belajar Siswa Dalam Pembelajaran," 175.</w:t>
      </w:r>
    </w:p>
  </w:footnote>
  <w:footnote w:id="13">
    <w:p>
      <w:pPr>
        <w:pStyle w:val="Style3"/>
        <w:widowControl w:val="0"/>
        <w:keepNext w:val="0"/>
        <w:keepLines w:val="0"/>
        <w:shd w:val="clear" w:color="auto" w:fill="auto"/>
        <w:bidi w:val="0"/>
        <w:jc w:val="left"/>
        <w:spacing w:before="0" w:after="0" w:line="14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Amna Emda, "Kedudukan Motivasi Belajar Siswa Dalam Pembelajaran," 176.</w:t>
      </w:r>
    </w:p>
  </w:footnote>
  <w:footnote w:id="14">
    <w:p>
      <w:pPr>
        <w:pStyle w:val="Style8"/>
        <w:widowControl w:val="0"/>
        <w:keepNext w:val="0"/>
        <w:keepLines w:val="0"/>
        <w:shd w:val="clear" w:color="auto" w:fill="auto"/>
        <w:bidi w:val="0"/>
        <w:jc w:val="center"/>
        <w:spacing w:before="0" w:after="0" w:line="187" w:lineRule="exact"/>
        <w:ind w:left="40" w:right="0" w:firstLine="0"/>
      </w:pPr>
      <w:r>
        <w:rPr>
          <w:rStyle w:val="CharStyle10"/>
          <w:vertAlign w:val="superscript"/>
          <w:b w:val="0"/>
          <w:bCs w:val="0"/>
          <w:i w:val="0"/>
          <w:iCs w:val="0"/>
        </w:rPr>
        <w:t>22</w:t>
      </w:r>
      <w:r>
        <w:rPr>
          <w:rStyle w:val="CharStyle10"/>
          <w:b w:val="0"/>
          <w:bCs w:val="0"/>
          <w:i w:val="0"/>
          <w:iCs w:val="0"/>
        </w:rPr>
        <w:t xml:space="preserve"> Wahyudin Nur Nasution, </w:t>
      </w:r>
      <w:r>
        <w:rPr>
          <w:lang w:val="id-ID" w:eastAsia="id-ID" w:bidi="id-ID"/>
          <w:w w:val="100"/>
          <w:spacing w:val="0"/>
          <w:color w:val="000000"/>
          <w:position w:val="0"/>
        </w:rPr>
        <w:t>Pengaruh Strategi Pembelajaran Dan Motivasi Belajar,</w:t>
      </w:r>
      <w:r>
        <w:rPr>
          <w:rStyle w:val="CharStyle10"/>
          <w:b w:val="0"/>
          <w:bCs w:val="0"/>
          <w:i w:val="0"/>
          <w:iCs w:val="0"/>
        </w:rPr>
        <w:t xml:space="preserve"> 47.</w:t>
      </w:r>
    </w:p>
  </w:footnote>
  <w:footnote w:id="15">
    <w:p>
      <w:pPr>
        <w:pStyle w:val="Style3"/>
        <w:tabs>
          <w:tab w:leader="none" w:pos="748" w:val="left"/>
        </w:tabs>
        <w:widowControl w:val="0"/>
        <w:keepNext w:val="0"/>
        <w:keepLines w:val="0"/>
        <w:shd w:val="clear" w:color="auto" w:fill="auto"/>
        <w:bidi w:val="0"/>
        <w:jc w:val="both"/>
        <w:spacing w:before="0" w:after="0" w:line="187"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Lilik </w:t>
      </w:r>
      <w:r>
        <w:rPr>
          <w:lang w:val="en-US" w:eastAsia="en-US" w:bidi="en-US"/>
          <w:w w:val="100"/>
          <w:spacing w:val="0"/>
          <w:color w:val="000000"/>
          <w:position w:val="0"/>
        </w:rPr>
        <w:t xml:space="preserve">Mary an to, </w:t>
      </w:r>
      <w:r>
        <w:rPr>
          <w:lang w:val="id-ID" w:eastAsia="id-ID" w:bidi="id-ID"/>
          <w:w w:val="100"/>
          <w:spacing w:val="0"/>
          <w:color w:val="000000"/>
          <w:position w:val="0"/>
        </w:rPr>
        <w:t xml:space="preserve">"Meningkatkan Motivasi Belajar Siswa Melalui Layanan Penguasaan Konten Dengan Teknik Bermain Peran," </w:t>
      </w:r>
      <w:r>
        <w:rPr>
          <w:rStyle w:val="CharStyle5"/>
          <w:lang w:val="en-US" w:eastAsia="en-US" w:bidi="en-US"/>
          <w:b w:val="0"/>
          <w:bCs w:val="0"/>
        </w:rPr>
        <w:t>Indonesian journal of Guidance and Counseling: Theory and Aplication 2</w:t>
      </w:r>
      <w:r>
        <w:rPr>
          <w:lang w:val="en-US" w:eastAsia="en-US" w:bidi="en-US"/>
          <w:w w:val="100"/>
          <w:spacing w:val="0"/>
          <w:color w:val="000000"/>
          <w:position w:val="0"/>
        </w:rPr>
        <w:t xml:space="preserve"> (2013): 4.</w:t>
      </w:r>
    </w:p>
  </w:footnote>
  <w:footnote w:id="16">
    <w:p>
      <w:pPr>
        <w:pStyle w:val="Style3"/>
        <w:tabs>
          <w:tab w:leader="none" w:pos="738" w:val="left"/>
        </w:tabs>
        <w:widowControl w:val="0"/>
        <w:keepNext w:val="0"/>
        <w:keepLines w:val="0"/>
        <w:shd w:val="clear" w:color="auto" w:fill="auto"/>
        <w:bidi w:val="0"/>
        <w:jc w:val="left"/>
        <w:spacing w:before="0" w:after="0" w:line="185"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Sururin Ayu Wardani, Nugrananda Janattaka, "Ananlisis Karakter Rasa Ingin Tahu Siswa Pada Tema 8 Kelas III Sekolah Dasar," </w:t>
      </w:r>
      <w:r>
        <w:rPr>
          <w:rStyle w:val="CharStyle5"/>
          <w:b w:val="0"/>
          <w:bCs w:val="0"/>
        </w:rPr>
        <w:t>Jurnal Ilmiah Kependidikan</w:t>
      </w:r>
      <w:r>
        <w:rPr>
          <w:lang w:val="id-ID" w:eastAsia="id-ID" w:bidi="id-ID"/>
          <w:w w:val="100"/>
          <w:spacing w:val="0"/>
          <w:color w:val="000000"/>
          <w:position w:val="0"/>
        </w:rPr>
        <w:t xml:space="preserve"> (2022):368.</w:t>
      </w:r>
    </w:p>
  </w:footnote>
  <w:footnote w:id="17">
    <w:p>
      <w:pPr>
        <w:pStyle w:val="Style3"/>
        <w:tabs>
          <w:tab w:leader="none" w:pos="746" w:val="left"/>
        </w:tabs>
        <w:widowControl w:val="0"/>
        <w:keepNext w:val="0"/>
        <w:keepLines w:val="0"/>
        <w:shd w:val="clear" w:color="auto" w:fill="auto"/>
        <w:bidi w:val="0"/>
        <w:jc w:val="both"/>
        <w:spacing w:before="0" w:after="0" w:line="185"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5-6.</w:t>
      </w:r>
    </w:p>
  </w:footnote>
  <w:footnote w:id="18">
    <w:p>
      <w:pPr>
        <w:pStyle w:val="Style3"/>
        <w:tabs>
          <w:tab w:leader="none" w:pos="746" w:val="left"/>
        </w:tabs>
        <w:widowControl w:val="0"/>
        <w:keepNext w:val="0"/>
        <w:keepLines w:val="0"/>
        <w:shd w:val="clear" w:color="auto" w:fill="auto"/>
        <w:bidi w:val="0"/>
        <w:jc w:val="both"/>
        <w:spacing w:before="0" w:after="0" w:line="185"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Lilik Maryanto, "Meningkatkan Motivasi Belajar Siswa Melalui Layanan Penguasaan Konten Dengan Teknik Bermain Peran," </w:t>
      </w:r>
      <w:r>
        <w:rPr>
          <w:rStyle w:val="CharStyle5"/>
          <w:lang w:val="en-US" w:eastAsia="en-US" w:bidi="en-US"/>
          <w:b w:val="0"/>
          <w:bCs w:val="0"/>
        </w:rPr>
        <w:t xml:space="preserve">Indonesian </w:t>
      </w:r>
      <w:r>
        <w:rPr>
          <w:rStyle w:val="CharStyle5"/>
          <w:b w:val="0"/>
          <w:bCs w:val="0"/>
        </w:rPr>
        <w:t xml:space="preserve">Journal </w:t>
      </w:r>
      <w:r>
        <w:rPr>
          <w:rStyle w:val="CharStyle5"/>
          <w:lang w:val="en-US" w:eastAsia="en-US" w:bidi="en-US"/>
          <w:b w:val="0"/>
          <w:bCs w:val="0"/>
        </w:rPr>
        <w:t>of Guidance and Counseling: Theory and Aplication</w:t>
      </w:r>
      <w:r>
        <w:rPr>
          <w:lang w:val="en-US" w:eastAsia="en-US" w:bidi="en-US"/>
          <w:w w:val="100"/>
          <w:spacing w:val="0"/>
          <w:color w:val="000000"/>
          <w:position w:val="0"/>
        </w:rPr>
        <w:t xml:space="preserve"> 2 (2013): 6.</w:t>
      </w:r>
    </w:p>
  </w:footnote>
  <w:footnote w:id="19">
    <w:p>
      <w:pPr>
        <w:pStyle w:val="Style3"/>
        <w:tabs>
          <w:tab w:leader="none" w:pos="718" w:val="left"/>
        </w:tabs>
        <w:widowControl w:val="0"/>
        <w:keepNext w:val="0"/>
        <w:keepLines w:val="0"/>
        <w:shd w:val="clear" w:color="auto" w:fill="auto"/>
        <w:bidi w:val="0"/>
        <w:jc w:val="left"/>
        <w:spacing w:before="0" w:after="0" w:line="186"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Santika Purwa Ningsih and Attin Wami, "Analisis Kepercayaan Diri </w:t>
      </w:r>
      <w:r>
        <w:rPr>
          <w:lang w:val="en-US" w:eastAsia="en-US" w:bidi="en-US"/>
          <w:w w:val="100"/>
          <w:spacing w:val="0"/>
          <w:color w:val="000000"/>
          <w:position w:val="0"/>
        </w:rPr>
        <w:t xml:space="preserve">(Self-Confidence) </w:t>
      </w:r>
      <w:r>
        <w:rPr>
          <w:lang w:val="id-ID" w:eastAsia="id-ID" w:bidi="id-ID"/>
          <w:w w:val="100"/>
          <w:spacing w:val="0"/>
          <w:color w:val="000000"/>
          <w:position w:val="0"/>
        </w:rPr>
        <w:t xml:space="preserve">Pada Pembelajaran Matematika Siswa SMP," </w:t>
      </w:r>
      <w:r>
        <w:rPr>
          <w:rStyle w:val="CharStyle5"/>
          <w:b w:val="0"/>
          <w:bCs w:val="0"/>
        </w:rPr>
        <w:t>Jurnal MAJU</w:t>
      </w:r>
      <w:r>
        <w:rPr>
          <w:lang w:val="id-ID" w:eastAsia="id-ID" w:bidi="id-ID"/>
          <w:w w:val="100"/>
          <w:spacing w:val="0"/>
          <w:color w:val="000000"/>
          <w:position w:val="0"/>
        </w:rPr>
        <w:t xml:space="preserve"> 2 (2021): 622.</w:t>
      </w:r>
    </w:p>
  </w:footnote>
  <w:footnote w:id="20">
    <w:p>
      <w:pPr>
        <w:pStyle w:val="Style3"/>
        <w:tabs>
          <w:tab w:leader="none" w:pos="714" w:val="left"/>
        </w:tabs>
        <w:widowControl w:val="0"/>
        <w:keepNext w:val="0"/>
        <w:keepLines w:val="0"/>
        <w:shd w:val="clear" w:color="auto" w:fill="auto"/>
        <w:bidi w:val="0"/>
        <w:jc w:val="both"/>
        <w:spacing w:before="0" w:after="0" w:line="186" w:lineRule="exact"/>
        <w:ind w:left="0" w:right="46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Putri Aulia Enan Dina, "Faktor-Faktor Yang Mempengaruhi Motivasi Belajar Siswa Mata Pelajaran IPS Kelas VIII Madrasah Tsanawiyah Negeri Batu," </w:t>
      </w:r>
      <w:r>
        <w:rPr>
          <w:rStyle w:val="CharStyle5"/>
          <w:b w:val="0"/>
          <w:bCs w:val="0"/>
        </w:rPr>
        <w:t>Skripsi: UINMaulana Malik Ibrahim Malang</w:t>
      </w:r>
      <w:r>
        <w:rPr>
          <w:lang w:val="id-ID" w:eastAsia="id-ID" w:bidi="id-ID"/>
          <w:w w:val="100"/>
          <w:spacing w:val="0"/>
          <w:color w:val="000000"/>
          <w:position w:val="0"/>
        </w:rPr>
        <w:t xml:space="preserve"> (2020): 23.</w:t>
      </w:r>
    </w:p>
  </w:footnote>
  <w:footnote w:id="21">
    <w:p>
      <w:pPr>
        <w:pStyle w:val="Style3"/>
        <w:tabs>
          <w:tab w:leader="none" w:pos="751" w:val="left"/>
        </w:tabs>
        <w:widowControl w:val="0"/>
        <w:keepNext w:val="0"/>
        <w:keepLines w:val="0"/>
        <w:shd w:val="clear" w:color="auto" w:fill="auto"/>
        <w:bidi w:val="0"/>
        <w:jc w:val="both"/>
        <w:spacing w:before="0" w:after="0" w:line="188"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Putri Aulia Enan Dina, "Faktor-Faktor Yang Mempengaruhi Motivasi Belajar Siswa Mata Pelajaran IPS Kelas VIII Madrasah Tsanawiyah Negeri Batu," </w:t>
      </w:r>
      <w:r>
        <w:rPr>
          <w:rStyle w:val="CharStyle5"/>
          <w:b w:val="0"/>
          <w:bCs w:val="0"/>
        </w:rPr>
        <w:t>Skripsi: Universitas Islam Negeri Maulana Malik Ibrahim Malang</w:t>
      </w:r>
      <w:r>
        <w:rPr>
          <w:lang w:val="id-ID" w:eastAsia="id-ID" w:bidi="id-ID"/>
          <w:w w:val="100"/>
          <w:spacing w:val="0"/>
          <w:color w:val="000000"/>
          <w:position w:val="0"/>
        </w:rPr>
        <w:t xml:space="preserve"> (2020): 32.</w:t>
      </w:r>
    </w:p>
  </w:footnote>
  <w:footnote w:id="22">
    <w:p>
      <w:pPr>
        <w:pStyle w:val="Style3"/>
        <w:widowControl w:val="0"/>
        <w:keepNext w:val="0"/>
        <w:keepLines w:val="0"/>
        <w:shd w:val="clear" w:color="auto" w:fill="auto"/>
        <w:bidi w:val="0"/>
        <w:jc w:val="left"/>
        <w:spacing w:before="0" w:after="0" w:line="183"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Endah Murtiningsih, "Model Pembelajaran STAD Untuk Meningkatkan Motivasi Dan Prestasi Belajar Siswa 81 SMPN 1 Dolopo," </w:t>
      </w:r>
      <w:r>
        <w:rPr>
          <w:rStyle w:val="CharStyle5"/>
          <w:b w:val="0"/>
          <w:bCs w:val="0"/>
        </w:rPr>
        <w:t>Jurnal Pendidikan dan Pembelajaran Biologi 5</w:t>
      </w:r>
      <w:r>
        <w:rPr>
          <w:lang w:val="id-ID" w:eastAsia="id-ID" w:bidi="id-ID"/>
          <w:w w:val="100"/>
          <w:spacing w:val="0"/>
          <w:color w:val="000000"/>
          <w:position w:val="0"/>
        </w:rPr>
        <w:t xml:space="preserve"> (2021): 206.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8.85pt;margin-top:142.2pt;width:30.4pt;height:6.75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rPr>
                  <w:t>BAB II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50.55pt;margin-top:135.7pt;width:8.75pt;height:6.2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51.4pt;margin-top:136.7pt;width:8.9pt;height:6.15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43.3pt;margin-top:135.7pt;width:8.7pt;height:6.1pt;z-index:-188744058;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44.85pt;margin-top:135.05pt;width:8.75pt;height:6.15pt;z-index:-188744056;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47.95pt;margin-top:137.5pt;width:8.55pt;height:6.15pt;z-index:-18874405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4"/>
      <w:szCs w:val="14"/>
      <w:rFonts w:ascii="Book Antiqua" w:eastAsia="Book Antiqua" w:hAnsi="Book Antiqua" w:cs="Book Antiqua"/>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17"/>
      <w:szCs w:val="17"/>
      <w:rFonts w:ascii="Calibri" w:eastAsia="Calibri" w:hAnsi="Calibri" w:cs="Calibri"/>
    </w:rPr>
  </w:style>
  <w:style w:type="character" w:customStyle="1" w:styleId="CharStyle9">
    <w:name w:val="Footnote (3)_"/>
    <w:basedOn w:val="DefaultParagraphFont"/>
    <w:link w:val="Style8"/>
    <w:rPr>
      <w:b w:val="0"/>
      <w:bCs w:val="0"/>
      <w:i/>
      <w:iCs/>
      <w:u w:val="none"/>
      <w:strike w:val="0"/>
      <w:smallCaps w:val="0"/>
      <w:sz w:val="14"/>
      <w:szCs w:val="14"/>
      <w:rFonts w:ascii="Book Antiqua" w:eastAsia="Book Antiqua" w:hAnsi="Book Antiqua" w:cs="Book Antiqua"/>
    </w:rPr>
  </w:style>
  <w:style w:type="character" w:customStyle="1" w:styleId="CharStyle10">
    <w:name w:val="Footnote (3) + Not Italic"/>
    <w:basedOn w:val="CharStyle9"/>
    <w:rPr>
      <w:lang w:val="id-ID" w:eastAsia="id-ID" w:bidi="id-ID"/>
      <w:i/>
      <w:iCs/>
      <w:w w:val="100"/>
      <w:spacing w:val="0"/>
      <w:color w:val="000000"/>
      <w:position w:val="0"/>
    </w:rPr>
  </w:style>
  <w:style w:type="character" w:customStyle="1" w:styleId="CharStyle12">
    <w:name w:val="Footnote (4)_"/>
    <w:basedOn w:val="DefaultParagraphFont"/>
    <w:link w:val="Style11"/>
    <w:rPr>
      <w:b w:val="0"/>
      <w:bCs w:val="0"/>
      <w:i w:val="0"/>
      <w:iCs w:val="0"/>
      <w:u w:val="none"/>
      <w:strike w:val="0"/>
      <w:smallCaps w:val="0"/>
      <w:sz w:val="12"/>
      <w:szCs w:val="12"/>
      <w:rFonts w:ascii="Book Antiqua" w:eastAsia="Book Antiqua" w:hAnsi="Book Antiqua" w:cs="Book Antiqua"/>
    </w:rPr>
  </w:style>
  <w:style w:type="character" w:customStyle="1" w:styleId="CharStyle14">
    <w:name w:val="Heading #1_"/>
    <w:basedOn w:val="DefaultParagraphFont"/>
    <w:link w:val="Style13"/>
    <w:rPr>
      <w:b/>
      <w:bCs/>
      <w:i w:val="0"/>
      <w:iCs w:val="0"/>
      <w:u w:val="none"/>
      <w:strike w:val="0"/>
      <w:smallCaps w:val="0"/>
      <w:sz w:val="20"/>
      <w:szCs w:val="20"/>
      <w:rFonts w:ascii="Book Antiqua" w:eastAsia="Book Antiqua" w:hAnsi="Book Antiqua" w:cs="Book Antiqua"/>
    </w:rPr>
  </w:style>
  <w:style w:type="character" w:customStyle="1" w:styleId="CharStyle16">
    <w:name w:val="Header or footer_"/>
    <w:basedOn w:val="DefaultParagraphFont"/>
    <w:link w:val="Style15"/>
    <w:rPr>
      <w:b w:val="0"/>
      <w:bCs w:val="0"/>
      <w:i w:val="0"/>
      <w:iCs w:val="0"/>
      <w:u w:val="none"/>
      <w:strike w:val="0"/>
      <w:smallCaps w:val="0"/>
      <w:sz w:val="14"/>
      <w:szCs w:val="14"/>
      <w:rFonts w:ascii="Book Antiqua" w:eastAsia="Book Antiqua" w:hAnsi="Book Antiqua" w:cs="Book Antiqua"/>
    </w:rPr>
  </w:style>
  <w:style w:type="character" w:customStyle="1" w:styleId="CharStyle17">
    <w:name w:val="Header or footer + 9 pt,Bold"/>
    <w:basedOn w:val="CharStyle16"/>
    <w:rPr>
      <w:lang w:val="en-US" w:eastAsia="en-US" w:bidi="en-US"/>
      <w:b/>
      <w:bCs/>
      <w:sz w:val="18"/>
      <w:szCs w:val="18"/>
      <w:w w:val="100"/>
      <w:spacing w:val="0"/>
      <w:color w:val="000000"/>
      <w:position w:val="0"/>
    </w:rPr>
  </w:style>
  <w:style w:type="character" w:customStyle="1" w:styleId="CharStyle19">
    <w:name w:val="Body text (2)_"/>
    <w:basedOn w:val="DefaultParagraphFont"/>
    <w:link w:val="Style18"/>
    <w:rPr>
      <w:b w:val="0"/>
      <w:bCs w:val="0"/>
      <w:i w:val="0"/>
      <w:iCs w:val="0"/>
      <w:u w:val="none"/>
      <w:strike w:val="0"/>
      <w:smallCaps w:val="0"/>
      <w:sz w:val="17"/>
      <w:szCs w:val="17"/>
      <w:rFonts w:ascii="Book Antiqua" w:eastAsia="Book Antiqua" w:hAnsi="Book Antiqua" w:cs="Book Antiqua"/>
    </w:rPr>
  </w:style>
  <w:style w:type="character" w:customStyle="1" w:styleId="CharStyle21">
    <w:name w:val="Body text (3)_"/>
    <w:basedOn w:val="DefaultParagraphFont"/>
    <w:link w:val="Style20"/>
    <w:rPr>
      <w:b w:val="0"/>
      <w:bCs w:val="0"/>
      <w:i/>
      <w:iCs/>
      <w:u w:val="none"/>
      <w:strike w:val="0"/>
      <w:smallCaps w:val="0"/>
      <w:sz w:val="17"/>
      <w:szCs w:val="17"/>
      <w:rFonts w:ascii="Book Antiqua" w:eastAsia="Book Antiqua" w:hAnsi="Book Antiqua" w:cs="Book Antiqua"/>
    </w:rPr>
  </w:style>
  <w:style w:type="character" w:customStyle="1" w:styleId="CharStyle22">
    <w:name w:val="Body text (3) + Not Italic"/>
    <w:basedOn w:val="CharStyle21"/>
    <w:rPr>
      <w:lang w:val="id-ID" w:eastAsia="id-ID" w:bidi="id-ID"/>
      <w:i/>
      <w:iCs/>
      <w:w w:val="100"/>
      <w:spacing w:val="0"/>
      <w:color w:val="000000"/>
      <w:position w:val="0"/>
    </w:rPr>
  </w:style>
  <w:style w:type="character" w:customStyle="1" w:styleId="CharStyle23">
    <w:name w:val="Body text (2) + Italic"/>
    <w:basedOn w:val="CharStyle19"/>
    <w:rPr>
      <w:lang w:val="id-ID" w:eastAsia="id-ID" w:bidi="id-ID"/>
      <w:i/>
      <w:iCs/>
      <w:w w:val="100"/>
      <w:spacing w:val="0"/>
      <w:color w:val="000000"/>
      <w:position w:val="0"/>
    </w:rPr>
  </w:style>
  <w:style w:type="character" w:customStyle="1" w:styleId="CharStyle24">
    <w:name w:val="Body text (2)"/>
    <w:basedOn w:val="CharStyle19"/>
    <w:rPr>
      <w:lang w:val="id-ID" w:eastAsia="id-ID" w:bidi="id-ID"/>
      <w:u w:val="single"/>
      <w:w w:val="100"/>
      <w:spacing w:val="0"/>
      <w:color w:val="000000"/>
      <w:position w:val="0"/>
    </w:rPr>
  </w:style>
  <w:style w:type="character" w:customStyle="1" w:styleId="CharStyle25">
    <w:name w:val="Header or footer"/>
    <w:basedOn w:val="CharStyle16"/>
    <w:rPr>
      <w:lang w:val="id-ID" w:eastAsia="id-ID" w:bidi="id-ID"/>
      <w:w w:val="100"/>
      <w:spacing w:val="0"/>
      <w:color w:val="000000"/>
      <w:position w:val="0"/>
    </w:rPr>
  </w:style>
  <w:style w:type="character" w:customStyle="1" w:styleId="CharStyle26">
    <w:name w:val="Header or footer + Italic"/>
    <w:basedOn w:val="CharStyle16"/>
    <w:rPr>
      <w:lang w:val="id-ID" w:eastAsia="id-ID" w:bidi="id-ID"/>
      <w:b/>
      <w:bCs/>
      <w:i/>
      <w:iCs/>
      <w:w w:val="100"/>
      <w:spacing w:val="0"/>
      <w:color w:val="000000"/>
      <w:position w:val="0"/>
    </w:rPr>
  </w:style>
  <w:style w:type="character" w:customStyle="1" w:styleId="CharStyle27">
    <w:name w:val="Body text (2) Exact"/>
    <w:basedOn w:val="DefaultParagraphFont"/>
    <w:rPr>
      <w:b w:val="0"/>
      <w:bCs w:val="0"/>
      <w:i w:val="0"/>
      <w:iCs w:val="0"/>
      <w:u w:val="none"/>
      <w:strike w:val="0"/>
      <w:smallCaps w:val="0"/>
      <w:sz w:val="17"/>
      <w:szCs w:val="17"/>
      <w:rFonts w:ascii="Book Antiqua" w:eastAsia="Book Antiqua" w:hAnsi="Book Antiqua" w:cs="Book Antiqua"/>
    </w:rPr>
  </w:style>
  <w:style w:type="character" w:customStyle="1" w:styleId="CharStyle29">
    <w:name w:val="Picture caption (2) Exact"/>
    <w:basedOn w:val="DefaultParagraphFont"/>
    <w:link w:val="Style28"/>
    <w:rPr>
      <w:b w:val="0"/>
      <w:bCs w:val="0"/>
      <w:i w:val="0"/>
      <w:iCs w:val="0"/>
      <w:u w:val="none"/>
      <w:strike w:val="0"/>
      <w:smallCaps w:val="0"/>
      <w:sz w:val="14"/>
      <w:szCs w:val="14"/>
      <w:rFonts w:ascii="Book Antiqua" w:eastAsia="Book Antiqua" w:hAnsi="Book Antiqua" w:cs="Book Antiqua"/>
    </w:rPr>
  </w:style>
  <w:style w:type="character" w:customStyle="1" w:styleId="CharStyle30">
    <w:name w:val="Picture caption (2) + Bookman Old Style,6.5 pt,Bold Exact"/>
    <w:basedOn w:val="CharStyle29"/>
    <w:rPr>
      <w:lang w:val="id-ID" w:eastAsia="id-ID" w:bidi="id-ID"/>
      <w:b/>
      <w:bCs/>
      <w:sz w:val="13"/>
      <w:szCs w:val="13"/>
      <w:rFonts w:ascii="Bookman Old Style" w:eastAsia="Bookman Old Style" w:hAnsi="Bookman Old Style" w:cs="Bookman Old Style"/>
      <w:w w:val="100"/>
      <w:spacing w:val="0"/>
      <w:color w:val="000000"/>
      <w:position w:val="0"/>
    </w:rPr>
  </w:style>
  <w:style w:type="character" w:customStyle="1" w:styleId="CharStyle32">
    <w:name w:val="Picture caption Exact"/>
    <w:basedOn w:val="DefaultParagraphFont"/>
    <w:link w:val="Style31"/>
    <w:rPr>
      <w:b w:val="0"/>
      <w:bCs w:val="0"/>
      <w:i w:val="0"/>
      <w:iCs w:val="0"/>
      <w:u w:val="none"/>
      <w:strike w:val="0"/>
      <w:smallCaps w:val="0"/>
      <w:sz w:val="12"/>
      <w:szCs w:val="12"/>
      <w:rFonts w:ascii="Book Antiqua" w:eastAsia="Book Antiqua" w:hAnsi="Book Antiqua" w:cs="Book Antiqua"/>
    </w:rPr>
  </w:style>
  <w:style w:type="character" w:customStyle="1" w:styleId="CharStyle33">
    <w:name w:val="Picture caption + 6.5 pt Exact"/>
    <w:basedOn w:val="CharStyle32"/>
    <w:rPr>
      <w:lang w:val="id-ID" w:eastAsia="id-ID" w:bidi="id-ID"/>
      <w:sz w:val="13"/>
      <w:szCs w:val="13"/>
      <w:w w:val="100"/>
      <w:spacing w:val="0"/>
      <w:color w:val="000000"/>
      <w:position w:val="0"/>
    </w:rPr>
  </w:style>
  <w:style w:type="character" w:customStyle="1" w:styleId="CharStyle34">
    <w:name w:val="Body text (2) + 7 pt,Italic"/>
    <w:basedOn w:val="CharStyle19"/>
    <w:rPr>
      <w:lang w:val="id-ID" w:eastAsia="id-ID" w:bidi="id-ID"/>
      <w:b/>
      <w:bCs/>
      <w:i/>
      <w:iCs/>
      <w:sz w:val="14"/>
      <w:szCs w:val="14"/>
      <w:w w:val="100"/>
      <w:spacing w:val="0"/>
      <w:color w:val="000000"/>
      <w:position w:val="0"/>
    </w:rPr>
  </w:style>
  <w:style w:type="character" w:customStyle="1" w:styleId="CharStyle35">
    <w:name w:val="Body text (2) + 7 pt"/>
    <w:basedOn w:val="CharStyle19"/>
    <w:rPr>
      <w:lang w:val="id-ID" w:eastAsia="id-ID" w:bidi="id-ID"/>
      <w:b/>
      <w:bCs/>
      <w:sz w:val="14"/>
      <w:szCs w:val="14"/>
      <w:w w:val="100"/>
      <w:spacing w:val="0"/>
      <w:color w:val="000000"/>
      <w:position w:val="0"/>
    </w:rPr>
  </w:style>
  <w:style w:type="character" w:customStyle="1" w:styleId="CharStyle36">
    <w:name w:val="Body text (2) + Bookman Old Style,40 pt"/>
    <w:basedOn w:val="CharStyle19"/>
    <w:rPr>
      <w:lang w:val="id-ID" w:eastAsia="id-ID" w:bidi="id-ID"/>
      <w:sz w:val="80"/>
      <w:szCs w:val="80"/>
      <w:rFonts w:ascii="Bookman Old Style" w:eastAsia="Bookman Old Style" w:hAnsi="Bookman Old Style" w:cs="Bookman Old Style"/>
      <w:w w:val="100"/>
      <w:spacing w:val="0"/>
      <w:color w:val="000000"/>
      <w:position w:val="0"/>
    </w:rPr>
  </w:style>
  <w:style w:type="character" w:customStyle="1" w:styleId="CharStyle38">
    <w:name w:val="Heading #2_"/>
    <w:basedOn w:val="DefaultParagraphFont"/>
    <w:link w:val="Style37"/>
    <w:rPr>
      <w:b/>
      <w:bCs/>
      <w:i w:val="0"/>
      <w:iCs w:val="0"/>
      <w:u w:val="none"/>
      <w:strike w:val="0"/>
      <w:smallCaps w:val="0"/>
      <w:sz w:val="19"/>
      <w:szCs w:val="19"/>
      <w:rFonts w:ascii="Book Antiqua" w:eastAsia="Book Antiqua" w:hAnsi="Book Antiqua" w:cs="Book Antiqua"/>
    </w:rPr>
  </w:style>
  <w:style w:type="character" w:customStyle="1" w:styleId="CharStyle39">
    <w:name w:val="Body text (2) + Bold,Italic,Spacing 0 pt"/>
    <w:basedOn w:val="CharStyle19"/>
    <w:rPr>
      <w:lang w:val="id-ID" w:eastAsia="id-ID" w:bidi="id-ID"/>
      <w:b/>
      <w:bCs/>
      <w:i/>
      <w:iCs/>
      <w:sz w:val="17"/>
      <w:szCs w:val="17"/>
      <w:w w:val="100"/>
      <w:spacing w:val="-10"/>
      <w:color w:val="000000"/>
      <w:position w:val="0"/>
    </w:rPr>
  </w:style>
  <w:style w:type="character" w:customStyle="1" w:styleId="CharStyle40">
    <w:name w:val="Body text (2) + 6 pt"/>
    <w:basedOn w:val="CharStyle19"/>
    <w:rPr>
      <w:lang w:val="id-ID" w:eastAsia="id-ID" w:bidi="id-ID"/>
      <w:sz w:val="12"/>
      <w:szCs w:val="12"/>
      <w:w w:val="100"/>
      <w:spacing w:val="0"/>
      <w:color w:val="000000"/>
      <w:position w:val="0"/>
    </w:rPr>
  </w:style>
  <w:style w:type="character" w:customStyle="1" w:styleId="CharStyle41">
    <w:name w:val="Body text (2)"/>
    <w:basedOn w:val="CharStyle19"/>
    <w:rPr>
      <w:lang w:val="id-ID" w:eastAsia="id-ID" w:bidi="id-ID"/>
      <w:w w:val="100"/>
      <w:spacing w:val="0"/>
      <w:color w:val="000000"/>
      <w:position w:val="0"/>
    </w:rPr>
  </w:style>
  <w:style w:type="character" w:customStyle="1" w:styleId="CharStyle42">
    <w:name w:val="Body text (2) + 10 pt"/>
    <w:basedOn w:val="CharStyle19"/>
    <w:rPr>
      <w:lang w:val="id-ID" w:eastAsia="id-ID" w:bidi="id-ID"/>
      <w:sz w:val="20"/>
      <w:szCs w:val="20"/>
      <w:w w:val="100"/>
      <w:spacing w:val="0"/>
      <w:color w:val="000000"/>
      <w:position w:val="0"/>
    </w:rPr>
  </w:style>
  <w:style w:type="character" w:customStyle="1" w:styleId="CharStyle43">
    <w:name w:val="Body text (3)"/>
    <w:basedOn w:val="CharStyle21"/>
    <w:rPr>
      <w:lang w:val="id-ID" w:eastAsia="id-ID" w:bidi="id-ID"/>
      <w:u w:val="single"/>
      <w:w w:val="100"/>
      <w:spacing w:val="0"/>
      <w:color w:val="000000"/>
      <w:position w:val="0"/>
    </w:rPr>
  </w:style>
  <w:style w:type="character" w:customStyle="1" w:styleId="CharStyle44">
    <w:name w:val="Picture caption (2) + Bookman Old Style Exact"/>
    <w:basedOn w:val="CharStyle29"/>
    <w:rPr>
      <w:lang w:val="id-ID" w:eastAsia="id-ID" w:bidi="id-ID"/>
      <w:rFonts w:ascii="Bookman Old Style" w:eastAsia="Bookman Old Style" w:hAnsi="Bookman Old Style" w:cs="Bookman Old Style"/>
      <w:w w:val="100"/>
      <w:spacing w:val="0"/>
      <w:color w:val="000000"/>
      <w:position w:val="0"/>
    </w:rPr>
  </w:style>
  <w:style w:type="character" w:customStyle="1" w:styleId="CharStyle45">
    <w:name w:val="Heading #2 Exact"/>
    <w:basedOn w:val="DefaultParagraphFont"/>
    <w:rPr>
      <w:b/>
      <w:bCs/>
      <w:i w:val="0"/>
      <w:iCs w:val="0"/>
      <w:u w:val="none"/>
      <w:strike w:val="0"/>
      <w:smallCaps w:val="0"/>
      <w:sz w:val="19"/>
      <w:szCs w:val="19"/>
      <w:rFonts w:ascii="Book Antiqua" w:eastAsia="Book Antiqua" w:hAnsi="Book Antiqua" w:cs="Book Antiqua"/>
    </w:rPr>
  </w:style>
  <w:style w:type="character" w:customStyle="1" w:styleId="CharStyle47">
    <w:name w:val="Body text (4) Exact"/>
    <w:basedOn w:val="DefaultParagraphFont"/>
    <w:link w:val="Style46"/>
    <w:rPr>
      <w:b w:val="0"/>
      <w:bCs w:val="0"/>
      <w:i w:val="0"/>
      <w:iCs w:val="0"/>
      <w:u w:val="none"/>
      <w:strike w:val="0"/>
      <w:smallCaps w:val="0"/>
      <w:sz w:val="80"/>
      <w:szCs w:val="80"/>
      <w:rFonts w:ascii="Bookman Old Style" w:eastAsia="Bookman Old Style" w:hAnsi="Bookman Old Style" w:cs="Bookman Old Style"/>
    </w:rPr>
  </w:style>
  <w:style w:type="character" w:customStyle="1" w:styleId="CharStyle48">
    <w:name w:val="Body text (2) + Italic"/>
    <w:basedOn w:val="CharStyle19"/>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jc w:val="center"/>
      <w:spacing w:line="0" w:lineRule="exact"/>
    </w:pPr>
    <w:rPr>
      <w:b w:val="0"/>
      <w:bCs w:val="0"/>
      <w:i w:val="0"/>
      <w:iCs w:val="0"/>
      <w:u w:val="none"/>
      <w:strike w:val="0"/>
      <w:smallCaps w:val="0"/>
      <w:sz w:val="14"/>
      <w:szCs w:val="14"/>
      <w:rFonts w:ascii="Book Antiqua" w:eastAsia="Book Antiqua" w:hAnsi="Book Antiqua" w:cs="Book Antiqua"/>
    </w:rPr>
  </w:style>
  <w:style w:type="paragraph" w:customStyle="1" w:styleId="Style6">
    <w:name w:val="Footnote (2)"/>
    <w:basedOn w:val="Normal"/>
    <w:link w:val="CharStyle7"/>
    <w:pPr>
      <w:widowControl w:val="0"/>
      <w:shd w:val="clear" w:color="auto" w:fill="FFFFFF"/>
      <w:jc w:val="center"/>
      <w:spacing w:line="0" w:lineRule="exact"/>
    </w:pPr>
    <w:rPr>
      <w:b w:val="0"/>
      <w:bCs w:val="0"/>
      <w:i w:val="0"/>
      <w:iCs w:val="0"/>
      <w:u w:val="none"/>
      <w:strike w:val="0"/>
      <w:smallCaps w:val="0"/>
      <w:sz w:val="17"/>
      <w:szCs w:val="17"/>
      <w:rFonts w:ascii="Calibri" w:eastAsia="Calibri" w:hAnsi="Calibri" w:cs="Calibri"/>
    </w:rPr>
  </w:style>
  <w:style w:type="paragraph" w:customStyle="1" w:styleId="Style8">
    <w:name w:val="Footnote (3)"/>
    <w:basedOn w:val="Normal"/>
    <w:link w:val="CharStyle9"/>
    <w:pPr>
      <w:widowControl w:val="0"/>
      <w:shd w:val="clear" w:color="auto" w:fill="FFFFFF"/>
      <w:spacing w:line="181" w:lineRule="exact"/>
    </w:pPr>
    <w:rPr>
      <w:b w:val="0"/>
      <w:bCs w:val="0"/>
      <w:i/>
      <w:iCs/>
      <w:u w:val="none"/>
      <w:strike w:val="0"/>
      <w:smallCaps w:val="0"/>
      <w:sz w:val="14"/>
      <w:szCs w:val="14"/>
      <w:rFonts w:ascii="Book Antiqua" w:eastAsia="Book Antiqua" w:hAnsi="Book Antiqua" w:cs="Book Antiqua"/>
    </w:rPr>
  </w:style>
  <w:style w:type="paragraph" w:customStyle="1" w:styleId="Style11">
    <w:name w:val="Footnote (4)"/>
    <w:basedOn w:val="Normal"/>
    <w:link w:val="CharStyle12"/>
    <w:pPr>
      <w:widowControl w:val="0"/>
      <w:shd w:val="clear" w:color="auto" w:fill="FFFFFF"/>
      <w:spacing w:line="0" w:lineRule="exact"/>
    </w:pPr>
    <w:rPr>
      <w:b w:val="0"/>
      <w:bCs w:val="0"/>
      <w:i w:val="0"/>
      <w:iCs w:val="0"/>
      <w:u w:val="none"/>
      <w:strike w:val="0"/>
      <w:smallCaps w:val="0"/>
      <w:sz w:val="12"/>
      <w:szCs w:val="12"/>
      <w:rFonts w:ascii="Book Antiqua" w:eastAsia="Book Antiqua" w:hAnsi="Book Antiqua" w:cs="Book Antiqua"/>
    </w:rPr>
  </w:style>
  <w:style w:type="paragraph" w:customStyle="1" w:styleId="Style13">
    <w:name w:val="Heading #1"/>
    <w:basedOn w:val="Normal"/>
    <w:link w:val="CharStyle14"/>
    <w:pPr>
      <w:widowControl w:val="0"/>
      <w:shd w:val="clear" w:color="auto" w:fill="FFFFFF"/>
      <w:jc w:val="center"/>
      <w:outlineLvl w:val="0"/>
      <w:spacing w:after="300" w:line="0" w:lineRule="exact"/>
    </w:pPr>
    <w:rPr>
      <w:b/>
      <w:bCs/>
      <w:i w:val="0"/>
      <w:iCs w:val="0"/>
      <w:u w:val="none"/>
      <w:strike w:val="0"/>
      <w:smallCaps w:val="0"/>
      <w:sz w:val="20"/>
      <w:szCs w:val="20"/>
      <w:rFonts w:ascii="Book Antiqua" w:eastAsia="Book Antiqua" w:hAnsi="Book Antiqua" w:cs="Book Antiqua"/>
    </w:rPr>
  </w:style>
  <w:style w:type="paragraph" w:customStyle="1" w:styleId="Style15">
    <w:name w:val="Header or footer"/>
    <w:basedOn w:val="Normal"/>
    <w:link w:val="CharStyle16"/>
    <w:pPr>
      <w:widowControl w:val="0"/>
      <w:shd w:val="clear" w:color="auto" w:fill="FFFFFF"/>
      <w:jc w:val="right"/>
      <w:spacing w:line="186" w:lineRule="exact"/>
    </w:pPr>
    <w:rPr>
      <w:b w:val="0"/>
      <w:bCs w:val="0"/>
      <w:i w:val="0"/>
      <w:iCs w:val="0"/>
      <w:u w:val="none"/>
      <w:strike w:val="0"/>
      <w:smallCaps w:val="0"/>
      <w:sz w:val="14"/>
      <w:szCs w:val="14"/>
      <w:rFonts w:ascii="Book Antiqua" w:eastAsia="Book Antiqua" w:hAnsi="Book Antiqua" w:cs="Book Antiqua"/>
    </w:rPr>
  </w:style>
  <w:style w:type="paragraph" w:customStyle="1" w:styleId="Style18">
    <w:name w:val="Body text (2)"/>
    <w:basedOn w:val="Normal"/>
    <w:link w:val="CharStyle19"/>
    <w:pPr>
      <w:widowControl w:val="0"/>
      <w:shd w:val="clear" w:color="auto" w:fill="FFFFFF"/>
      <w:jc w:val="both"/>
      <w:spacing w:before="300" w:line="473" w:lineRule="exact"/>
      <w:ind w:hanging="320"/>
    </w:pPr>
    <w:rPr>
      <w:b w:val="0"/>
      <w:bCs w:val="0"/>
      <w:i w:val="0"/>
      <w:iCs w:val="0"/>
      <w:u w:val="none"/>
      <w:strike w:val="0"/>
      <w:smallCaps w:val="0"/>
      <w:sz w:val="17"/>
      <w:szCs w:val="17"/>
      <w:rFonts w:ascii="Book Antiqua" w:eastAsia="Book Antiqua" w:hAnsi="Book Antiqua" w:cs="Book Antiqua"/>
    </w:rPr>
  </w:style>
  <w:style w:type="paragraph" w:customStyle="1" w:styleId="Style20">
    <w:name w:val="Body text (3)"/>
    <w:basedOn w:val="Normal"/>
    <w:link w:val="CharStyle21"/>
    <w:pPr>
      <w:widowControl w:val="0"/>
      <w:shd w:val="clear" w:color="auto" w:fill="FFFFFF"/>
      <w:jc w:val="both"/>
      <w:spacing w:line="473" w:lineRule="exact"/>
    </w:pPr>
    <w:rPr>
      <w:b w:val="0"/>
      <w:bCs w:val="0"/>
      <w:i/>
      <w:iCs/>
      <w:u w:val="none"/>
      <w:strike w:val="0"/>
      <w:smallCaps w:val="0"/>
      <w:sz w:val="17"/>
      <w:szCs w:val="17"/>
      <w:rFonts w:ascii="Book Antiqua" w:eastAsia="Book Antiqua" w:hAnsi="Book Antiqua" w:cs="Book Antiqua"/>
    </w:rPr>
  </w:style>
  <w:style w:type="paragraph" w:customStyle="1" w:styleId="Style28">
    <w:name w:val="Picture caption (2)"/>
    <w:basedOn w:val="Normal"/>
    <w:link w:val="CharStyle29"/>
    <w:pPr>
      <w:widowControl w:val="0"/>
      <w:shd w:val="clear" w:color="auto" w:fill="FFFFFF"/>
      <w:jc w:val="center"/>
      <w:spacing w:line="166" w:lineRule="exact"/>
    </w:pPr>
    <w:rPr>
      <w:b w:val="0"/>
      <w:bCs w:val="0"/>
      <w:i w:val="0"/>
      <w:iCs w:val="0"/>
      <w:u w:val="none"/>
      <w:strike w:val="0"/>
      <w:smallCaps w:val="0"/>
      <w:sz w:val="14"/>
      <w:szCs w:val="14"/>
      <w:rFonts w:ascii="Book Antiqua" w:eastAsia="Book Antiqua" w:hAnsi="Book Antiqua" w:cs="Book Antiqua"/>
    </w:rPr>
  </w:style>
  <w:style w:type="paragraph" w:customStyle="1" w:styleId="Style31">
    <w:name w:val="Picture caption"/>
    <w:basedOn w:val="Normal"/>
    <w:link w:val="CharStyle32"/>
    <w:pPr>
      <w:widowControl w:val="0"/>
      <w:shd w:val="clear" w:color="auto" w:fill="FFFFFF"/>
      <w:jc w:val="both"/>
      <w:spacing w:line="150" w:lineRule="exact"/>
    </w:pPr>
    <w:rPr>
      <w:b w:val="0"/>
      <w:bCs w:val="0"/>
      <w:i w:val="0"/>
      <w:iCs w:val="0"/>
      <w:u w:val="none"/>
      <w:strike w:val="0"/>
      <w:smallCaps w:val="0"/>
      <w:sz w:val="12"/>
      <w:szCs w:val="12"/>
      <w:rFonts w:ascii="Book Antiqua" w:eastAsia="Book Antiqua" w:hAnsi="Book Antiqua" w:cs="Book Antiqua"/>
    </w:rPr>
  </w:style>
  <w:style w:type="paragraph" w:customStyle="1" w:styleId="Style37">
    <w:name w:val="Heading #2"/>
    <w:basedOn w:val="Normal"/>
    <w:link w:val="CharStyle38"/>
    <w:pPr>
      <w:widowControl w:val="0"/>
      <w:shd w:val="clear" w:color="auto" w:fill="FFFFFF"/>
      <w:jc w:val="right"/>
      <w:outlineLvl w:val="1"/>
      <w:spacing w:after="960" w:line="0" w:lineRule="exact"/>
    </w:pPr>
    <w:rPr>
      <w:b/>
      <w:bCs/>
      <w:i w:val="0"/>
      <w:iCs w:val="0"/>
      <w:u w:val="none"/>
      <w:strike w:val="0"/>
      <w:smallCaps w:val="0"/>
      <w:sz w:val="19"/>
      <w:szCs w:val="19"/>
      <w:rFonts w:ascii="Book Antiqua" w:eastAsia="Book Antiqua" w:hAnsi="Book Antiqua" w:cs="Book Antiqua"/>
    </w:rPr>
  </w:style>
  <w:style w:type="paragraph" w:customStyle="1" w:styleId="Style46">
    <w:name w:val="Body text (4)"/>
    <w:basedOn w:val="Normal"/>
    <w:link w:val="CharStyle47"/>
    <w:pPr>
      <w:widowControl w:val="0"/>
      <w:shd w:val="clear" w:color="auto" w:fill="FFFFFF"/>
      <w:spacing w:line="0" w:lineRule="exact"/>
    </w:pPr>
    <w:rPr>
      <w:b w:val="0"/>
      <w:bCs w:val="0"/>
      <w:i w:val="0"/>
      <w:iCs w:val="0"/>
      <w:u w:val="none"/>
      <w:strike w:val="0"/>
      <w:smallCaps w:val="0"/>
      <w:sz w:val="80"/>
      <w:szCs w:val="80"/>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header" Target="header4.xml"/><Relationship Id="rId18" Type="http://schemas.openxmlformats.org/officeDocument/2006/relationships/footer" Target="footer2.xml"/><Relationship Id="rId19" Type="http://schemas.openxmlformats.org/officeDocument/2006/relationships/header" Target="header5.xml"/><Relationship Id="rId20" Type="http://schemas.openxmlformats.org/officeDocument/2006/relationships/footer" Target="footer3.xml"/><Relationship Id="rId21" Type="http://schemas.openxmlformats.org/officeDocument/2006/relationships/header" Target="header6.xml"/><Relationship Id="rId22" Type="http://schemas.openxmlformats.org/officeDocument/2006/relationships/footer" Target="footer4.xml"/><Relationship Id="rId23" Type="http://schemas.openxmlformats.org/officeDocument/2006/relationships/header" Target="header7.xml"/><Relationship Id="rId24" Type="http://schemas.openxmlformats.org/officeDocument/2006/relationships/footer" Target="footer5.xml"/><Relationship Id="rId25" Type="http://schemas.openxmlformats.org/officeDocument/2006/relationships/image" Target="media/image5.jpeg"/><Relationship Id="rId26" Type="http://schemas.openxmlformats.org/officeDocument/2006/relationships/image" Target="media/image5.jpeg" TargetMode="External"/><Relationship Id="rId27" Type="http://schemas.openxmlformats.org/officeDocument/2006/relationships/header" Target="header8.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