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26" w:line="260" w:lineRule="exact"/>
        <w:ind w:left="0" w:right="0" w:firstLine="0"/>
      </w:pPr>
      <w:r>
        <w:rPr>
          <w:w w:val="100"/>
          <w:spacing w:val="0"/>
          <w:color w:val="000000"/>
          <w:position w:val="0"/>
        </w:rPr>
        <w:t>CURRICULUM VITAE</w:t>
      </w:r>
    </w:p>
    <w:p>
      <w:pPr>
        <w:pStyle w:val="Style5"/>
        <w:widowControl w:val="0"/>
        <w:keepNext w:val="0"/>
        <w:keepLines w:val="0"/>
        <w:shd w:val="clear" w:color="auto" w:fill="auto"/>
        <w:bidi w:val="0"/>
        <w:spacing w:before="0" w:after="0"/>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2pt;margin-top:27.55pt;width:125.3pt;height:193.9pt;z-index:-125829376;mso-wrap-distance-left:5.pt;mso-wrap-distance-top:23.35pt;mso-wrap-distance-right:59.6pt;mso-wrap-distance-bottom:18.7pt;mso-position-horizontal-relative:margin" wrapcoords="0 0 21600 0 21600 21600 0 21600 0 0">
            <v:imagedata r:id="rId5" r:href="rId6"/>
            <w10:wrap type="square" side="right" anchorx="margin"/>
          </v:shape>
        </w:pict>
      </w:r>
      <w:r>
        <w:rPr>
          <w:lang w:val="en-US" w:eastAsia="en-US" w:bidi="en-US"/>
          <w:w w:val="100"/>
          <w:spacing w:val="0"/>
          <w:color w:val="000000"/>
          <w:position w:val="0"/>
        </w:rPr>
        <w:t xml:space="preserve">Paulina </w:t>
      </w:r>
      <w:r>
        <w:rPr>
          <w:lang w:val="id-ID" w:eastAsia="id-ID" w:bidi="id-ID"/>
          <w:w w:val="100"/>
          <w:spacing w:val="0"/>
          <w:color w:val="000000"/>
          <w:position w:val="0"/>
        </w:rPr>
        <w:t xml:space="preserve">Danga’ </w:t>
      </w:r>
      <w:r>
        <w:rPr>
          <w:lang w:val="en-US" w:eastAsia="en-US" w:bidi="en-US"/>
          <w:w w:val="100"/>
          <w:spacing w:val="0"/>
          <w:color w:val="000000"/>
          <w:position w:val="0"/>
        </w:rPr>
        <w:t xml:space="preserve">Paloboran, </w:t>
      </w:r>
      <w:r>
        <w:rPr>
          <w:lang w:val="id-ID" w:eastAsia="id-ID" w:bidi="id-ID"/>
          <w:w w:val="100"/>
          <w:spacing w:val="0"/>
          <w:color w:val="000000"/>
          <w:position w:val="0"/>
        </w:rPr>
        <w:t xml:space="preserve">lahir </w:t>
      </w:r>
      <w:r>
        <w:rPr>
          <w:lang w:val="en-US" w:eastAsia="en-US" w:bidi="en-US"/>
          <w:w w:val="100"/>
          <w:spacing w:val="0"/>
          <w:color w:val="000000"/>
          <w:position w:val="0"/>
        </w:rPr>
        <w:t xml:space="preserve">di Lfluway 3 September 1996, </w:t>
      </w:r>
      <w:r>
        <w:rPr>
          <w:lang w:val="id-ID" w:eastAsia="id-ID" w:bidi="id-ID"/>
          <w:w w:val="100"/>
          <w:spacing w:val="0"/>
          <w:color w:val="000000"/>
          <w:position w:val="0"/>
        </w:rPr>
        <w:t xml:space="preserve">Anak ke delapan dari delapan bersaudara dari buah cinta pasangan suami istri: </w:t>
      </w:r>
      <w:r>
        <w:rPr>
          <w:lang w:val="en-US" w:eastAsia="en-US" w:bidi="en-US"/>
          <w:w w:val="100"/>
          <w:spacing w:val="0"/>
          <w:color w:val="000000"/>
          <w:position w:val="0"/>
        </w:rPr>
        <w:t xml:space="preserve">Aim. Markus </w:t>
      </w:r>
      <w:r>
        <w:rPr>
          <w:lang w:val="id-ID" w:eastAsia="id-ID" w:bidi="id-ID"/>
          <w:w w:val="100"/>
          <w:spacing w:val="0"/>
          <w:color w:val="000000"/>
          <w:position w:val="0"/>
        </w:rPr>
        <w:t>(Ayah) dan Dina (Ibu). Dibesarkan dalam keluarga yang sangat sederhana serta mengenyam pendidikan non-formal lewat lingkungan keluarga dan masyarakat. Selain itu, penulis juga menempuh pendidikan formal di bangku sekolah. Adapun jenjang pendidikan yang telah ditempuh oleh penulis yaitu: Masuk dibangku Sekolah Dasar Negeri (SDN) 136 Buntuleon pada tahun 2003 dan tamat pada tahun 2009. Tahun 2009 melanjutkan studi di Sekolah Menengah Pertama (SMP) PGRI Uluway dan tamat pada tahun 2012. Tahun yang sama melanjutkan studi ke Sekolah Menengah Atas (SMA) Negeri 3 Makale yang saat ini berganti menjadi SMAN 5 Tana Toraja dan tamat pada tahun 2015. Pada tahun 2015 dengan tuntunan Tuhan, penulis memilih untuk melanjutkan studi ke jenjang Perguruan Tinggi di Sekolah Tinggi Agama Kristen Negeri (STAKN) Toraja dengan memilih jurusan Pastoral Konseling dan secara akademik terdaftar sebagai mahasiswa STAKN Toraja angkatan 2015. Oleh perkenaan Tuhan, dapat mengikuti dan menyelesaikan pelaksanaan KKL di Jemaat Tongko, Klasis Sangalla’ Barat. Syukur bagi Allah.</w:t>
      </w:r>
    </w:p>
    <w:sectPr>
      <w:footnotePr>
        <w:pos w:val="pageBottom"/>
        <w:numFmt w:val="decimal"/>
        <w:numRestart w:val="continuous"/>
      </w:footnotePr>
      <w:pgSz w:w="11900" w:h="16840"/>
      <w:pgMar w:top="1912" w:left="1359" w:right="2339" w:bottom="191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lang w:val="en-US" w:eastAsia="en-US" w:bidi="en-US"/>
      <w:b/>
      <w:bCs/>
      <w:i w:val="0"/>
      <w:iCs w:val="0"/>
      <w:u w:val="none"/>
      <w:strike w:val="0"/>
      <w:smallCaps w:val="0"/>
      <w:sz w:val="26"/>
      <w:szCs w:val="26"/>
      <w:rFonts w:ascii="Cambria" w:eastAsia="Cambria" w:hAnsi="Cambria" w:cs="Cambria"/>
    </w:rPr>
  </w:style>
  <w:style w:type="character" w:customStyle="1" w:styleId="CharStyle6">
    <w:name w:val="Body text (2)_"/>
    <w:basedOn w:val="DefaultParagraphFont"/>
    <w:link w:val="Style5"/>
    <w:rPr>
      <w:b w:val="0"/>
      <w:bCs w:val="0"/>
      <w:i w:val="0"/>
      <w:iCs w:val="0"/>
      <w:u w:val="none"/>
      <w:strike w:val="0"/>
      <w:smallCaps w:val="0"/>
      <w:sz w:val="22"/>
      <w:szCs w:val="22"/>
      <w:rFonts w:ascii="Cambria" w:eastAsia="Cambria" w:hAnsi="Cambria" w:cs="Cambria"/>
    </w:rPr>
  </w:style>
  <w:style w:type="paragraph" w:customStyle="1" w:styleId="Style3">
    <w:name w:val="Body text (3)"/>
    <w:basedOn w:val="Normal"/>
    <w:link w:val="CharStyle4"/>
    <w:pPr>
      <w:widowControl w:val="0"/>
      <w:shd w:val="clear" w:color="auto" w:fill="FFFFFF"/>
      <w:jc w:val="center"/>
      <w:spacing w:after="540" w:line="0" w:lineRule="exact"/>
    </w:pPr>
    <w:rPr>
      <w:lang w:val="en-US" w:eastAsia="en-US" w:bidi="en-US"/>
      <w:b/>
      <w:bCs/>
      <w:i w:val="0"/>
      <w:iCs w:val="0"/>
      <w:u w:val="none"/>
      <w:strike w:val="0"/>
      <w:smallCaps w:val="0"/>
      <w:sz w:val="26"/>
      <w:szCs w:val="26"/>
      <w:rFonts w:ascii="Cambria" w:eastAsia="Cambria" w:hAnsi="Cambria" w:cs="Cambria"/>
    </w:rPr>
  </w:style>
  <w:style w:type="paragraph" w:customStyle="1" w:styleId="Style5">
    <w:name w:val="Body text (2)"/>
    <w:basedOn w:val="Normal"/>
    <w:link w:val="CharStyle6"/>
    <w:pPr>
      <w:widowControl w:val="0"/>
      <w:shd w:val="clear" w:color="auto" w:fill="FFFFFF"/>
      <w:jc w:val="both"/>
      <w:spacing w:before="540" w:line="546" w:lineRule="exact"/>
    </w:pPr>
    <w:rPr>
      <w:b w:val="0"/>
      <w:bCs w:val="0"/>
      <w:i w:val="0"/>
      <w:iCs w:val="0"/>
      <w:u w:val="none"/>
      <w:strike w:val="0"/>
      <w:smallCaps w:val="0"/>
      <w:sz w:val="22"/>
      <w:szCs w:val="22"/>
      <w:rFonts w:ascii="Cambria" w:eastAsia="Cambria" w:hAnsi="Cambria" w:cs="Cambri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