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871" w:line="320" w:lineRule="exact"/>
        <w:ind w:left="6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885" w:line="320" w:lineRule="exact"/>
        <w:ind w:left="60" w:right="0" w:firstLine="0"/>
      </w:pPr>
      <w:bookmarkStart w:id="1" w:name="bookmark1"/>
      <w:r>
        <w:rPr>
          <w:lang w:val="en-US" w:eastAsia="en-US" w:bidi="en-US"/>
          <w:w w:val="100"/>
          <w:spacing w:val="0"/>
          <w:color w:val="000000"/>
          <w:position w:val="0"/>
        </w:rPr>
        <w:t>KESIMPULAN</w:t>
      </w:r>
      <w:bookmarkEnd w:id="1"/>
    </w:p>
    <w:p>
      <w:pPr>
        <w:pStyle w:val="Style5"/>
        <w:widowControl w:val="0"/>
        <w:keepNext w:val="0"/>
        <w:keepLines w:val="0"/>
        <w:shd w:val="clear" w:color="auto" w:fill="auto"/>
        <w:bidi w:val="0"/>
        <w:jc w:val="left"/>
        <w:spacing w:before="0" w:after="630" w:line="260" w:lineRule="exact"/>
        <w:ind w:left="0" w:right="0" w:firstLine="0"/>
      </w:pPr>
      <w:r>
        <w:rPr>
          <w:lang w:val="en-US" w:eastAsia="en-US" w:bidi="en-US"/>
          <w:w w:val="100"/>
          <w:color w:val="000000"/>
          <w:position w:val="0"/>
        </w:rPr>
        <w:t>A. KESIMPULAN</w:t>
      </w:r>
    </w:p>
    <w:p>
      <w:pPr>
        <w:pStyle w:val="Style7"/>
        <w:widowControl w:val="0"/>
        <w:keepNext w:val="0"/>
        <w:keepLines w:val="0"/>
        <w:shd w:val="clear" w:color="auto" w:fill="auto"/>
        <w:bidi w:val="0"/>
        <w:spacing w:before="0" w:after="0"/>
        <w:ind w:left="380" w:right="0"/>
      </w:pPr>
      <w:r>
        <w:rPr>
          <w:lang w:val="en-US" w:eastAsia="en-US" w:bidi="en-US"/>
          <w:w w:val="100"/>
          <w:spacing w:val="0"/>
          <w:color w:val="000000"/>
          <w:position w:val="0"/>
        </w:rPr>
        <w:t>Keluarga sangatlah penting bagi perkembangaa anak pada masa-masa yang mendatang, baik secara psikologis maupun secara fisik. Selain itu keluarga juga sebagai tempal untiik berlindung, dan memperoleli kasili sayang. Naimin, bagaimana jika peran keluarga sebagai pelindung, dan (empat memperoleli kasih sayang itu tidak berfungsi dengan sebagai pelindung, dan tempat memperoleli kasih sayang itu tidak ada tempat untuk berlindung. Kemana mereka hams pergi jika tempat perlingan saja inereka tidak punya ? apa merek liarus mencari perlindungan saja mereka tidak punya? Apa mereka liarus mencari perlindungan di jalan? Tidak anak adalali generasi penerus yang seharusnya di jaga dengan baik, oleh karena itu orang tua hams menjaga anak-anak mereka sebagaimana mestinya peran orang tua. Dan perceraian bukanlah jalan untuk menyelesaikan masalah. Perceraian adalali penerus masalah selanjutnya. Orang tua harus memilih antara ego mereka masing-masing atau masa depan anak mereka.</w:t>
      </w:r>
    </w:p>
    <w:p>
      <w:pPr>
        <w:pStyle w:val="Style7"/>
        <w:widowControl w:val="0"/>
        <w:keepNext w:val="0"/>
        <w:keepLines w:val="0"/>
        <w:shd w:val="clear" w:color="auto" w:fill="auto"/>
        <w:bidi w:val="0"/>
        <w:spacing w:before="0" w:after="0"/>
        <w:ind w:left="380" w:right="0"/>
      </w:pPr>
      <w:r>
        <w:rPr>
          <w:lang w:val="en-US" w:eastAsia="en-US" w:bidi="en-US"/>
          <w:w w:val="100"/>
          <w:spacing w:val="0"/>
          <w:color w:val="000000"/>
          <w:position w:val="0"/>
        </w:rPr>
        <w:t>Perceraian merupakan terputusnya keluarga karena salah satu atau kedua pasangan memutuskan untuk saling meninggalkan sehinga mereka berhenti melakukan kewajibannya sebagai suami istri.</w:t>
      </w:r>
    </w:p>
    <w:sectPr>
      <w:footnotePr>
        <w:pos w:val="pageBottom"/>
        <w:numFmt w:val="decimal"/>
        <w:numRestart w:val="continuous"/>
      </w:footnotePr>
      <w:pgSz w:w="11900" w:h="16840"/>
      <w:pgMar w:top="1345" w:left="444" w:right="1483" w:bottom="13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2"/>
      <w:szCs w:val="32"/>
      <w:rFonts w:ascii="Cambria" w:eastAsia="Cambria" w:hAnsi="Cambria" w:cs="Cambria"/>
    </w:rPr>
  </w:style>
  <w:style w:type="character" w:customStyle="1" w:styleId="CharStyle6">
    <w:name w:val="Body text (3)_"/>
    <w:basedOn w:val="DefaultParagraphFont"/>
    <w:link w:val="Style5"/>
    <w:rPr>
      <w:b/>
      <w:bCs/>
      <w:i w:val="0"/>
      <w:iCs w:val="0"/>
      <w:u w:val="none"/>
      <w:strike w:val="0"/>
      <w:smallCaps w:val="0"/>
      <w:sz w:val="26"/>
      <w:szCs w:val="26"/>
      <w:rFonts w:ascii="Cambria" w:eastAsia="Cambria" w:hAnsi="Cambria" w:cs="Cambria"/>
      <w:spacing w:val="0"/>
    </w:rPr>
  </w:style>
  <w:style w:type="character" w:customStyle="1" w:styleId="CharStyle8">
    <w:name w:val="Body text (2)_"/>
    <w:basedOn w:val="DefaultParagraphFont"/>
    <w:link w:val="Style7"/>
    <w:rPr>
      <w:b w:val="0"/>
      <w:bCs w:val="0"/>
      <w:i w:val="0"/>
      <w:iCs w:val="0"/>
      <w:u w:val="none"/>
      <w:strike w:val="0"/>
      <w:smallCaps w:val="0"/>
      <w:sz w:val="22"/>
      <w:szCs w:val="22"/>
      <w:rFonts w:ascii="Cambria" w:eastAsia="Cambria" w:hAnsi="Cambria" w:cs="Cambria"/>
    </w:rPr>
  </w:style>
  <w:style w:type="paragraph" w:customStyle="1" w:styleId="Style3">
    <w:name w:val="Heading #1"/>
    <w:basedOn w:val="Normal"/>
    <w:link w:val="CharStyle4"/>
    <w:pPr>
      <w:widowControl w:val="0"/>
      <w:shd w:val="clear" w:color="auto" w:fill="FFFFFF"/>
      <w:jc w:val="center"/>
      <w:outlineLvl w:val="0"/>
      <w:spacing w:after="960" w:line="0" w:lineRule="exact"/>
    </w:pPr>
    <w:rPr>
      <w:b/>
      <w:bCs/>
      <w:i w:val="0"/>
      <w:iCs w:val="0"/>
      <w:u w:val="none"/>
      <w:strike w:val="0"/>
      <w:smallCaps w:val="0"/>
      <w:sz w:val="32"/>
      <w:szCs w:val="32"/>
      <w:rFonts w:ascii="Cambria" w:eastAsia="Cambria" w:hAnsi="Cambria" w:cs="Cambria"/>
    </w:rPr>
  </w:style>
  <w:style w:type="paragraph" w:customStyle="1" w:styleId="Style5">
    <w:name w:val="Body text (3)"/>
    <w:basedOn w:val="Normal"/>
    <w:link w:val="CharStyle6"/>
    <w:pPr>
      <w:widowControl w:val="0"/>
      <w:shd w:val="clear" w:color="auto" w:fill="FFFFFF"/>
      <w:spacing w:before="960" w:after="960" w:line="0" w:lineRule="exact"/>
    </w:pPr>
    <w:rPr>
      <w:b/>
      <w:bCs/>
      <w:i w:val="0"/>
      <w:iCs w:val="0"/>
      <w:u w:val="none"/>
      <w:strike w:val="0"/>
      <w:smallCaps w:val="0"/>
      <w:sz w:val="26"/>
      <w:szCs w:val="26"/>
      <w:rFonts w:ascii="Cambria" w:eastAsia="Cambria" w:hAnsi="Cambria" w:cs="Cambria"/>
      <w:spacing w:val="0"/>
    </w:rPr>
  </w:style>
  <w:style w:type="paragraph" w:customStyle="1" w:styleId="Style7">
    <w:name w:val="Body text (2)"/>
    <w:basedOn w:val="Normal"/>
    <w:link w:val="CharStyle8"/>
    <w:pPr>
      <w:widowControl w:val="0"/>
      <w:shd w:val="clear" w:color="auto" w:fill="FFFFFF"/>
      <w:jc w:val="both"/>
      <w:spacing w:before="960" w:line="608" w:lineRule="exact"/>
      <w:ind w:firstLine="880"/>
    </w:pPr>
    <w:rPr>
      <w:b w:val="0"/>
      <w:bCs w:val="0"/>
      <w:i w:val="0"/>
      <w:iCs w:val="0"/>
      <w:u w:val="none"/>
      <w:strike w:val="0"/>
      <w:smallCaps w:val="0"/>
      <w:sz w:val="22"/>
      <w:szCs w:val="22"/>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