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F60" w:rsidRDefault="00533F60">
      <w:pPr>
        <w:spacing w:line="240" w:lineRule="exact"/>
        <w:rPr>
          <w:sz w:val="19"/>
          <w:szCs w:val="19"/>
        </w:rPr>
      </w:pPr>
    </w:p>
    <w:p w:rsidR="00533F60" w:rsidRDefault="00533F60">
      <w:pPr>
        <w:spacing w:before="95" w:after="95" w:line="240" w:lineRule="exact"/>
        <w:rPr>
          <w:sz w:val="19"/>
          <w:szCs w:val="19"/>
        </w:rPr>
      </w:pPr>
    </w:p>
    <w:p w:rsidR="00533F60" w:rsidRDefault="00533F60">
      <w:pPr>
        <w:rPr>
          <w:sz w:val="2"/>
          <w:szCs w:val="2"/>
        </w:rPr>
        <w:sectPr w:rsidR="00533F60">
          <w:pgSz w:w="11900" w:h="16840"/>
          <w:pgMar w:top="1077" w:right="0" w:bottom="2610" w:left="0" w:header="0" w:footer="3" w:gutter="0"/>
          <w:cols w:space="720"/>
          <w:noEndnote/>
          <w:docGrid w:linePitch="360"/>
        </w:sectPr>
      </w:pPr>
    </w:p>
    <w:p w:rsidR="00533F60" w:rsidRDefault="00C039D8">
      <w:pPr>
        <w:pStyle w:val="Bodytext30"/>
        <w:shd w:val="clear" w:color="auto" w:fill="auto"/>
        <w:spacing w:after="482"/>
      </w:pPr>
      <w:r>
        <w:lastRenderedPageBreak/>
        <w:t>PERJAMUAN KUBUS BAGI ANAK DALAM GEREJA</w:t>
      </w:r>
      <w:r>
        <w:br/>
        <w:t>TORAJA : SEBUAH PENDEKATAN TEOLOGIS</w:t>
      </w:r>
    </w:p>
    <w:p w:rsidR="00533F60" w:rsidRDefault="00C039D8">
      <w:pPr>
        <w:framePr w:h="3426" w:wrap="notBeside" w:vAnchor="text" w:hAnchor="text" w:xAlign="center" w:y="1"/>
        <w:jc w:val="center"/>
        <w:rPr>
          <w:sz w:val="2"/>
          <w:szCs w:val="2"/>
        </w:rPr>
      </w:pPr>
      <w:r>
        <w:fldChar w:fldCharType="begin"/>
      </w:r>
      <w:r>
        <w:instrText xml:space="preserve"> </w:instrText>
      </w:r>
      <w:r>
        <w:instrText>INCLUDEPICTURE  "E:\\sarmita\\rannu\\media\\image1.jpeg"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75pt;height:171.05pt">
            <v:imagedata r:id="rId6" r:href="rId7"/>
          </v:shape>
        </w:pict>
      </w:r>
      <w:r>
        <w:fldChar w:fldCharType="end"/>
      </w:r>
    </w:p>
    <w:p w:rsidR="00533F60" w:rsidRDefault="00533F60">
      <w:pPr>
        <w:rPr>
          <w:sz w:val="2"/>
          <w:szCs w:val="2"/>
        </w:rPr>
      </w:pPr>
    </w:p>
    <w:p w:rsidR="00533F60" w:rsidRDefault="00C039D8">
      <w:pPr>
        <w:pStyle w:val="Bodytext20"/>
        <w:shd w:val="clear" w:color="auto" w:fill="auto"/>
        <w:spacing w:before="0"/>
      </w:pPr>
      <w:r>
        <w:t>Diajukan Untuk Memenuhi Sebagian Syarat-Syarat dalam menyelesaikan</w:t>
      </w:r>
      <w:r>
        <w:br/>
      </w:r>
      <w:r>
        <w:t>Pendidikan Stratum Dua ( S2 ) Program Magister Teologi</w:t>
      </w:r>
      <w:r>
        <w:br/>
        <w:t>Pada Sekolah Tinggi Theologia JefTray</w:t>
      </w:r>
      <w:r>
        <w:br/>
      </w:r>
      <w:r>
        <w:rPr>
          <w:lang w:val="en-US" w:eastAsia="en-US" w:bidi="en-US"/>
        </w:rPr>
        <w:t>Makassar</w:t>
      </w:r>
      <w:r>
        <w:rPr>
          <w:lang w:val="en-US" w:eastAsia="en-US" w:bidi="en-US"/>
        </w:rPr>
        <w:br/>
      </w:r>
      <w:r>
        <w:t>Oleh</w:t>
      </w:r>
    </w:p>
    <w:p w:rsidR="00533F60" w:rsidRDefault="00C039D8">
      <w:pPr>
        <w:pStyle w:val="Bodytext20"/>
        <w:shd w:val="clear" w:color="auto" w:fill="auto"/>
        <w:spacing w:before="0" w:after="170" w:line="546" w:lineRule="exact"/>
      </w:pPr>
      <w:r>
        <w:t>RANNU SANDERAN</w:t>
      </w:r>
      <w:r>
        <w:br/>
      </w:r>
      <w:r>
        <w:rPr>
          <w:rStyle w:val="Bodytext214pt"/>
        </w:rPr>
        <w:t>NPM : 08015047</w:t>
      </w:r>
    </w:p>
    <w:p w:rsidR="00533F60" w:rsidRDefault="00C039D8">
      <w:pPr>
        <w:pStyle w:val="Bodytext40"/>
        <w:shd w:val="clear" w:color="auto" w:fill="auto"/>
        <w:spacing w:before="0"/>
      </w:pPr>
      <w:r>
        <w:t>PASCASARJANA</w:t>
      </w:r>
    </w:p>
    <w:p w:rsidR="00533F60" w:rsidRDefault="00C039D8">
      <w:pPr>
        <w:pStyle w:val="Bodytext40"/>
        <w:shd w:val="clear" w:color="auto" w:fill="auto"/>
        <w:spacing w:before="0"/>
      </w:pPr>
      <w:r>
        <w:t xml:space="preserve">SEKOLAH TINGGI THEOLOGIA J </w:t>
      </w:r>
      <w:r>
        <w:rPr>
          <w:lang w:val="en-US" w:eastAsia="en-US" w:bidi="en-US"/>
        </w:rPr>
        <w:t>AFFRAY</w:t>
      </w:r>
    </w:p>
    <w:p w:rsidR="00533F60" w:rsidRDefault="00C039D8">
      <w:pPr>
        <w:pStyle w:val="Bodytext40"/>
        <w:shd w:val="clear" w:color="auto" w:fill="auto"/>
        <w:spacing w:before="0"/>
      </w:pPr>
      <w:r>
        <w:rPr>
          <w:lang w:val="en-US" w:eastAsia="en-US" w:bidi="en-US"/>
        </w:rPr>
        <w:t>MAKASSAR</w:t>
      </w:r>
    </w:p>
    <w:p w:rsidR="00533F60" w:rsidRDefault="00C039D8">
      <w:pPr>
        <w:pStyle w:val="Bodytext50"/>
        <w:shd w:val="clear" w:color="auto" w:fill="auto"/>
        <w:sectPr w:rsidR="00533F60">
          <w:type w:val="continuous"/>
          <w:pgSz w:w="11900" w:h="16840"/>
          <w:pgMar w:top="1077" w:right="1662" w:bottom="2610" w:left="1272" w:header="0" w:footer="3" w:gutter="0"/>
          <w:cols w:space="720"/>
          <w:noEndnote/>
          <w:docGrid w:linePitch="360"/>
        </w:sectPr>
      </w:pPr>
      <w:r>
        <w:t>2012</w:t>
      </w:r>
    </w:p>
    <w:p w:rsidR="00533F60" w:rsidRDefault="00C039D8">
      <w:pPr>
        <w:pStyle w:val="Heading10"/>
        <w:keepNext/>
        <w:keepLines/>
        <w:shd w:val="clear" w:color="auto" w:fill="auto"/>
        <w:spacing w:after="340" w:line="300" w:lineRule="exact"/>
        <w:ind w:right="40"/>
      </w:pPr>
      <w:bookmarkStart w:id="0" w:name="bookmark0"/>
      <w:r>
        <w:lastRenderedPageBreak/>
        <w:t>TESIS</w:t>
      </w:r>
      <w:bookmarkEnd w:id="0"/>
    </w:p>
    <w:p w:rsidR="00533F60" w:rsidRDefault="00C039D8">
      <w:pPr>
        <w:pStyle w:val="Bodytext20"/>
        <w:shd w:val="clear" w:color="auto" w:fill="auto"/>
        <w:spacing w:before="0" w:after="231" w:line="579" w:lineRule="exact"/>
        <w:ind w:right="40"/>
      </w:pPr>
      <w:r>
        <w:t xml:space="preserve">PERJAMUAN KUDUS BAGI ANAK </w:t>
      </w:r>
      <w:r>
        <w:t>DALAM GEREJA TORAJA:</w:t>
      </w:r>
      <w:r>
        <w:br/>
        <w:t>SEBUAH PENDEKATAN TEOLOGIS</w:t>
      </w:r>
    </w:p>
    <w:p w:rsidR="00533F60" w:rsidRDefault="00C039D8">
      <w:pPr>
        <w:pStyle w:val="Bodytext20"/>
        <w:shd w:val="clear" w:color="auto" w:fill="auto"/>
        <w:spacing w:before="0" w:line="591" w:lineRule="exact"/>
        <w:ind w:right="40"/>
      </w:pPr>
      <w:r>
        <w:t>Disusun dan diajukan oleh</w:t>
      </w:r>
      <w:r>
        <w:br/>
        <w:t>RANNUSANDERAN</w:t>
      </w:r>
    </w:p>
    <w:p w:rsidR="00533F60" w:rsidRDefault="00C039D8">
      <w:pPr>
        <w:pStyle w:val="Bodytext20"/>
        <w:shd w:val="clear" w:color="auto" w:fill="auto"/>
        <w:spacing w:before="0" w:line="260" w:lineRule="exact"/>
        <w:ind w:right="40"/>
      </w:pPr>
      <w:r>
        <w:pict>
          <v:shapetype id="_x0000_t202" coordsize="21600,21600" o:spt="202" path="m,l,21600r21600,l21600,xe">
            <v:stroke joinstyle="miter"/>
            <v:path gradientshapeok="t" o:connecttype="rect"/>
          </v:shapetype>
          <v:shape id="_x0000_s1027" type="#_x0000_t202" style="position:absolute;left:0;text-align:left;margin-left:28.95pt;margin-top:28.4pt;width:410.35pt;height:480.1pt;z-index:-251658752;mso-wrap-distance-left:9pt;mso-wrap-distance-right:5pt;mso-wrap-distance-bottom:20pt;mso-position-horizontal-relative:margin" wrapcoords="3256 0 18241 0 18241 637 21600 637 21600 21600 0 21600 0 637 3256 637 3256 0" filled="f" stroked="f">
            <v:textbox style="mso-fit-shape-to-text:t" inset="0,0,0,0">
              <w:txbxContent>
                <w:p w:rsidR="00533F60" w:rsidRDefault="00C039D8">
                  <w:pPr>
                    <w:pStyle w:val="Picturecaption"/>
                    <w:shd w:val="clear" w:color="auto" w:fill="auto"/>
                    <w:spacing w:line="260" w:lineRule="exact"/>
                  </w:pPr>
                  <w:r>
                    <w:t>Telah dipertahankan di depan panitia ujian Tesis</w:t>
                  </w:r>
                </w:p>
                <w:p w:rsidR="00533F60" w:rsidRDefault="00C039D8">
                  <w:pPr>
                    <w:jc w:val="center"/>
                    <w:rPr>
                      <w:sz w:val="2"/>
                      <w:szCs w:val="2"/>
                    </w:rPr>
                  </w:pPr>
                  <w:r>
                    <w:fldChar w:fldCharType="begin"/>
                  </w:r>
                  <w:r>
                    <w:instrText xml:space="preserve"> </w:instrText>
                  </w:r>
                  <w:r>
                    <w:instrText>INCLUDEPICTURE  "E:\\sarmita\\rannu\\media\\image2.jpeg" \* MERGEFORMATINET</w:instrText>
                  </w:r>
                  <w:r>
                    <w:instrText xml:space="preserve"> </w:instrText>
                  </w:r>
                  <w:r>
                    <w:fldChar w:fldCharType="separate"/>
                  </w:r>
                  <w:r>
                    <w:pict>
                      <v:shape id="_x0000_i1027" type="#_x0000_t75" style="width:410.1pt;height:479.8pt">
                        <v:imagedata r:id="rId8" r:href="rId9"/>
                      </v:shape>
                    </w:pict>
                  </w:r>
                  <w:r>
                    <w:fldChar w:fldCharType="end"/>
                  </w:r>
                </w:p>
              </w:txbxContent>
            </v:textbox>
            <w10:wrap type="topAndBottom" anchorx="margin"/>
          </v:shape>
        </w:pict>
      </w:r>
      <w:r>
        <w:t>NPM: 08015047</w:t>
      </w:r>
      <w:r>
        <w:br w:type="page"/>
      </w:r>
    </w:p>
    <w:p w:rsidR="00533F60" w:rsidRDefault="00C039D8">
      <w:pPr>
        <w:pStyle w:val="Heading10"/>
        <w:keepNext/>
        <w:keepLines/>
        <w:shd w:val="clear" w:color="auto" w:fill="auto"/>
        <w:spacing w:after="883" w:line="300" w:lineRule="exact"/>
        <w:ind w:left="360"/>
      </w:pPr>
      <w:bookmarkStart w:id="1" w:name="bookmark1"/>
      <w:r>
        <w:lastRenderedPageBreak/>
        <w:t>PERNYATAAN</w:t>
      </w:r>
      <w:bookmarkEnd w:id="1"/>
    </w:p>
    <w:p w:rsidR="00533F60" w:rsidRDefault="00C039D8">
      <w:pPr>
        <w:pStyle w:val="Bodytext20"/>
        <w:shd w:val="clear" w:color="auto" w:fill="auto"/>
        <w:spacing w:before="0" w:after="83" w:line="260" w:lineRule="exact"/>
        <w:jc w:val="both"/>
      </w:pPr>
      <w:r>
        <w:t>Yang bertanda tangan di bawah ini:</w:t>
      </w:r>
    </w:p>
    <w:p w:rsidR="00533F60" w:rsidRDefault="00533F60">
      <w:pPr>
        <w:pStyle w:val="Bodytext60"/>
        <w:shd w:val="clear" w:color="auto" w:fill="auto"/>
        <w:spacing w:before="0" w:line="190" w:lineRule="exact"/>
        <w:ind w:left="6260"/>
      </w:pPr>
    </w:p>
    <w:p w:rsidR="00533F60" w:rsidRDefault="00C039D8">
      <w:pPr>
        <w:pStyle w:val="Bodytext20"/>
        <w:shd w:val="clear" w:color="auto" w:fill="auto"/>
        <w:tabs>
          <w:tab w:val="left" w:pos="2384"/>
        </w:tabs>
        <w:spacing w:before="0" w:line="591" w:lineRule="exact"/>
        <w:ind w:left="500"/>
        <w:jc w:val="both"/>
      </w:pPr>
      <w:r>
        <w:t>Nama</w:t>
      </w:r>
      <w:r>
        <w:tab/>
        <w:t>: Rannu Sanderan</w:t>
      </w:r>
    </w:p>
    <w:p w:rsidR="00533F60" w:rsidRDefault="00C039D8">
      <w:pPr>
        <w:pStyle w:val="Bodytext20"/>
        <w:shd w:val="clear" w:color="auto" w:fill="auto"/>
        <w:tabs>
          <w:tab w:val="left" w:pos="2384"/>
        </w:tabs>
        <w:spacing w:before="0" w:line="591" w:lineRule="exact"/>
        <w:ind w:left="500"/>
        <w:jc w:val="both"/>
      </w:pPr>
      <w:r>
        <w:t>NPM</w:t>
      </w:r>
      <w:r>
        <w:tab/>
        <w:t>: 08015047</w:t>
      </w:r>
    </w:p>
    <w:p w:rsidR="00533F60" w:rsidRDefault="00533F60">
      <w:pPr>
        <w:pStyle w:val="Bodytext70"/>
        <w:shd w:val="clear" w:color="auto" w:fill="auto"/>
        <w:spacing w:after="0" w:line="130" w:lineRule="exact"/>
        <w:ind w:left="7200"/>
      </w:pPr>
    </w:p>
    <w:p w:rsidR="00533F60" w:rsidRDefault="00C039D8">
      <w:pPr>
        <w:pStyle w:val="Bodytext20"/>
        <w:shd w:val="clear" w:color="auto" w:fill="auto"/>
        <w:spacing w:before="0" w:line="439" w:lineRule="exact"/>
        <w:ind w:right="420"/>
        <w:jc w:val="both"/>
      </w:pPr>
      <w:r>
        <w:t xml:space="preserve">Menyatakan bahwa Tesis yang berjudul </w:t>
      </w:r>
      <w:r>
        <w:rPr>
          <w:rStyle w:val="Bodytext2Bold"/>
        </w:rPr>
        <w:t xml:space="preserve">Perjamuan * Kudus Bagi Anak Dalam Gereja Toraja: Sebuah Pendekatan Teologis, </w:t>
      </w:r>
      <w:r>
        <w:t xml:space="preserve">adalah benar karya sendiri di bawah bimbingan Pdt. Dr. </w:t>
      </w:r>
      <w:r>
        <w:rPr>
          <w:lang w:val="en-US" w:eastAsia="en-US" w:bidi="en-US"/>
        </w:rPr>
        <w:t xml:space="preserve">Daniel </w:t>
      </w:r>
      <w:r>
        <w:t xml:space="preserve">Ronda, Th.M, </w:t>
      </w:r>
      <w:proofErr w:type="spellStart"/>
      <w:r>
        <w:rPr>
          <w:lang w:val="en-US" w:eastAsia="en-US" w:bidi="en-US"/>
        </w:rPr>
        <w:t>dan</w:t>
      </w:r>
      <w:proofErr w:type="spellEnd"/>
      <w:r>
        <w:rPr>
          <w:lang w:val="en-US" w:eastAsia="en-US" w:bidi="en-US"/>
        </w:rPr>
        <w:t xml:space="preserve"> </w:t>
      </w:r>
      <w:r>
        <w:t xml:space="preserve">Pdt. Dr. </w:t>
      </w:r>
      <w:r>
        <w:rPr>
          <w:lang w:val="en-US" w:eastAsia="en-US" w:bidi="en-US"/>
        </w:rPr>
        <w:t>Ivan</w:t>
      </w:r>
    </w:p>
    <w:p w:rsidR="00533F60" w:rsidRDefault="00C039D8">
      <w:pPr>
        <w:pStyle w:val="Bodytext80"/>
        <w:shd w:val="clear" w:color="auto" w:fill="auto"/>
        <w:spacing w:line="130" w:lineRule="exact"/>
        <w:ind w:left="2980"/>
      </w:pPr>
      <w:r>
        <w:t>ii 'i</w:t>
      </w:r>
    </w:p>
    <w:p w:rsidR="00533F60" w:rsidRDefault="00C039D8">
      <w:pPr>
        <w:pStyle w:val="Bodytext20"/>
        <w:shd w:val="clear" w:color="auto" w:fill="auto"/>
        <w:spacing w:before="0" w:after="68" w:line="433" w:lineRule="exact"/>
        <w:ind w:right="420"/>
        <w:jc w:val="both"/>
      </w:pPr>
      <w:r>
        <w:t>Weismann, M.Hum., bukan plagiasi dari karya orang lain. Jika di kemudian hari ditemukan tesis ini bukan karya sendiri, maka penulis bersedia dikenai sangsi s</w:t>
      </w:r>
      <w:r>
        <w:t>esuai dengan peraturan akademik yang berlaku.</w:t>
      </w:r>
    </w:p>
    <w:p w:rsidR="00533F60" w:rsidRDefault="00C039D8">
      <w:pPr>
        <w:pStyle w:val="Bodytext20"/>
        <w:shd w:val="clear" w:color="auto" w:fill="auto"/>
        <w:spacing w:before="0" w:line="574" w:lineRule="exact"/>
        <w:ind w:left="5680"/>
        <w:jc w:val="left"/>
      </w:pPr>
      <w:r>
        <w:rPr>
          <w:lang w:val="en-US" w:eastAsia="en-US" w:bidi="en-US"/>
        </w:rPr>
        <w:t xml:space="preserve">Makassar, </w:t>
      </w:r>
      <w:r>
        <w:t>8 Agustus 2012 Yang membuat pernyataan</w:t>
      </w:r>
    </w:p>
    <w:p w:rsidR="00533F60" w:rsidRDefault="00C039D8">
      <w:pPr>
        <w:framePr w:h="1401" w:wrap="notBeside" w:vAnchor="text" w:hAnchor="text" w:xAlign="right" w:y="1"/>
        <w:jc w:val="right"/>
        <w:rPr>
          <w:sz w:val="2"/>
          <w:szCs w:val="2"/>
        </w:rPr>
      </w:pPr>
      <w:r>
        <w:fldChar w:fldCharType="begin"/>
      </w:r>
      <w:r>
        <w:instrText xml:space="preserve"> </w:instrText>
      </w:r>
      <w:r>
        <w:instrText>INCLUDEPICTURE  "E:\\sarmita\\rannu\\media\\image3.jpeg" \* MERGEFORMATINET</w:instrText>
      </w:r>
      <w:r>
        <w:instrText xml:space="preserve"> </w:instrText>
      </w:r>
      <w:r>
        <w:fldChar w:fldCharType="separate"/>
      </w:r>
      <w:r w:rsidR="007B7FA7">
        <w:pict>
          <v:shape id="_x0000_i1026" type="#_x0000_t75" style="width:198.15pt;height:70.25pt">
            <v:imagedata r:id="rId10" r:href="rId11"/>
          </v:shape>
        </w:pict>
      </w:r>
      <w:r>
        <w:fldChar w:fldCharType="end"/>
      </w:r>
    </w:p>
    <w:p w:rsidR="00533F60" w:rsidRDefault="00533F60">
      <w:pPr>
        <w:rPr>
          <w:sz w:val="2"/>
          <w:szCs w:val="2"/>
        </w:rPr>
      </w:pPr>
    </w:p>
    <w:p w:rsidR="00533F60" w:rsidRDefault="00533F60">
      <w:pPr>
        <w:rPr>
          <w:sz w:val="2"/>
          <w:szCs w:val="2"/>
        </w:rPr>
        <w:sectPr w:rsidR="00533F60">
          <w:headerReference w:type="even" r:id="rId12"/>
          <w:footerReference w:type="default" r:id="rId13"/>
          <w:footerReference w:type="first" r:id="rId14"/>
          <w:pgSz w:w="11900" w:h="16840"/>
          <w:pgMar w:top="1077" w:right="1662" w:bottom="2610" w:left="1272" w:header="0" w:footer="3" w:gutter="0"/>
          <w:cols w:space="720"/>
          <w:noEndnote/>
          <w:titlePg/>
          <w:docGrid w:linePitch="360"/>
        </w:sectPr>
      </w:pPr>
    </w:p>
    <w:p w:rsidR="00533F60" w:rsidRDefault="00C039D8">
      <w:pPr>
        <w:pStyle w:val="Bodytext20"/>
        <w:shd w:val="clear" w:color="auto" w:fill="auto"/>
        <w:spacing w:before="0" w:line="287" w:lineRule="exact"/>
        <w:ind w:firstLine="900"/>
        <w:jc w:val="both"/>
      </w:pPr>
      <w:r>
        <w:lastRenderedPageBreak/>
        <w:t>Rannu Sanderan., NPM.</w:t>
      </w:r>
      <w:r>
        <w:rPr>
          <w:vertAlign w:val="subscript"/>
        </w:rPr>
        <w:t>k</w:t>
      </w:r>
      <w:r>
        <w:t xml:space="preserve"> 08015047, dengan judul: </w:t>
      </w:r>
      <w:r>
        <w:rPr>
          <w:rStyle w:val="Bodytext2Bold"/>
        </w:rPr>
        <w:t xml:space="preserve">“Perjamuan Kudus Bagi Anak Dalam Gereja Toraja: Sebuah Pendekatan Teologis” </w:t>
      </w:r>
      <w:r>
        <w:t xml:space="preserve">(dibimbing oleh Pdt. Dr. </w:t>
      </w:r>
      <w:r>
        <w:rPr>
          <w:lang w:val="en-US" w:eastAsia="en-US" w:bidi="en-US"/>
        </w:rPr>
        <w:t xml:space="preserve">Daniel </w:t>
      </w:r>
      <w:r>
        <w:t xml:space="preserve">Ronda, Th.M </w:t>
      </w:r>
      <w:proofErr w:type="spellStart"/>
      <w:r>
        <w:rPr>
          <w:lang w:val="en-US" w:eastAsia="en-US" w:bidi="en-US"/>
        </w:rPr>
        <w:t>dan</w:t>
      </w:r>
      <w:proofErr w:type="spellEnd"/>
      <w:r>
        <w:rPr>
          <w:lang w:val="en-US" w:eastAsia="en-US" w:bidi="en-US"/>
        </w:rPr>
        <w:t xml:space="preserve"> </w:t>
      </w:r>
      <w:r>
        <w:t xml:space="preserve">Pdt. Dr. </w:t>
      </w:r>
      <w:r>
        <w:rPr>
          <w:lang w:val="en-US" w:eastAsia="en-US" w:bidi="en-US"/>
        </w:rPr>
        <w:t xml:space="preserve">Ivan </w:t>
      </w:r>
      <w:r>
        <w:t>Weismann, M.Th.).</w:t>
      </w:r>
    </w:p>
    <w:p w:rsidR="00533F60" w:rsidRDefault="00C039D8">
      <w:pPr>
        <w:pStyle w:val="Bodytext20"/>
        <w:shd w:val="clear" w:color="auto" w:fill="auto"/>
        <w:spacing w:before="0" w:line="287" w:lineRule="exact"/>
        <w:ind w:firstLine="900"/>
        <w:jc w:val="both"/>
      </w:pPr>
      <w:r>
        <w:t xml:space="preserve">Fungsi pengingatan </w:t>
      </w:r>
      <w:r>
        <w:rPr>
          <w:rStyle w:val="Bodytext2Italic"/>
        </w:rPr>
        <w:t>{anamnesis)</w:t>
      </w:r>
      <w:r>
        <w:rPr>
          <w:lang w:val="en-US" w:eastAsia="en-US" w:bidi="en-US"/>
        </w:rPr>
        <w:t xml:space="preserve"> </w:t>
      </w:r>
      <w:r>
        <w:t>menjadi salah satu inti tujuan pelaksanaan perayaan Perjamuan Kudus. Sejak dini, anak-anak kaum Yahudi mulai dididik di meja makan untuk mengingat perbuatan Allah atas mereka yang terbebas dari tanah Mesir. Ada kesengajaan un</w:t>
      </w:r>
      <w:r>
        <w:t>tuk melibatkan anak dalam perjamuan, bahkan anak wajib untuk diperankan, dalam hal ini untuk melakukan pertanyaan agar mereka tahu apa makna dan arti dari perayaan Perjamuan.</w:t>
      </w:r>
    </w:p>
    <w:p w:rsidR="00533F60" w:rsidRDefault="00C039D8">
      <w:pPr>
        <w:pStyle w:val="Bodytext20"/>
        <w:shd w:val="clear" w:color="auto" w:fill="auto"/>
        <w:tabs>
          <w:tab w:val="left" w:pos="5046"/>
        </w:tabs>
        <w:spacing w:before="0" w:line="287" w:lineRule="exact"/>
        <w:ind w:firstLine="900"/>
        <w:jc w:val="both"/>
      </w:pPr>
      <w:r>
        <w:t xml:space="preserve">Namun kita menemukan pergumulan tersendiri (khususnya dalam konteks pelayanan </w:t>
      </w:r>
      <w:r>
        <w:t>Gereja Toraja), ketika berhadapan dengan boleh tidaknya seseorang yang telah baptis anak tetapi belum sidi, ikut mengambil bagian dalam Perjamuan Kudus. Beberapa penyebab munculnya pergumulan ini antara lain: dari perpektif umat, yakni interaksi sosial war</w:t>
      </w:r>
      <w:r>
        <w:t xml:space="preserve">ga jemaat Gereja Toraja dengan denominasi lain yang melayankan Perjamuan bagi anak menimbulkan pertanyaan dalam diri umat. Tingkat mobilitas para pendeta dan penatua dalam melakukan perkunjungan atau studi banding ke beberapa gereja-gereja lain baik lokal </w:t>
      </w:r>
      <w:r>
        <w:t>maupun internasional mempersaksikan kepada mereka kenyataan bahwa anak-anak dilibatkan dalam perayaan Perjamuan Kudus. V</w:t>
      </w:r>
      <w:r>
        <w:tab/>
        <w:t>.</w:t>
      </w:r>
    </w:p>
    <w:p w:rsidR="00533F60" w:rsidRDefault="00C039D8">
      <w:pPr>
        <w:pStyle w:val="Bodytext20"/>
        <w:shd w:val="clear" w:color="auto" w:fill="auto"/>
        <w:spacing w:before="0" w:line="287" w:lineRule="exact"/>
        <w:ind w:firstLine="900"/>
        <w:jc w:val="both"/>
      </w:pPr>
      <w:r>
        <w:t>Berangkat dari pergumulan inilah, penulis meneliti sebuah permasalahan dengan pendekatan analisis teologis. Penelitian menggunakan pe</w:t>
      </w:r>
      <w:r>
        <w:t xml:space="preserve">ndekatan kualitatif dengan metode studi kepustakaan serta metode </w:t>
      </w:r>
      <w:r>
        <w:rPr>
          <w:rStyle w:val="Bodytext2Italic"/>
          <w:lang w:val="id-ID" w:eastAsia="id-ID" w:bidi="id-ID"/>
        </w:rPr>
        <w:t xml:space="preserve">observasi, </w:t>
      </w:r>
      <w:proofErr w:type="spellStart"/>
      <w:r>
        <w:rPr>
          <w:rStyle w:val="Bodytext2Italic"/>
        </w:rPr>
        <w:t>dan</w:t>
      </w:r>
      <w:proofErr w:type="spellEnd"/>
      <w:r>
        <w:rPr>
          <w:rStyle w:val="Bodytext2Italic"/>
        </w:rPr>
        <w:t xml:space="preserve"> live in study</w:t>
      </w:r>
      <w:r>
        <w:rPr>
          <w:lang w:val="en-US" w:eastAsia="en-US" w:bidi="en-US"/>
        </w:rPr>
        <w:t xml:space="preserve"> </w:t>
      </w:r>
      <w:r>
        <w:t>juga studi dokumentasi dalam mengumpulkan data, yang kemudian selanjutnya dianalisis dengan menggunakan tehnik reduksi, kategorisasi dan interpretasi sehingga dic</w:t>
      </w:r>
      <w:r>
        <w:t>apai koherensi internal. Adapun tujuan penulisan tesis ini ialah untuk mencari makna dengan mengelaborasi secara utuh apa sesungguhnya hakikat dari Perjamuan Kudus yang di dalam Alkitab dan praktiknya dalam Gereja Toraja, dengan mengurainya secara teologis</w:t>
      </w:r>
      <w:r>
        <w:t xml:space="preserve">-historis dalam sangkut-pautnya terhadap anak sebagai bagian dari Tubuh Knstus. </w:t>
      </w:r>
      <w:r>
        <w:rPr>
          <w:rStyle w:val="Bodytext2Italic"/>
        </w:rPr>
        <w:t xml:space="preserve">Live in </w:t>
      </w:r>
      <w:r>
        <w:t>studi di sini adalah metode yang dipakai peneliti dengan mengadakan pengamatan langsung dalam rangka mendapatkan relevansi tesis ini bagi konteks masa kini terlebih lag</w:t>
      </w:r>
      <w:r>
        <w:t>i relevansinya bagi bangunan teologi masa depan, serta didukung oleh wawancara bersama narasumber yang dianggap memiliki kompetensi tentang topik ini. Narasumber yang kompeten adalah pihak pimpinan Badan Pekeija Sinode Gereja Toraja sendiri, pihak Institut</w:t>
      </w:r>
      <w:r>
        <w:t xml:space="preserve"> Gereja Toraja, Pengurus Pusat Sekolah Minggu dan secara khusus pimpinan persidangan Sinode </w:t>
      </w:r>
      <w:r>
        <w:rPr>
          <w:lang w:val="en-US" w:eastAsia="en-US" w:bidi="en-US"/>
        </w:rPr>
        <w:t xml:space="preserve">Am </w:t>
      </w:r>
      <w:r>
        <w:t xml:space="preserve">yang terlibat langsung memimpin dalam dua kali persidangan berturut-turut. Dengan demikian diharapkan studi ini dapat bermanfaat bagi Gereja Toraja dan lembaga- </w:t>
      </w:r>
      <w:r>
        <w:t>lembaga pedidikan Kristen yang membutuhkan hasil penelitian ini.</w:t>
      </w:r>
    </w:p>
    <w:p w:rsidR="00533F60" w:rsidRDefault="00C039D8">
      <w:pPr>
        <w:pStyle w:val="Bodytext20"/>
        <w:shd w:val="clear" w:color="auto" w:fill="auto"/>
        <w:spacing w:before="0" w:after="622" w:line="287" w:lineRule="exact"/>
        <w:ind w:firstLine="900"/>
        <w:jc w:val="both"/>
      </w:pPr>
      <w:r>
        <w:t>Pada akhirnya, simpulan teologis sementara dari penelitian ini adalah anak-anak seharusnya tidak boleh dibiarkan tumbuh sendiri menerima nilai sekularisme akibat dijauhkan dari penanaman nila</w:t>
      </w:r>
      <w:r>
        <w:t>i Kristus. Memberi peran untuk terlibat dalam sakramen Perjamuan Kudus justru dapat meneguhkan iman mereka pada Kristus. Terlebih jika hal ini dilakukan se</w:t>
      </w:r>
      <w:bookmarkStart w:id="2" w:name="_GoBack"/>
      <w:bookmarkEnd w:id="2"/>
      <w:r>
        <w:t>cara berulang-ulang</w:t>
      </w:r>
    </w:p>
    <w:p w:rsidR="00533F60" w:rsidRDefault="007B7FA7">
      <w:pPr>
        <w:pStyle w:val="Bodytext20"/>
        <w:shd w:val="clear" w:color="auto" w:fill="auto"/>
        <w:spacing w:before="0" w:line="260" w:lineRule="exact"/>
        <w:ind w:left="40"/>
      </w:pPr>
      <w:r>
        <w:t>iii</w:t>
      </w:r>
    </w:p>
    <w:sectPr w:rsidR="00533F60">
      <w:pgSz w:w="11900" w:h="16840"/>
      <w:pgMar w:top="2185" w:right="1413" w:bottom="921" w:left="149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9D8" w:rsidRDefault="00C039D8">
      <w:r>
        <w:separator/>
      </w:r>
    </w:p>
  </w:endnote>
  <w:endnote w:type="continuationSeparator" w:id="0">
    <w:p w:rsidR="00C039D8" w:rsidRDefault="00C03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F60" w:rsidRDefault="00C039D8">
    <w:pPr>
      <w:rPr>
        <w:sz w:val="2"/>
        <w:szCs w:val="2"/>
      </w:rPr>
    </w:pPr>
    <w:r>
      <w:pict>
        <v:shapetype id="_x0000_t202" coordsize="21600,21600" o:spt="202" path="m,l,21600r21600,l21600,xe">
          <v:stroke joinstyle="miter"/>
          <v:path gradientshapeok="t" o:connecttype="rect"/>
        </v:shapetype>
        <v:shape id="_x0000_s2050" type="#_x0000_t202" style="position:absolute;margin-left:272.85pt;margin-top:812.7pt;width:1.4pt;height:5.65pt;z-index:-188744063;mso-wrap-style:none;mso-wrap-distance-left:5pt;mso-wrap-distance-right:5pt;mso-position-horizontal-relative:page;mso-position-vertical-relative:page" wrapcoords="0 0" filled="f" stroked="f">
          <v:textbox style="mso-fit-shape-to-text:t" inset="0,0,0,0">
            <w:txbxContent>
              <w:p w:rsidR="00533F60" w:rsidRDefault="00C039D8">
                <w:pPr>
                  <w:pStyle w:val="Headerorfooter0"/>
                  <w:shd w:val="clear" w:color="auto" w:fill="auto"/>
                  <w:spacing w:line="240" w:lineRule="auto"/>
                </w:pPr>
                <w:r>
                  <w:rPr>
                    <w:rStyle w:val="HeaderorfooterTrebuchetMS"/>
                  </w:rPr>
                  <w:t>i</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F60" w:rsidRDefault="00C039D8">
    <w:pPr>
      <w:rPr>
        <w:sz w:val="2"/>
        <w:szCs w:val="2"/>
      </w:rPr>
    </w:pPr>
    <w:r>
      <w:pict>
        <v:shapetype id="_x0000_t202" coordsize="21600,21600" o:spt="202" path="m,l,21600r21600,l21600,xe">
          <v:stroke joinstyle="miter"/>
          <v:path gradientshapeok="t" o:connecttype="rect"/>
        </v:shapetype>
        <v:shape id="_x0000_s2049" type="#_x0000_t202" style="position:absolute;margin-left:294.5pt;margin-top:805.1pt;width:4.8pt;height:8.15pt;z-index:-188744062;mso-wrap-style:none;mso-wrap-distance-left:5pt;mso-wrap-distance-right:5pt;mso-position-horizontal-relative:page;mso-position-vertical-relative:page" wrapcoords="0 0" filled="f" stroked="f">
          <v:textbox style="mso-fit-shape-to-text:t" inset="0,0,0,0">
            <w:txbxContent>
              <w:p w:rsidR="00533F60" w:rsidRDefault="00C039D8">
                <w:pPr>
                  <w:pStyle w:val="Headerorfooter0"/>
                  <w:shd w:val="clear" w:color="auto" w:fill="auto"/>
                  <w:spacing w:line="240" w:lineRule="auto"/>
                </w:pPr>
                <w:r>
                  <w:rPr>
                    <w:rStyle w:val="HeaderorfooterSegoeUI"/>
                    <w:b/>
                    <w:bCs/>
                  </w:rPr>
                  <w:t>ii</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9D8" w:rsidRDefault="00C039D8"/>
  </w:footnote>
  <w:footnote w:type="continuationSeparator" w:id="0">
    <w:p w:rsidR="00C039D8" w:rsidRDefault="00C039D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F60" w:rsidRDefault="00C039D8">
    <w:pPr>
      <w:rPr>
        <w:sz w:val="2"/>
        <w:szCs w:val="2"/>
      </w:rPr>
    </w:pPr>
    <w:r>
      <w:pict>
        <v:shapetype id="_x0000_t202" coordsize="21600,21600" o:spt="202" path="m,l,21600r21600,l21600,xe">
          <v:stroke joinstyle="miter"/>
          <v:path gradientshapeok="t" o:connecttype="rect"/>
        </v:shapetype>
        <v:shape id="_x0000_s2051" type="#_x0000_t202" style="position:absolute;margin-left:268.4pt;margin-top:78.8pt;width:63.55pt;height:9.55pt;z-index:-188744064;mso-wrap-style:none;mso-wrap-distance-left:5pt;mso-wrap-distance-right:5pt;mso-position-horizontal-relative:page;mso-position-vertical-relative:page" wrapcoords="0 0" filled="f" stroked="f">
          <v:textbox style="mso-fit-shape-to-text:t" inset="0,0,0,0">
            <w:txbxContent>
              <w:p w:rsidR="00533F60" w:rsidRDefault="00C039D8">
                <w:pPr>
                  <w:pStyle w:val="Headerorfooter0"/>
                  <w:shd w:val="clear" w:color="auto" w:fill="auto"/>
                  <w:spacing w:line="240" w:lineRule="auto"/>
                </w:pPr>
                <w:r>
                  <w:rPr>
                    <w:rStyle w:val="Headerorfooter1"/>
                    <w:b/>
                    <w:bCs/>
                  </w:rPr>
                  <w:t>ABSTRAK</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evenAndOddHeaders/>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533F60"/>
    <w:rsid w:val="00533F60"/>
    <w:rsid w:val="007B7FA7"/>
    <w:rsid w:val="00C03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3FCE94F2-09BA-4181-8E74-5DC1EFEA3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PicturecaptionExact">
    <w:name w:val="Picture caption Exact"/>
    <w:basedOn w:val="DefaultParagraphFont"/>
    <w:link w:val="Picturecaption"/>
    <w:rPr>
      <w:rFonts w:ascii="Times New Roman" w:eastAsia="Times New Roman" w:hAnsi="Times New Roman" w:cs="Times New Roman"/>
      <w:b w:val="0"/>
      <w:bCs w:val="0"/>
      <w:i w:val="0"/>
      <w:iCs w:val="0"/>
      <w:smallCaps w:val="0"/>
      <w:strike w:val="0"/>
      <w:sz w:val="26"/>
      <w:szCs w:val="26"/>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30"/>
      <w:szCs w:val="3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14pt">
    <w:name w:val="Body text (2) + 14 pt"/>
    <w:aliases w:val="Bold"/>
    <w:basedOn w:val="Bodytext2"/>
    <w:rPr>
      <w:rFonts w:ascii="Times New Roman" w:eastAsia="Times New Roman" w:hAnsi="Times New Roman" w:cs="Times New Roman"/>
      <w:b/>
      <w:bCs/>
      <w:i w:val="0"/>
      <w:iCs w:val="0"/>
      <w:smallCaps w:val="0"/>
      <w:strike w:val="0"/>
      <w:color w:val="000000"/>
      <w:spacing w:val="0"/>
      <w:w w:val="100"/>
      <w:position w:val="0"/>
      <w:sz w:val="28"/>
      <w:szCs w:val="28"/>
      <w:u w:val="none"/>
      <w:lang w:val="id-ID" w:eastAsia="id-ID" w:bidi="id-ID"/>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8"/>
      <w:szCs w:val="28"/>
      <w:u w:val="none"/>
    </w:rPr>
  </w:style>
  <w:style w:type="character" w:customStyle="1" w:styleId="Bodytext5">
    <w:name w:val="Body text (5)_"/>
    <w:basedOn w:val="DefaultParagraphFont"/>
    <w:link w:val="Bodytext50"/>
    <w:rPr>
      <w:rFonts w:ascii="Garamond" w:eastAsia="Garamond" w:hAnsi="Garamond" w:cs="Garamond"/>
      <w:b w:val="0"/>
      <w:bCs w:val="0"/>
      <w:i w:val="0"/>
      <w:iCs w:val="0"/>
      <w:smallCaps w:val="0"/>
      <w:strike w:val="0"/>
      <w:sz w:val="28"/>
      <w:szCs w:val="28"/>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30"/>
      <w:szCs w:val="30"/>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26"/>
      <w:szCs w:val="26"/>
      <w:u w:val="none"/>
    </w:rPr>
  </w:style>
  <w:style w:type="character" w:customStyle="1" w:styleId="HeaderorfooterSegoeUI">
    <w:name w:val="Header or footer + Segoe UI"/>
    <w:aliases w:val="10.5 pt"/>
    <w:basedOn w:val="Headerorfooter"/>
    <w:rPr>
      <w:rFonts w:ascii="Segoe UI" w:eastAsia="Segoe UI" w:hAnsi="Segoe UI" w:cs="Segoe UI"/>
      <w:b/>
      <w:bCs/>
      <w:i w:val="0"/>
      <w:iCs w:val="0"/>
      <w:smallCaps w:val="0"/>
      <w:strike w:val="0"/>
      <w:color w:val="000000"/>
      <w:spacing w:val="0"/>
      <w:w w:val="100"/>
      <w:position w:val="0"/>
      <w:sz w:val="21"/>
      <w:szCs w:val="21"/>
      <w:u w:val="none"/>
      <w:lang w:val="id-ID" w:eastAsia="id-ID" w:bidi="id-ID"/>
    </w:rPr>
  </w:style>
  <w:style w:type="character" w:customStyle="1" w:styleId="HeaderorfooterTrebuchetMS">
    <w:name w:val="Header or footer + Trebuchet MS"/>
    <w:aliases w:val="7.5 pt,Not Bold"/>
    <w:basedOn w:val="Headerorfooter"/>
    <w:rPr>
      <w:rFonts w:ascii="Trebuchet MS" w:eastAsia="Trebuchet MS" w:hAnsi="Trebuchet MS" w:cs="Trebuchet MS"/>
      <w:b/>
      <w:bCs/>
      <w:i w:val="0"/>
      <w:iCs w:val="0"/>
      <w:smallCaps w:val="0"/>
      <w:strike w:val="0"/>
      <w:color w:val="000000"/>
      <w:spacing w:val="0"/>
      <w:w w:val="100"/>
      <w:position w:val="0"/>
      <w:sz w:val="15"/>
      <w:szCs w:val="15"/>
      <w:u w:val="none"/>
      <w:lang w:val="id-ID" w:eastAsia="id-ID" w:bidi="id-ID"/>
    </w:rPr>
  </w:style>
  <w:style w:type="character" w:customStyle="1" w:styleId="Bodytext6">
    <w:name w:val="Body text (6)_"/>
    <w:basedOn w:val="DefaultParagraphFont"/>
    <w:link w:val="Bodytext60"/>
    <w:rPr>
      <w:rFonts w:ascii="Trebuchet MS" w:eastAsia="Trebuchet MS" w:hAnsi="Trebuchet MS" w:cs="Trebuchet MS"/>
      <w:b w:val="0"/>
      <w:bCs w:val="0"/>
      <w:i/>
      <w:iCs/>
      <w:smallCaps w:val="0"/>
      <w:strike w:val="0"/>
      <w:sz w:val="19"/>
      <w:szCs w:val="19"/>
      <w:u w:val="none"/>
    </w:rPr>
  </w:style>
  <w:style w:type="character" w:customStyle="1" w:styleId="Bodytext7">
    <w:name w:val="Body text (7)_"/>
    <w:basedOn w:val="DefaultParagraphFont"/>
    <w:link w:val="Bodytext70"/>
    <w:rPr>
      <w:rFonts w:ascii="Times New Roman" w:eastAsia="Times New Roman" w:hAnsi="Times New Roman" w:cs="Times New Roman"/>
      <w:b w:val="0"/>
      <w:bCs w:val="0"/>
      <w:i w:val="0"/>
      <w:iCs w:val="0"/>
      <w:smallCaps w:val="0"/>
      <w:strike w:val="0"/>
      <w:sz w:val="13"/>
      <w:szCs w:val="13"/>
      <w:u w:val="none"/>
    </w:rPr>
  </w:style>
  <w:style w:type="character" w:customStyle="1" w:styleId="Bodytext7Italic">
    <w:name w:val="Body text (7) + Italic"/>
    <w:aliases w:val="Scale 200%"/>
    <w:basedOn w:val="Bodytext7"/>
    <w:rPr>
      <w:rFonts w:ascii="Times New Roman" w:eastAsia="Times New Roman" w:hAnsi="Times New Roman" w:cs="Times New Roman"/>
      <w:b/>
      <w:bCs/>
      <w:i/>
      <w:iCs/>
      <w:smallCaps w:val="0"/>
      <w:strike w:val="0"/>
      <w:color w:val="000000"/>
      <w:spacing w:val="0"/>
      <w:w w:val="200"/>
      <w:position w:val="0"/>
      <w:sz w:val="13"/>
      <w:szCs w:val="13"/>
      <w:u w:val="none"/>
      <w:lang w:val="id-ID" w:eastAsia="id-ID" w:bidi="id-ID"/>
    </w:rPr>
  </w:style>
  <w:style w:type="character" w:customStyle="1" w:styleId="Bodytext74pt">
    <w:name w:val="Body text (7) + 4 pt"/>
    <w:basedOn w:val="Bodytext7"/>
    <w:rPr>
      <w:rFonts w:ascii="Times New Roman" w:eastAsia="Times New Roman" w:hAnsi="Times New Roman" w:cs="Times New Roman"/>
      <w:b w:val="0"/>
      <w:bCs w:val="0"/>
      <w:i w:val="0"/>
      <w:iCs w:val="0"/>
      <w:smallCaps w:val="0"/>
      <w:strike w:val="0"/>
      <w:color w:val="000000"/>
      <w:spacing w:val="0"/>
      <w:w w:val="100"/>
      <w:position w:val="0"/>
      <w:sz w:val="8"/>
      <w:szCs w:val="8"/>
      <w:u w:val="none"/>
      <w:lang w:val="id-ID" w:eastAsia="id-ID" w:bidi="id-ID"/>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character" w:customStyle="1" w:styleId="Bodytext8">
    <w:name w:val="Body text (8)_"/>
    <w:basedOn w:val="DefaultParagraphFont"/>
    <w:link w:val="Bodytext80"/>
    <w:rPr>
      <w:rFonts w:ascii="Times New Roman" w:eastAsia="Times New Roman" w:hAnsi="Times New Roman" w:cs="Times New Roman"/>
      <w:b w:val="0"/>
      <w:bCs w:val="0"/>
      <w:i/>
      <w:iCs/>
      <w:smallCaps w:val="0"/>
      <w:strike w:val="0"/>
      <w:spacing w:val="0"/>
      <w:w w:val="200"/>
      <w:sz w:val="13"/>
      <w:szCs w:val="13"/>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paragraph" w:customStyle="1" w:styleId="Picturecaption">
    <w:name w:val="Picture caption"/>
    <w:basedOn w:val="Normal"/>
    <w:link w:val="PicturecaptionExact"/>
    <w:pPr>
      <w:shd w:val="clear" w:color="auto" w:fill="FFFFFF"/>
      <w:spacing w:line="0" w:lineRule="atLeast"/>
    </w:pPr>
    <w:rPr>
      <w:rFonts w:ascii="Times New Roman" w:eastAsia="Times New Roman" w:hAnsi="Times New Roman" w:cs="Times New Roman"/>
      <w:sz w:val="26"/>
      <w:szCs w:val="26"/>
    </w:rPr>
  </w:style>
  <w:style w:type="paragraph" w:customStyle="1" w:styleId="Bodytext30">
    <w:name w:val="Body text (3)"/>
    <w:basedOn w:val="Normal"/>
    <w:link w:val="Bodytext3"/>
    <w:pPr>
      <w:shd w:val="clear" w:color="auto" w:fill="FFFFFF"/>
      <w:spacing w:after="600" w:line="591" w:lineRule="exact"/>
      <w:jc w:val="center"/>
    </w:pPr>
    <w:rPr>
      <w:rFonts w:ascii="Times New Roman" w:eastAsia="Times New Roman" w:hAnsi="Times New Roman" w:cs="Times New Roman"/>
      <w:b/>
      <w:bCs/>
      <w:sz w:val="30"/>
      <w:szCs w:val="30"/>
    </w:rPr>
  </w:style>
  <w:style w:type="paragraph" w:customStyle="1" w:styleId="Bodytext20">
    <w:name w:val="Body text (2)"/>
    <w:basedOn w:val="Normal"/>
    <w:link w:val="Bodytext2"/>
    <w:pPr>
      <w:shd w:val="clear" w:color="auto" w:fill="FFFFFF"/>
      <w:spacing w:before="300" w:line="619" w:lineRule="exact"/>
      <w:jc w:val="center"/>
    </w:pPr>
    <w:rPr>
      <w:rFonts w:ascii="Times New Roman" w:eastAsia="Times New Roman" w:hAnsi="Times New Roman" w:cs="Times New Roman"/>
      <w:sz w:val="26"/>
      <w:szCs w:val="26"/>
    </w:rPr>
  </w:style>
  <w:style w:type="paragraph" w:customStyle="1" w:styleId="Bodytext40">
    <w:name w:val="Body text (4)"/>
    <w:basedOn w:val="Normal"/>
    <w:link w:val="Bodytext4"/>
    <w:pPr>
      <w:shd w:val="clear" w:color="auto" w:fill="FFFFFF"/>
      <w:spacing w:before="120" w:line="484" w:lineRule="exact"/>
      <w:jc w:val="center"/>
    </w:pPr>
    <w:rPr>
      <w:rFonts w:ascii="Times New Roman" w:eastAsia="Times New Roman" w:hAnsi="Times New Roman" w:cs="Times New Roman"/>
      <w:b/>
      <w:bCs/>
      <w:sz w:val="28"/>
      <w:szCs w:val="28"/>
    </w:rPr>
  </w:style>
  <w:style w:type="paragraph" w:customStyle="1" w:styleId="Bodytext50">
    <w:name w:val="Body text (5)"/>
    <w:basedOn w:val="Normal"/>
    <w:link w:val="Bodytext5"/>
    <w:pPr>
      <w:shd w:val="clear" w:color="auto" w:fill="FFFFFF"/>
      <w:spacing w:line="484" w:lineRule="exact"/>
      <w:jc w:val="center"/>
    </w:pPr>
    <w:rPr>
      <w:rFonts w:ascii="Garamond" w:eastAsia="Garamond" w:hAnsi="Garamond" w:cs="Garamond"/>
      <w:sz w:val="28"/>
      <w:szCs w:val="28"/>
    </w:rPr>
  </w:style>
  <w:style w:type="paragraph" w:customStyle="1" w:styleId="Heading10">
    <w:name w:val="Heading #1"/>
    <w:basedOn w:val="Normal"/>
    <w:link w:val="Heading1"/>
    <w:pPr>
      <w:shd w:val="clear" w:color="auto" w:fill="FFFFFF"/>
      <w:spacing w:after="660" w:line="0" w:lineRule="atLeast"/>
      <w:jc w:val="center"/>
      <w:outlineLvl w:val="0"/>
    </w:pPr>
    <w:rPr>
      <w:rFonts w:ascii="Times New Roman" w:eastAsia="Times New Roman" w:hAnsi="Times New Roman" w:cs="Times New Roman"/>
      <w:b/>
      <w:bCs/>
      <w:sz w:val="30"/>
      <w:szCs w:val="30"/>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z w:val="26"/>
      <w:szCs w:val="26"/>
    </w:rPr>
  </w:style>
  <w:style w:type="paragraph" w:customStyle="1" w:styleId="Bodytext60">
    <w:name w:val="Body text (6)"/>
    <w:basedOn w:val="Normal"/>
    <w:link w:val="Bodytext6"/>
    <w:pPr>
      <w:shd w:val="clear" w:color="auto" w:fill="FFFFFF"/>
      <w:spacing w:before="180" w:line="0" w:lineRule="atLeast"/>
    </w:pPr>
    <w:rPr>
      <w:rFonts w:ascii="Trebuchet MS" w:eastAsia="Trebuchet MS" w:hAnsi="Trebuchet MS" w:cs="Trebuchet MS"/>
      <w:i/>
      <w:iCs/>
      <w:sz w:val="19"/>
      <w:szCs w:val="19"/>
    </w:rPr>
  </w:style>
  <w:style w:type="paragraph" w:customStyle="1" w:styleId="Bodytext70">
    <w:name w:val="Body text (7)"/>
    <w:basedOn w:val="Normal"/>
    <w:link w:val="Bodytext7"/>
    <w:pPr>
      <w:shd w:val="clear" w:color="auto" w:fill="FFFFFF"/>
      <w:spacing w:after="60" w:line="0" w:lineRule="atLeast"/>
    </w:pPr>
    <w:rPr>
      <w:rFonts w:ascii="Times New Roman" w:eastAsia="Times New Roman" w:hAnsi="Times New Roman" w:cs="Times New Roman"/>
      <w:sz w:val="13"/>
      <w:szCs w:val="13"/>
    </w:rPr>
  </w:style>
  <w:style w:type="paragraph" w:customStyle="1" w:styleId="Bodytext80">
    <w:name w:val="Body text (8)"/>
    <w:basedOn w:val="Normal"/>
    <w:link w:val="Bodytext8"/>
    <w:pPr>
      <w:shd w:val="clear" w:color="auto" w:fill="FFFFFF"/>
      <w:spacing w:line="0" w:lineRule="atLeast"/>
    </w:pPr>
    <w:rPr>
      <w:rFonts w:ascii="Times New Roman" w:eastAsia="Times New Roman" w:hAnsi="Times New Roman" w:cs="Times New Roman"/>
      <w:i/>
      <w:iCs/>
      <w:w w:val="200"/>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 TargetMode="External"/><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jpeg"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jpe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655</Words>
  <Characters>3736</Characters>
  <Application>Microsoft Office Word</Application>
  <DocSecurity>0</DocSecurity>
  <Lines>31</Lines>
  <Paragraphs>8</Paragraphs>
  <ScaleCrop>false</ScaleCrop>
  <Company/>
  <LinksUpToDate>false</LinksUpToDate>
  <CharactersWithSpaces>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2024-05-17T07:38:00Z</dcterms:created>
  <dcterms:modified xsi:type="dcterms:W3CDTF">2024-05-17T07:38:00Z</dcterms:modified>
</cp:coreProperties>
</file>