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/>
        <w:keepLines/>
        <w:shd w:val="clear" w:color="auto" w:fill="auto"/>
        <w:bidi w:val="0"/>
        <w:spacing w:before="0" w:after="363" w:line="280" w:lineRule="exact"/>
        <w:ind w:left="0" w:right="22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adalah nama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yang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8pt;margin-top:-11.25pt;width:16.6pt;height:13.9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5"/>
                    </w:rPr>
                    <w:t>tr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-•-&gt;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f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225.25pt;margin-top:179.1pt;width:45.55pt;height:14.8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Penulis: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35pt;margin-top:0;width:215.5pt;height:192.pt;z-index:-125829374;mso-wrap-distance-left:5.pt;mso-wrap-distance-right:5.pt;mso-position-horizontal-relative:margin">
            <v:imagedata r:id="rId5" r:href="rId6"/>
            <w10:wrap type="square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diberikan oleh kedua orang tua kepada</w:t>
      </w:r>
    </w:p>
    <w:p>
      <w:pPr>
        <w:pStyle w:val="Style8"/>
        <w:framePr w:h="242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Penulis. Penulis lahir pada tanggal 08</w:t>
      </w:r>
    </w:p>
    <w:p>
      <w:pPr>
        <w:framePr w:h="242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9" type="#_x0000_t75" style="width:199pt;height:12pt;">
            <v:imagedata r:id="rId7" r:href="rId8"/>
          </v:shape>
        </w:pict>
      </w:r>
    </w:p>
    <w:p>
      <w:pPr>
        <w:pStyle w:val="Style8"/>
        <w:framePr w:h="242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5 bersaudara dari buah hati Biring</w:t>
      </w:r>
    </w:p>
    <w:p>
      <w:pPr>
        <w:widowControl w:val="0"/>
        <w:rPr>
          <w:sz w:val="2"/>
          <w:szCs w:val="2"/>
        </w:rPr>
      </w:pPr>
    </w:p>
    <w:p>
      <w:pPr>
        <w:pStyle w:val="Style12"/>
        <w:tabs>
          <w:tab w:leader="none" w:pos="13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9" w:after="11" w:line="240" w:lineRule="exact"/>
        <w:ind w:left="0" w:right="0" w:firstLine="0"/>
      </w:pPr>
      <w:r>
        <w:rPr>
          <w:rStyle w:val="CharStyle15"/>
        </w:rPr>
        <w:t>^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>(Ayah) dan Elisabhet Limbong (Ibu).</w:t>
      </w:r>
    </w:p>
    <w:p>
      <w:pPr>
        <w:pStyle w:val="Style16"/>
        <w:tabs>
          <w:tab w:leader="none" w:pos="43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40" w:right="0" w:firstLine="0"/>
      </w:pPr>
      <w:r>
        <w:rPr>
          <w:w w:val="100"/>
          <w:spacing w:val="0"/>
          <w:color w:val="000000"/>
          <w:position w:val="0"/>
        </w:rPr>
        <w:t>r</w:t>
        <w:tab/>
        <w:t>;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960" w:right="0" w:firstLine="0"/>
      </w:pPr>
      <w:r>
        <w:rPr>
          <w:spacing w:val="0"/>
          <w:color w:val="000000"/>
          <w:position w:val="0"/>
        </w:rPr>
        <w:t>r</w:t>
      </w:r>
    </w:p>
    <w:p>
      <w:pPr>
        <w:pStyle w:val="Style20"/>
        <w:tabs>
          <w:tab w:leader="none" w:pos="3971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3180" w:right="0" w:firstLine="0"/>
      </w:pPr>
      <w:r>
        <w:rPr>
          <w:w w:val="100"/>
          <w:color w:val="000000"/>
          <w:position w:val="0"/>
        </w:rPr>
        <w:t>v* * &lt;*•%</w:t>
        <w:tab/>
      </w:r>
      <w:r>
        <w:rPr>
          <w:rStyle w:val="CharStyle22"/>
          <w:vertAlign w:val="superscript"/>
        </w:rPr>
        <w:t>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574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■4-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Adapun pendidikan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ditempuh oleh</w:t>
      </w:r>
    </w:p>
    <w:p>
      <w:pPr>
        <w:pStyle w:val="Style12"/>
        <w:numPr>
          <w:ilvl w:val="0"/>
          <w:numId w:val="1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2001 mulai masuk di SDN 345 Kaduaja dan selesai pada tahun 2007</w:t>
      </w:r>
    </w:p>
    <w:p>
      <w:pPr>
        <w:pStyle w:val="Style12"/>
        <w:numPr>
          <w:ilvl w:val="0"/>
          <w:numId w:val="1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2009 mulai masuk di SMP Kemala Bahayangkari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selesai pada tahun 2012</w:t>
      </w:r>
    </w:p>
    <w:p>
      <w:pPr>
        <w:pStyle w:val="Style12"/>
        <w:numPr>
          <w:ilvl w:val="0"/>
          <w:numId w:val="1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2012 mulai melanjutkan ke SMK Kartika XX-1 Wirabuana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selesai pada tahun 2015</w:t>
      </w:r>
    </w:p>
    <w:p>
      <w:pPr>
        <w:pStyle w:val="Style12"/>
        <w:numPr>
          <w:ilvl w:val="0"/>
          <w:numId w:val="1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2015 mulai masuk kuliah di di Institut Agama Kristen Negeri (IAKN) dan selesai pada tahun 2020.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Pengalaman Organisasi Penulis sebagai berikut:</w:t>
      </w:r>
    </w:p>
    <w:p>
      <w:pPr>
        <w:pStyle w:val="Style12"/>
        <w:numPr>
          <w:ilvl w:val="0"/>
          <w:numId w:val="3"/>
        </w:numPr>
        <w:tabs>
          <w:tab w:leader="none" w:pos="478" w:val="left"/>
          <w:tab w:leader="none" w:pos="3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2017 sampai dengan 2018</w:t>
        <w:tab/>
        <w:t>: Pengurus UKM ( Tenrus Meja) di IAKN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5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Toraja</w:t>
      </w:r>
    </w:p>
    <w:p>
      <w:pPr>
        <w:pStyle w:val="Style12"/>
        <w:numPr>
          <w:ilvl w:val="0"/>
          <w:numId w:val="3"/>
        </w:numPr>
        <w:tabs>
          <w:tab w:leader="none" w:pos="478" w:val="left"/>
          <w:tab w:leader="none" w:pos="3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2018 sampai dengan 2019</w:t>
        <w:tab/>
        <w:t>: Pengurus BVK-LK di IAKN Toraja</w:t>
      </w:r>
    </w:p>
    <w:sectPr>
      <w:footnotePr>
        <w:pos w:val="pageBottom"/>
        <w:numFmt w:val="decimal"/>
        <w:numRestart w:val="continuous"/>
      </w:footnotePr>
      <w:pgSz w:w="11900" w:h="16840"/>
      <w:pgMar w:top="1782" w:left="1398" w:right="1947" w:bottom="17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5">
    <w:name w:val="Picture caption (2) + 4.5 pt,Italic,Spacing 0 pt Exact"/>
    <w:basedOn w:val="CharStyle4"/>
    <w:rPr>
      <w:i/>
      <w:iCs/>
      <w:sz w:val="9"/>
      <w:szCs w:val="9"/>
      <w:w w:val="100"/>
      <w:spacing w:val="10"/>
      <w:color w:val="000000"/>
      <w:position w:val="0"/>
    </w:rPr>
  </w:style>
  <w:style w:type="character" w:customStyle="1" w:styleId="CharStyle7">
    <w:name w:val="Picture caption (3) Exact"/>
    <w:basedOn w:val="DefaultParagraphFont"/>
    <w:link w:val="Style6"/>
    <w:rPr>
      <w:lang w:val="en-US" w:eastAsia="en-US" w:bidi="en-US"/>
      <w:b w:val="0"/>
      <w:bCs w:val="0"/>
      <w:i/>
      <w:iCs/>
      <w:u w:val="none"/>
      <w:strike w:val="0"/>
      <w:smallCaps w:val="0"/>
      <w:sz w:val="13"/>
      <w:szCs w:val="13"/>
      <w:rFonts w:ascii="MS Reference Sans Serif" w:eastAsia="MS Reference Sans Serif" w:hAnsi="MS Reference Sans Serif" w:cs="MS Reference Sans Serif"/>
    </w:rPr>
  </w:style>
  <w:style w:type="character" w:customStyle="1" w:styleId="CharStyle9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Heading #1_"/>
    <w:basedOn w:val="DefaultParagraphFont"/>
    <w:link w:val="Style10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Pictur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2) + Italic"/>
    <w:basedOn w:val="CharStyle13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3)_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Yu Gothic" w:eastAsia="Yu Gothic" w:hAnsi="Yu Gothic" w:cs="Yu Gothic"/>
    </w:rPr>
  </w:style>
  <w:style w:type="character" w:customStyle="1" w:styleId="CharStyle19">
    <w:name w:val="Body text (4)_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50"/>
    </w:rPr>
  </w:style>
  <w:style w:type="character" w:customStyle="1" w:styleId="CharStyle21">
    <w:name w:val="Body text (5)_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character" w:customStyle="1" w:styleId="CharStyle22">
    <w:name w:val="Body text (5)"/>
    <w:basedOn w:val="CharStyle21"/>
    <w:rPr>
      <w:w w:val="100"/>
      <w:spacing w:val="0"/>
      <w:color w:val="000000"/>
      <w:position w:val="0"/>
    </w:rPr>
  </w:style>
  <w:style w:type="character" w:customStyle="1" w:styleId="CharStyle24">
    <w:name w:val="Body text (6)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6">
    <w:name w:val="Picture caption (3)"/>
    <w:basedOn w:val="Normal"/>
    <w:link w:val="CharStyle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3"/>
      <w:szCs w:val="13"/>
      <w:rFonts w:ascii="MS Reference Sans Serif" w:eastAsia="MS Reference Sans Serif" w:hAnsi="MS Reference Sans Serif" w:cs="MS Reference Sans Serif"/>
    </w:rPr>
  </w:style>
  <w:style w:type="paragraph" w:customStyle="1" w:styleId="Style8">
    <w:name w:val="Picture caption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center"/>
      <w:outlineLvl w:val="0"/>
      <w:spacing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jc w:val="right"/>
      <w:spacing w:before="42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jc w:val="both"/>
      <w:spacing w:before="60" w:line="10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Yu Gothic" w:eastAsia="Yu Gothic" w:hAnsi="Yu Gothic" w:cs="Yu Gothic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10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50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line="596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