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56" w:line="320" w:lineRule="exact"/>
        <w:ind w:left="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0"/>
        <w:ind w:left="0" w:right="0" w:firstLine="1040"/>
      </w:pPr>
      <w:r>
        <w:rPr>
          <w:lang w:val="id-ID" w:eastAsia="id-ID" w:bidi="id-ID"/>
          <w:w w:val="100"/>
          <w:spacing w:val="0"/>
          <w:color w:val="000000"/>
          <w:position w:val="0"/>
        </w:rPr>
        <w:t xml:space="preserve">Puji syukur ke hadirat Tuhan Yang Esa, oleh karena karunia serta berkat rahmat-Nya sehingga penulis dapat menyelesaikan skripsi ini dengan baik dengan judul “Analisis Teologis Tentang Makna Tradisi </w:t>
      </w:r>
      <w:r>
        <w:rPr>
          <w:rStyle w:val="CharStyle10"/>
        </w:rPr>
        <w:t>Ma'barattung</w:t>
      </w:r>
      <w:r>
        <w:rPr>
          <w:lang w:val="id-ID" w:eastAsia="id-ID" w:bidi="id-ID"/>
          <w:w w:val="100"/>
          <w:spacing w:val="0"/>
          <w:color w:val="000000"/>
          <w:position w:val="0"/>
        </w:rPr>
        <w:t xml:space="preserve"> dalam Upacara </w:t>
      </w:r>
      <w:r>
        <w:rPr>
          <w:rStyle w:val="CharStyle10"/>
        </w:rPr>
        <w:t>Rambu Solo’</w:t>
      </w:r>
      <w:r>
        <w:rPr>
          <w:lang w:val="id-ID" w:eastAsia="id-ID" w:bidi="id-ID"/>
          <w:w w:val="100"/>
          <w:spacing w:val="0"/>
          <w:color w:val="000000"/>
          <w:position w:val="0"/>
        </w:rPr>
        <w:t xml:space="preserve"> dan Relevansinya BagiWarga Gereja Toraja Jemaat Sadipe KlasisMakale </w:t>
      </w:r>
      <w:r>
        <w:rPr>
          <w:lang w:val="en-US" w:eastAsia="en-US" w:bidi="en-US"/>
          <w:w w:val="100"/>
          <w:spacing w:val="0"/>
          <w:color w:val="000000"/>
          <w:position w:val="0"/>
        </w:rPr>
        <w:t xml:space="preserve">Randan </w:t>
      </w:r>
      <w:r>
        <w:rPr>
          <w:lang w:val="id-ID" w:eastAsia="id-ID" w:bidi="id-ID"/>
          <w:w w:val="100"/>
          <w:spacing w:val="0"/>
          <w:color w:val="000000"/>
          <w:position w:val="0"/>
        </w:rPr>
        <w:t xml:space="preserve">Batu Pa’buaran” (Maranpa’). Rasa menyerah dan ketidak mampuan oleh karena berbagai faktor seringkali penulis alami dalam penulisan skripsi ini, tetapi satu hal yang pasti dan menjadi harapan penulis adalah Firman Tuhan, seperti dalam Mazmur 126:5 yang berbunyi </w:t>
      </w:r>
      <w:r>
        <w:rPr>
          <w:rStyle w:val="CharStyle10"/>
        </w:rPr>
        <w:t>“Orang-orang yang menabur dengan mencucurkan air mata, akan menuai dengan bersorak-sorai”.</w:t>
      </w:r>
      <w:r>
        <w:rPr>
          <w:lang w:val="id-ID" w:eastAsia="id-ID" w:bidi="id-ID"/>
          <w:w w:val="100"/>
          <w:spacing w:val="0"/>
          <w:color w:val="000000"/>
          <w:position w:val="0"/>
        </w:rPr>
        <w:t xml:space="preserve"> Firman inilah yang selalu memotivasi penulis dalam penyelesaian skripsi ini.</w:t>
      </w:r>
    </w:p>
    <w:p>
      <w:pPr>
        <w:pStyle w:val="Style8"/>
        <w:widowControl w:val="0"/>
        <w:keepNext w:val="0"/>
        <w:keepLines w:val="0"/>
        <w:shd w:val="clear" w:color="auto" w:fill="auto"/>
        <w:bidi w:val="0"/>
        <w:spacing w:before="0" w:after="0"/>
        <w:ind w:left="0" w:right="0" w:firstLine="1040"/>
      </w:pPr>
      <w:r>
        <w:rPr>
          <w:lang w:val="id-ID" w:eastAsia="id-ID" w:bidi="id-ID"/>
          <w:w w:val="100"/>
          <w:spacing w:val="0"/>
          <w:color w:val="000000"/>
          <w:position w:val="0"/>
        </w:rPr>
        <w:t>Penulis pun percaya bahwa berbagai pihak telah disediakan Tuhan untuk mendukung penulis dari segi materi, doa, maupun biaya. Karena itu penulis mengucapkan terima kasih yang tulus kepada:</w:t>
      </w:r>
    </w:p>
    <w:p>
      <w:pPr>
        <w:pStyle w:val="Style8"/>
        <w:numPr>
          <w:ilvl w:val="0"/>
          <w:numId w:val="1"/>
        </w:numPr>
        <w:tabs>
          <w:tab w:leader="none" w:pos="311"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Bapak Dr. Joni Tapingku M.Th. selaku Rektor Institut Agama Kristen Negeri (IAKN) Toraja.</w:t>
      </w:r>
    </w:p>
    <w:p>
      <w:pPr>
        <w:pStyle w:val="Style8"/>
        <w:numPr>
          <w:ilvl w:val="0"/>
          <w:numId w:val="1"/>
        </w:numPr>
        <w:tabs>
          <w:tab w:leader="none" w:pos="314"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Feky Markus, </w:t>
      </w:r>
      <w:r>
        <w:rPr>
          <w:lang w:val="id-ID" w:eastAsia="id-ID" w:bidi="id-ID"/>
          <w:w w:val="100"/>
          <w:spacing w:val="0"/>
          <w:color w:val="000000"/>
          <w:position w:val="0"/>
        </w:rPr>
        <w:t>M.Si. selaku pembimbing I dan ibu Algu S. Pabangke, M.Pd. selaku pembimbing II yang dengan penuh kesabaran dalam mengarahkan dan membimbing penulis.</w:t>
      </w:r>
    </w:p>
    <w:p>
      <w:pPr>
        <w:pStyle w:val="Style8"/>
        <w:numPr>
          <w:ilvl w:val="0"/>
          <w:numId w:val="1"/>
        </w:numPr>
        <w:tabs>
          <w:tab w:leader="none" w:pos="314" w:val="left"/>
        </w:tabs>
        <w:widowControl w:val="0"/>
        <w:keepNext w:val="0"/>
        <w:keepLines w:val="0"/>
        <w:shd w:val="clear" w:color="auto" w:fill="auto"/>
        <w:bidi w:val="0"/>
        <w:spacing w:before="0" w:after="0"/>
        <w:ind w:left="380" w:right="0"/>
        <w:sectPr>
          <w:footerReference w:type="default" r:id="rId5"/>
          <w:footnotePr>
            <w:pos w:val="pageBottom"/>
            <w:numFmt w:val="decimal"/>
            <w:numRestart w:val="continuous"/>
          </w:footnotePr>
          <w:pgSz w:w="11900" w:h="16840"/>
          <w:pgMar w:top="1573" w:left="1084" w:right="1597" w:bottom="1150" w:header="0" w:footer="3" w:gutter="0"/>
          <w:rtlGutter w:val="0"/>
          <w:cols w:space="720"/>
          <w:pgNumType w:start="6" w:fmt="lowerRoman"/>
          <w:noEndnote/>
          <w:docGrid w:linePitch="360"/>
        </w:sectPr>
      </w:pPr>
      <w:r>
        <w:rPr>
          <w:lang w:val="id-ID" w:eastAsia="id-ID" w:bidi="id-ID"/>
          <w:w w:val="100"/>
          <w:spacing w:val="0"/>
          <w:color w:val="000000"/>
          <w:position w:val="0"/>
        </w:rPr>
        <w:t>Bapak Dr. Maidiantius Tanyid selaku orang tua wali selama penulis menempuh pendidikan di Institut Agama Kristen Negeri (IAKN) Toraja, yang juga senantiasa memberikan masukan dan motivasi bagi penulis.</w:t>
      </w:r>
    </w:p>
    <w:p>
      <w:pPr>
        <w:pStyle w:val="Style8"/>
        <w:numPr>
          <w:ilvl w:val="0"/>
          <w:numId w:val="1"/>
        </w:numPr>
        <w:tabs>
          <w:tab w:leader="none" w:pos="321" w:val="left"/>
        </w:tabs>
        <w:widowControl w:val="0"/>
        <w:keepNext w:val="0"/>
        <w:keepLines w:val="0"/>
        <w:shd w:val="clear" w:color="auto" w:fill="auto"/>
        <w:bidi w:val="0"/>
        <w:spacing w:before="0" w:after="0" w:line="585" w:lineRule="exact"/>
        <w:ind w:left="360" w:right="0" w:hanging="360"/>
      </w:pPr>
      <w:r>
        <w:rPr>
          <w:lang w:val="id-ID" w:eastAsia="id-ID" w:bidi="id-ID"/>
          <w:w w:val="100"/>
          <w:spacing w:val="0"/>
          <w:color w:val="000000"/>
          <w:position w:val="0"/>
        </w:rPr>
        <w:t>Bapak Dr. Ranmi Sanderan selaku dosen penguji I dan bapak Theo Dedy Palimbunga, M.Pd. selaku dosen penguji II yang telah memberikan arahan serta masukan kepada penulis demi melengkapi kekurangan di dalam penyusunan skripsi.</w:t>
      </w:r>
    </w:p>
    <w:p>
      <w:pPr>
        <w:pStyle w:val="Style8"/>
        <w:numPr>
          <w:ilvl w:val="0"/>
          <w:numId w:val="1"/>
        </w:numPr>
        <w:tabs>
          <w:tab w:leader="none" w:pos="321" w:val="left"/>
        </w:tabs>
        <w:widowControl w:val="0"/>
        <w:keepNext w:val="0"/>
        <w:keepLines w:val="0"/>
        <w:shd w:val="clear" w:color="auto" w:fill="auto"/>
        <w:bidi w:val="0"/>
        <w:spacing w:before="0" w:after="0" w:line="585" w:lineRule="exact"/>
        <w:ind w:left="360" w:right="0" w:hanging="360"/>
      </w:pPr>
      <w:r>
        <w:rPr>
          <w:lang w:val="id-ID" w:eastAsia="id-ID" w:bidi="id-ID"/>
          <w:w w:val="100"/>
          <w:spacing w:val="0"/>
          <w:color w:val="000000"/>
          <w:position w:val="0"/>
        </w:rPr>
        <w:t>Segenap pimpinan Fakultas Teologi dan Sosiologi Kristen dan Seluruh dosen, pegawai dan sivitas akademik Institut Agama Kristen Negeri (IAKN) Toraja yang telah mendukung penulis selama menempuh pendidikan di Institut Agama Kristen Negeri (IAKN) Toraja.</w:t>
      </w:r>
    </w:p>
    <w:p>
      <w:pPr>
        <w:pStyle w:val="Style8"/>
        <w:numPr>
          <w:ilvl w:val="0"/>
          <w:numId w:val="1"/>
        </w:numPr>
        <w:tabs>
          <w:tab w:leader="none" w:pos="321" w:val="left"/>
        </w:tabs>
        <w:widowControl w:val="0"/>
        <w:keepNext w:val="0"/>
        <w:keepLines w:val="0"/>
        <w:shd w:val="clear" w:color="auto" w:fill="auto"/>
        <w:bidi w:val="0"/>
        <w:spacing w:before="0" w:after="0" w:line="585" w:lineRule="exact"/>
        <w:ind w:left="360" w:right="0" w:hanging="36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Tiranda, M.Th. dan ibu Sanda Mongan, M.Th. selaku dosen supervisi penulis dalam melaksanakan </w:t>
      </w:r>
      <w:r>
        <w:rPr>
          <w:lang w:val="en-US" w:eastAsia="en-US" w:bidi="en-US"/>
          <w:w w:val="100"/>
          <w:spacing w:val="0"/>
          <w:color w:val="000000"/>
          <w:position w:val="0"/>
        </w:rPr>
        <w:t xml:space="preserve">Study </w:t>
      </w:r>
      <w:r>
        <w:rPr>
          <w:lang w:val="id-ID" w:eastAsia="id-ID" w:bidi="id-ID"/>
          <w:w w:val="100"/>
          <w:spacing w:val="0"/>
          <w:color w:val="000000"/>
          <w:position w:val="0"/>
        </w:rPr>
        <w:t>Pelayanan dan Pengembangan diri (SPPD), Bapak Rinaldus Tanduklangi, M.Pd. selaku dosen supervisi penulis dalam melaksanakan Kuliah Keija Nyata (KKN), dan bapak Dr. Ismail Banne Ringgi, M.Th. selaku dosen supervisi dalam melaksanakan Kuliah Kerja Lapangan (KKL) yang telah memberikan motivasi bagi penulis dalam praktek di lapangan yang menjadi langkah awal bagi penulis untuk mengenal dunia pelayanan.</w:t>
      </w:r>
    </w:p>
    <w:p>
      <w:pPr>
        <w:pStyle w:val="Style8"/>
        <w:numPr>
          <w:ilvl w:val="0"/>
          <w:numId w:val="1"/>
        </w:numPr>
        <w:tabs>
          <w:tab w:leader="none" w:pos="321" w:val="left"/>
        </w:tabs>
        <w:widowControl w:val="0"/>
        <w:keepNext w:val="0"/>
        <w:keepLines w:val="0"/>
        <w:shd w:val="clear" w:color="auto" w:fill="auto"/>
        <w:bidi w:val="0"/>
        <w:spacing w:before="0" w:after="0" w:line="585" w:lineRule="exact"/>
        <w:ind w:left="360" w:right="0" w:hanging="360"/>
      </w:pPr>
      <w:r>
        <w:rPr>
          <w:lang w:val="id-ID" w:eastAsia="id-ID" w:bidi="id-ID"/>
          <w:w w:val="100"/>
          <w:spacing w:val="0"/>
          <w:color w:val="000000"/>
          <w:position w:val="0"/>
        </w:rPr>
        <w:t xml:space="preserve">Kedua orang tua terkasih </w:t>
      </w:r>
      <w:r>
        <w:rPr>
          <w:lang w:val="en-US" w:eastAsia="en-US" w:bidi="en-US"/>
          <w:w w:val="100"/>
          <w:spacing w:val="0"/>
          <w:color w:val="000000"/>
          <w:position w:val="0"/>
        </w:rPr>
        <w:t xml:space="preserve">Thomas dan Selma </w:t>
      </w:r>
      <w:r>
        <w:rPr>
          <w:lang w:val="id-ID" w:eastAsia="id-ID" w:bidi="id-ID"/>
          <w:w w:val="100"/>
          <w:spacing w:val="0"/>
          <w:color w:val="000000"/>
          <w:position w:val="0"/>
        </w:rPr>
        <w:t xml:space="preserve">Patandean yang penuh kasih dan sayang memberi dukungan dalam proses penyelesaian </w:t>
      </w:r>
      <w:r>
        <w:rPr>
          <w:lang w:val="en-US" w:eastAsia="en-US" w:bidi="en-US"/>
          <w:w w:val="100"/>
          <w:spacing w:val="0"/>
          <w:color w:val="000000"/>
          <w:position w:val="0"/>
        </w:rPr>
        <w:t xml:space="preserve">study, </w:t>
      </w:r>
      <w:r>
        <w:rPr>
          <w:lang w:val="id-ID" w:eastAsia="id-ID" w:bidi="id-ID"/>
          <w:w w:val="100"/>
          <w:spacing w:val="0"/>
          <w:color w:val="000000"/>
          <w:position w:val="0"/>
        </w:rPr>
        <w:t>sehingga semuanya boleh dilewati dengan penuh sukacita.</w:t>
      </w:r>
    </w:p>
    <w:p>
      <w:pPr>
        <w:pStyle w:val="Style8"/>
        <w:numPr>
          <w:ilvl w:val="0"/>
          <w:numId w:val="1"/>
        </w:numPr>
        <w:tabs>
          <w:tab w:leader="none" w:pos="321" w:val="left"/>
        </w:tabs>
        <w:widowControl w:val="0"/>
        <w:keepNext w:val="0"/>
        <w:keepLines w:val="0"/>
        <w:shd w:val="clear" w:color="auto" w:fill="auto"/>
        <w:bidi w:val="0"/>
        <w:spacing w:before="0" w:after="1240" w:line="585" w:lineRule="exact"/>
        <w:ind w:left="360" w:right="0" w:hanging="360"/>
      </w:pPr>
      <w:r>
        <w:rPr>
          <w:lang w:val="id-ID" w:eastAsia="id-ID" w:bidi="id-ID"/>
          <w:w w:val="100"/>
          <w:spacing w:val="0"/>
          <w:color w:val="000000"/>
          <w:position w:val="0"/>
        </w:rPr>
        <w:t>Paman terkasih Serka Oktavianus Patandean yang dengan penuh kesabaran selalu memberi dukungan, doa, serta selalu setia mengarahkan penulis selama penulis berada dalam bangku pendidikan SLTA hinga ke perguruan tinggi.</w:t>
      </w:r>
    </w:p>
    <w:p>
      <w:pPr>
        <w:pStyle w:val="Style11"/>
        <w:widowControl w:val="0"/>
        <w:keepNext w:val="0"/>
        <w:keepLines w:val="0"/>
        <w:shd w:val="clear" w:color="auto" w:fill="auto"/>
        <w:bidi w:val="0"/>
        <w:spacing w:before="0" w:after="0" w:line="160" w:lineRule="exact"/>
        <w:ind w:left="40" w:right="0" w:firstLine="0"/>
        <w:sectPr>
          <w:footerReference w:type="default" r:id="rId6"/>
          <w:footnotePr>
            <w:pos w:val="pageBottom"/>
            <w:numFmt w:val="decimal"/>
            <w:numRestart w:val="continuous"/>
          </w:footnotePr>
          <w:pgSz w:w="11900" w:h="16840"/>
          <w:pgMar w:top="1573" w:left="1084" w:right="1597" w:bottom="1150" w:header="0" w:footer="3" w:gutter="0"/>
          <w:rtlGutter w:val="0"/>
          <w:cols w:space="720"/>
          <w:pgNumType w:start="2"/>
          <w:noEndnote/>
          <w:docGrid w:linePitch="360"/>
        </w:sectPr>
      </w:pPr>
      <w:r>
        <w:rPr>
          <w:lang w:val="id-ID" w:eastAsia="id-ID" w:bidi="id-ID"/>
          <w:w w:val="100"/>
          <w:color w:val="000000"/>
          <w:position w:val="0"/>
        </w:rPr>
        <w:t>Vll</w:t>
      </w:r>
    </w:p>
    <w:p>
      <w:pPr>
        <w:pStyle w:val="Style8"/>
        <w:numPr>
          <w:ilvl w:val="0"/>
          <w:numId w:val="1"/>
        </w:numPr>
        <w:tabs>
          <w:tab w:leader="none" w:pos="326" w:val="left"/>
        </w:tabs>
        <w:widowControl w:val="0"/>
        <w:keepNext w:val="0"/>
        <w:keepLines w:val="0"/>
        <w:shd w:val="clear" w:color="auto" w:fill="auto"/>
        <w:bidi w:val="0"/>
        <w:spacing w:before="0" w:after="0" w:line="602" w:lineRule="exact"/>
        <w:ind w:left="340" w:right="0" w:hanging="340"/>
      </w:pPr>
      <w:r>
        <w:rPr>
          <w:lang w:val="id-ID" w:eastAsia="id-ID" w:bidi="id-ID"/>
          <w:w w:val="100"/>
          <w:spacing w:val="0"/>
          <w:color w:val="000000"/>
          <w:position w:val="0"/>
        </w:rPr>
        <w:t>Bunda terkasih ibu pendeta Gustina Saruran, M.Th. yang telah memberi arahan dan perubahan kepada penulis bahkan memotivasi penulis untuk memberi diri menjadi hamba Tuhan.</w:t>
      </w:r>
    </w:p>
    <w:p>
      <w:pPr>
        <w:pStyle w:val="Style8"/>
        <w:numPr>
          <w:ilvl w:val="0"/>
          <w:numId w:val="1"/>
        </w:numPr>
        <w:tabs>
          <w:tab w:leader="none" w:pos="809" w:val="left"/>
        </w:tabs>
        <w:widowControl w:val="0"/>
        <w:keepNext w:val="0"/>
        <w:keepLines w:val="0"/>
        <w:shd w:val="clear" w:color="auto" w:fill="auto"/>
        <w:bidi w:val="0"/>
        <w:spacing w:before="0" w:after="0" w:line="602" w:lineRule="exact"/>
        <w:ind w:left="340" w:right="0" w:hanging="340"/>
      </w:pPr>
      <w:r>
        <w:rPr>
          <w:lang w:val="id-ID" w:eastAsia="id-ID" w:bidi="id-ID"/>
          <w:w w:val="100"/>
          <w:spacing w:val="0"/>
          <w:color w:val="000000"/>
          <w:position w:val="0"/>
        </w:rPr>
        <w:t xml:space="preserve">Saudara tercinta, Sri Embong Bulan, S.Pd., </w:t>
      </w:r>
      <w:r>
        <w:rPr>
          <w:lang w:val="en-US" w:eastAsia="en-US" w:bidi="en-US"/>
          <w:w w:val="100"/>
          <w:spacing w:val="0"/>
          <w:color w:val="000000"/>
          <w:position w:val="0"/>
        </w:rPr>
        <w:t xml:space="preserve">Grace </w:t>
      </w:r>
      <w:r>
        <w:rPr>
          <w:lang w:val="id-ID" w:eastAsia="id-ID" w:bidi="id-ID"/>
          <w:w w:val="100"/>
          <w:spacing w:val="0"/>
          <w:color w:val="000000"/>
          <w:position w:val="0"/>
        </w:rPr>
        <w:t>Bunga Tabang, SE. Astika Talo Patandean, Jelita Lestari patandean, dan Gracio Mahardika Pasau’ Patandean yang selalu membantu dan memberi semangat kepada penulis.</w:t>
      </w:r>
    </w:p>
    <w:p>
      <w:pPr>
        <w:pStyle w:val="Style8"/>
        <w:numPr>
          <w:ilvl w:val="0"/>
          <w:numId w:val="1"/>
        </w:numPr>
        <w:tabs>
          <w:tab w:leader="none" w:pos="809" w:val="left"/>
        </w:tabs>
        <w:widowControl w:val="0"/>
        <w:keepNext w:val="0"/>
        <w:keepLines w:val="0"/>
        <w:shd w:val="clear" w:color="auto" w:fill="auto"/>
        <w:bidi w:val="0"/>
        <w:spacing w:before="0" w:after="0" w:line="602" w:lineRule="exact"/>
        <w:ind w:left="340" w:right="0" w:hanging="340"/>
      </w:pPr>
      <w:r>
        <w:rPr>
          <w:lang w:val="id-ID" w:eastAsia="id-ID" w:bidi="id-ID"/>
          <w:w w:val="100"/>
          <w:spacing w:val="0"/>
          <w:color w:val="000000"/>
          <w:position w:val="0"/>
        </w:rPr>
        <w:t>Kakak terkasih Martinus Esong, S.Th. yang selalu memberi motivasi, dukungan dan dengan penuh kesabaran membimbing penulis sejak mengajukan judul hingga kepada tahap akhir.</w:t>
      </w:r>
    </w:p>
    <w:p>
      <w:pPr>
        <w:pStyle w:val="Style8"/>
        <w:numPr>
          <w:ilvl w:val="0"/>
          <w:numId w:val="1"/>
        </w:numPr>
        <w:tabs>
          <w:tab w:leader="none" w:pos="809" w:val="left"/>
        </w:tabs>
        <w:widowControl w:val="0"/>
        <w:keepNext w:val="0"/>
        <w:keepLines w:val="0"/>
        <w:shd w:val="clear" w:color="auto" w:fill="auto"/>
        <w:bidi w:val="0"/>
        <w:spacing w:before="0" w:after="0" w:line="602" w:lineRule="exact"/>
        <w:ind w:left="340" w:right="0" w:hanging="340"/>
      </w:pPr>
      <w:r>
        <w:rPr>
          <w:lang w:val="id-ID" w:eastAsia="id-ID" w:bidi="id-ID"/>
          <w:w w:val="100"/>
          <w:spacing w:val="0"/>
          <w:color w:val="000000"/>
          <w:position w:val="0"/>
        </w:rPr>
        <w:t>Kedua sahabatku Emeil Saruran Patiung dan Rani Timang yang selalu memberi semangat untuk terus bersabar demi tercapainya impian bersama- sama.</w:t>
      </w:r>
    </w:p>
    <w:p>
      <w:pPr>
        <w:pStyle w:val="Style8"/>
        <w:numPr>
          <w:ilvl w:val="0"/>
          <w:numId w:val="1"/>
        </w:numPr>
        <w:tabs>
          <w:tab w:leader="none" w:pos="809" w:val="left"/>
        </w:tabs>
        <w:widowControl w:val="0"/>
        <w:keepNext w:val="0"/>
        <w:keepLines w:val="0"/>
        <w:shd w:val="clear" w:color="auto" w:fill="auto"/>
        <w:bidi w:val="0"/>
        <w:spacing w:before="0" w:after="0" w:line="602" w:lineRule="exact"/>
        <w:ind w:left="340" w:right="0" w:hanging="340"/>
        <w:sectPr>
          <w:footerReference w:type="default" r:id="rId7"/>
          <w:footnotePr>
            <w:pos w:val="pageBottom"/>
            <w:numFmt w:val="decimal"/>
            <w:numRestart w:val="continuous"/>
          </w:footnotePr>
          <w:pgSz w:w="11900" w:h="16840"/>
          <w:pgMar w:top="1573" w:left="1084" w:right="1597" w:bottom="1150" w:header="0" w:footer="3" w:gutter="0"/>
          <w:rtlGutter w:val="0"/>
          <w:cols w:space="720"/>
          <w:pgNumType w:start="8" w:fmt="lowerRoman"/>
          <w:noEndnote/>
          <w:docGrid w:linePitch="360"/>
        </w:sectPr>
      </w:pPr>
      <w:r>
        <w:rPr>
          <w:lang w:val="id-ID" w:eastAsia="id-ID" w:bidi="id-ID"/>
          <w:w w:val="100"/>
          <w:spacing w:val="0"/>
          <w:color w:val="000000"/>
          <w:position w:val="0"/>
        </w:rPr>
        <w:t>Segenap PMJ beserta anggota jemaat Gereja Toraja Jemaat Muktisari Klasis Wotu Wilayah I Luwu, sebagai tempat penulis mengadakan Studi Pelayanan dan Pengembangan Diri (SPPD), Kepala lembang beserta rekan aparat lembang dan seluruh masyarakat Lembang Bo’ne Buntu Sisong Kecamatan Makale Selatan Kabupaten Tana Toraja, sebagai tempat penulis melaksanakan Kuliah Keija Nyata (KKN), dan segenap PMJ beserta anggota jemaat Gereja Toraja Jemaat Getsemani Bahodopi Klasis Sulawesi Tengah Timur Wilayah VI Sulawesi Tengah Barat, sebagai tempat penulis melaksanakan Kuliah Keija Lapangan (KKL) yang dengan penuh rasa kasih sayang membentuk karakter pribadi sang penulis dengan berbagai pengalaman yang ada di dalam lingkup jemaat maupun masyarakat.</w:t>
      </w:r>
    </w:p>
    <w:p>
      <w:pPr>
        <w:pStyle w:val="Style13"/>
        <w:numPr>
          <w:ilvl w:val="0"/>
          <w:numId w:val="1"/>
        </w:numPr>
        <w:tabs>
          <w:tab w:leader="none" w:pos="765" w:val="left"/>
          <w:tab w:leader="none" w:pos="4950" w:val="left"/>
        </w:tabs>
        <w:widowControl w:val="0"/>
        <w:keepNext w:val="0"/>
        <w:keepLines w:val="0"/>
        <w:shd w:val="clear" w:color="auto" w:fill="auto"/>
        <w:bidi w:val="0"/>
        <w:spacing w:before="0" w:after="0"/>
        <w:ind w:left="360" w:right="0"/>
      </w:pPr>
      <w:r>
        <w:rPr>
          <w:lang w:val="en-US" w:eastAsia="en-US" w:bidi="en-US"/>
          <w:w w:val="100"/>
          <w:spacing w:val="0"/>
          <w:color w:val="000000"/>
          <w:position w:val="0"/>
        </w:rPr>
        <w:t>Bara</w:t>
      </w: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 </w:t>
      </w:r>
      <w:r>
        <w:rPr>
          <w:lang w:val="id-ID" w:eastAsia="id-ID" w:bidi="id-ID"/>
          <w:w w:val="100"/>
          <w:spacing w:val="0"/>
          <w:color w:val="000000"/>
          <w:position w:val="0"/>
        </w:rPr>
        <w:t>lembang, bara</w:t>
      </w:r>
      <w:r>
        <w:rPr>
          <w:rStyle w:val="CharStyle15"/>
          <w:i w:val="0"/>
          <w:iCs w:val="0"/>
        </w:rPr>
        <w:t xml:space="preserve">’ </w:t>
      </w:r>
      <w:r>
        <w:rPr>
          <w:lang w:val="id-ID" w:eastAsia="id-ID" w:bidi="id-ID"/>
          <w:w w:val="100"/>
          <w:spacing w:val="0"/>
          <w:color w:val="000000"/>
          <w:position w:val="0"/>
        </w:rPr>
        <w:t>tondok</w:t>
      </w:r>
      <w:r>
        <w:rPr>
          <w:rStyle w:val="CharStyle15"/>
          <w:i w:val="0"/>
          <w:iCs w:val="0"/>
        </w:rPr>
        <w:t>»</w:t>
        <w:tab/>
      </w:r>
      <w:r>
        <w:rPr>
          <w:lang w:val="id-ID" w:eastAsia="id-ID" w:bidi="id-ID"/>
          <w:w w:val="100"/>
          <w:spacing w:val="0"/>
          <w:color w:val="000000"/>
          <w:position w:val="0"/>
        </w:rPr>
        <w:t>iitanan a'pa\</w:t>
      </w:r>
      <w:r>
        <w:rPr>
          <w:rStyle w:val="CharStyle15"/>
          <w:i w:val="0"/>
          <w:iCs w:val="0"/>
        </w:rPr>
        <w:t xml:space="preserve"> tokoh adat, tokoh</w:t>
      </w:r>
    </w:p>
    <w:p>
      <w:pPr>
        <w:pStyle w:val="Style8"/>
        <w:widowControl w:val="0"/>
        <w:keepNext w:val="0"/>
        <w:keepLines w:val="0"/>
        <w:shd w:val="clear" w:color="auto" w:fill="auto"/>
        <w:bidi w:val="0"/>
        <w:spacing w:before="0" w:after="0" w:line="585" w:lineRule="exact"/>
        <w:ind w:left="360" w:right="0" w:firstLine="0"/>
      </w:pPr>
      <w:r>
        <w:rPr>
          <w:lang w:val="id-ID" w:eastAsia="id-ID" w:bidi="id-ID"/>
          <w:w w:val="100"/>
          <w:spacing w:val="0"/>
          <w:color w:val="000000"/>
          <w:position w:val="0"/>
        </w:rPr>
        <w:t>masyarakat, warga jemaat Gereja Toraja Jemaat Sadipe dan segenap masyarakat Sadipe, sebagai tempat penulis mengadakan penelitian demi terselesainya penulisan skripsi ini.</w:t>
      </w:r>
    </w:p>
    <w:p>
      <w:pPr>
        <w:pStyle w:val="Style8"/>
        <w:numPr>
          <w:ilvl w:val="0"/>
          <w:numId w:val="1"/>
        </w:numPr>
        <w:tabs>
          <w:tab w:leader="none" w:pos="765" w:val="left"/>
        </w:tabs>
        <w:widowControl w:val="0"/>
        <w:keepNext w:val="0"/>
        <w:keepLines w:val="0"/>
        <w:shd w:val="clear" w:color="auto" w:fill="auto"/>
        <w:bidi w:val="0"/>
        <w:spacing w:before="0" w:after="0" w:line="585" w:lineRule="exact"/>
        <w:ind w:left="360" w:right="0" w:hanging="360"/>
      </w:pPr>
      <w:r>
        <w:rPr>
          <w:lang w:val="id-ID" w:eastAsia="id-ID" w:bidi="id-ID"/>
          <w:w w:val="100"/>
          <w:spacing w:val="0"/>
          <w:color w:val="000000"/>
          <w:position w:val="0"/>
        </w:rPr>
        <w:t>Kepada semua pihak yang turut perperan dalam kehidupan penulis, yang tidak sempat penulis sebutkan nama satu per satu, kiranya Tuhan menyertai kita semua.</w:t>
      </w:r>
    </w:p>
    <w:p>
      <w:pPr>
        <w:pStyle w:val="Style8"/>
        <w:widowControl w:val="0"/>
        <w:keepNext w:val="0"/>
        <w:keepLines w:val="0"/>
        <w:shd w:val="clear" w:color="auto" w:fill="auto"/>
        <w:bidi w:val="0"/>
        <w:spacing w:before="0" w:after="0" w:line="585" w:lineRule="exact"/>
        <w:ind w:left="0" w:right="0" w:firstLine="1000"/>
      </w:pPr>
      <w:r>
        <w:rPr>
          <w:lang w:val="id-ID" w:eastAsia="id-ID" w:bidi="id-ID"/>
          <w:w w:val="100"/>
          <w:spacing w:val="0"/>
          <w:color w:val="000000"/>
          <w:position w:val="0"/>
        </w:rPr>
        <w:t>Tak ada sesuatu yang lebih berharga untuk penulis berikan atas setiap kebaikan yang terus tercurah bagi penulis selain ungkapan syukur dan terima kasih. Doa dan harapan penulis , kiranya Tuhan Sang Pemelihara senantiasa memberikan rahmat dan berkat yang melimbah dalam kehidupan ini.</w:t>
      </w:r>
    </w:p>
    <w:p>
      <w:pPr>
        <w:pStyle w:val="Style8"/>
        <w:widowControl w:val="0"/>
        <w:keepNext w:val="0"/>
        <w:keepLines w:val="0"/>
        <w:shd w:val="clear" w:color="auto" w:fill="auto"/>
        <w:bidi w:val="0"/>
        <w:spacing w:before="0" w:after="800" w:line="585" w:lineRule="exact"/>
        <w:ind w:left="0" w:right="0" w:firstLine="1000"/>
      </w:pPr>
      <w:r>
        <w:rPr>
          <w:lang w:val="id-ID" w:eastAsia="id-ID" w:bidi="id-ID"/>
          <w:w w:val="100"/>
          <w:spacing w:val="0"/>
          <w:color w:val="000000"/>
          <w:position w:val="0"/>
        </w:rPr>
        <w:t>Penulis menyadari bahwa hasil yang telah dikerjakan ini masih ada kekurangan.Oleh karena itu, penulis mengharapkan kritik dan saran yang membangun guna melengkapi segala kekurangan yang ada dalam penulisan ini. Harapan penulis, kiranya hasil yang telah dikerjakan penulis ini berguna bagi para pembaca.</w:t>
      </w:r>
    </w:p>
    <w:p>
      <w:pPr>
        <w:pStyle w:val="Style8"/>
        <w:widowControl w:val="0"/>
        <w:keepNext w:val="0"/>
        <w:keepLines w:val="0"/>
        <w:shd w:val="clear" w:color="auto" w:fill="auto"/>
        <w:bidi w:val="0"/>
        <w:jc w:val="right"/>
        <w:spacing w:before="0" w:after="1486" w:line="260" w:lineRule="exact"/>
        <w:ind w:left="0" w:right="0" w:firstLine="0"/>
      </w:pPr>
      <w:r>
        <w:rPr>
          <w:lang w:val="id-ID" w:eastAsia="id-ID" w:bidi="id-ID"/>
          <w:w w:val="100"/>
          <w:spacing w:val="0"/>
          <w:color w:val="000000"/>
          <w:position w:val="0"/>
        </w:rPr>
        <w:t>Tana Toraja, Agustus 2021</w:t>
      </w:r>
    </w:p>
    <w:p>
      <w:pPr>
        <w:pStyle w:val="Style8"/>
        <w:widowControl w:val="0"/>
        <w:keepNext w:val="0"/>
        <w:keepLines w:val="0"/>
        <w:shd w:val="clear" w:color="auto" w:fill="auto"/>
        <w:bidi w:val="0"/>
        <w:jc w:val="right"/>
        <w:spacing w:before="0" w:after="0" w:line="260" w:lineRule="exact"/>
        <w:ind w:left="0" w:right="0" w:firstLine="0"/>
        <w:sectPr>
          <w:footerReference w:type="default" r:id="rId8"/>
          <w:pgSz w:w="11900" w:h="16840"/>
          <w:pgMar w:top="1761" w:left="1253" w:right="1680" w:bottom="1761" w:header="0" w:footer="3" w:gutter="0"/>
          <w:rtlGutter w:val="0"/>
          <w:cols w:space="720"/>
          <w:pgNumType w:start="4"/>
          <w:noEndnote/>
          <w:docGrid w:linePitch="360"/>
        </w:sectPr>
      </w:pPr>
      <w:r>
        <w:rPr>
          <w:lang w:val="id-ID" w:eastAsia="id-ID" w:bidi="id-ID"/>
          <w:w w:val="100"/>
          <w:spacing w:val="0"/>
          <w:color w:val="000000"/>
          <w:position w:val="0"/>
        </w:rPr>
        <w:t>Penulis</w:t>
      </w:r>
    </w:p>
    <w:p>
      <w:pPr>
        <w:pStyle w:val="Style3"/>
        <w:widowControl w:val="0"/>
        <w:keepNext/>
        <w:keepLines/>
        <w:shd w:val="clear" w:color="auto" w:fill="auto"/>
        <w:bidi w:val="0"/>
        <w:spacing w:before="0" w:after="80" w:line="320" w:lineRule="exact"/>
        <w:ind w:left="0" w:right="180" w:firstLine="0"/>
      </w:pPr>
      <w:bookmarkStart w:id="1" w:name="bookmark1"/>
      <w:r>
        <w:rPr>
          <w:lang w:val="id-ID" w:eastAsia="id-ID" w:bidi="id-ID"/>
          <w:w w:val="100"/>
          <w:spacing w:val="0"/>
          <w:color w:val="000000"/>
          <w:position w:val="0"/>
        </w:rPr>
        <w:t>DAFTAR ISI</w:t>
      </w:r>
      <w:bookmarkEnd w:id="1"/>
    </w:p>
    <w:p>
      <w:pPr>
        <w:pStyle w:val="TOC_1"/>
        <w:tabs>
          <w:tab w:leader="dot" w:pos="8533" w:val="center"/>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 xml:space="preserve"> i</w:t>
      </w:r>
    </w:p>
    <w:p>
      <w:pPr>
        <w:pStyle w:val="TOC_1"/>
        <w:tabs>
          <w:tab w:leader="dot" w:pos="84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ii</w:t>
      </w:r>
    </w:p>
    <w:p>
      <w:pPr>
        <w:pStyle w:val="TOC_1"/>
        <w:tabs>
          <w:tab w:leader="dot" w:pos="84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84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SURAT KETERANGAN PENGECEKAN PLAGLARISME </w:t>
        <w:tab/>
        <w:t>iv</w:t>
      </w:r>
    </w:p>
    <w:p>
      <w:pPr>
        <w:pStyle w:val="TOC_1"/>
        <w:tabs>
          <w:tab w:leader="dot" w:pos="84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w:t>
      </w:r>
    </w:p>
    <w:p>
      <w:pPr>
        <w:pStyle w:val="TOC_1"/>
        <w:tabs>
          <w:tab w:leader="dot" w:pos="894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~....vi-ix</w:t>
      </w:r>
    </w:p>
    <w:p>
      <w:pPr>
        <w:pStyle w:val="TOC_1"/>
        <w:tabs>
          <w:tab w:leader="dot" w:pos="8403" w:val="left"/>
          <w:tab w:leader="dot" w:pos="8452" w:val="lef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ab/>
          <w:t xml:space="preserve"> x-xi</w:t>
        </w:r>
      </w:hyperlink>
    </w:p>
    <w:p>
      <w:pPr>
        <w:pStyle w:val="TOC_1"/>
        <w:tabs>
          <w:tab w:leader="dot" w:pos="7819" w:val="left"/>
          <w:tab w:leader="dot" w:pos="84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ab/>
        <w:t>1-8</w:t>
      </w:r>
    </w:p>
    <w:p>
      <w:pPr>
        <w:pStyle w:val="TOC_1"/>
        <w:numPr>
          <w:ilvl w:val="0"/>
          <w:numId w:val="3"/>
        </w:numPr>
        <w:tabs>
          <w:tab w:leader="none" w:pos="922" w:val="left"/>
          <w:tab w:leader="dot" w:pos="8403"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Latar Belakang Masalah</w:t>
        <w:tab/>
        <w:t>1-5</w:t>
      </w:r>
    </w:p>
    <w:p>
      <w:pPr>
        <w:pStyle w:val="TOC_1"/>
        <w:numPr>
          <w:ilvl w:val="0"/>
          <w:numId w:val="3"/>
        </w:numPr>
        <w:tabs>
          <w:tab w:leader="none" w:pos="922" w:val="left"/>
          <w:tab w:leader="dot" w:pos="8403"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Rumusan Masalah</w:t>
        <w:tab/>
        <w:t>6</w:t>
      </w:r>
    </w:p>
    <w:p>
      <w:pPr>
        <w:pStyle w:val="TOC_1"/>
        <w:numPr>
          <w:ilvl w:val="0"/>
          <w:numId w:val="3"/>
        </w:numPr>
        <w:tabs>
          <w:tab w:leader="none" w:pos="922" w:val="left"/>
          <w:tab w:leader="dot" w:pos="8403"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Tujuan Penelitian</w:t>
        <w:tab/>
        <w:t>6</w:t>
      </w:r>
    </w:p>
    <w:p>
      <w:pPr>
        <w:pStyle w:val="TOC_1"/>
        <w:numPr>
          <w:ilvl w:val="0"/>
          <w:numId w:val="3"/>
        </w:numPr>
        <w:tabs>
          <w:tab w:leader="none" w:pos="922" w:val="left"/>
          <w:tab w:leader="dot" w:pos="8403"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Manfaat Penelitian</w:t>
        <w:tab/>
        <w:t>6-7</w:t>
      </w:r>
    </w:p>
    <w:p>
      <w:pPr>
        <w:pStyle w:val="TOC_1"/>
        <w:numPr>
          <w:ilvl w:val="0"/>
          <w:numId w:val="5"/>
        </w:numPr>
        <w:tabs>
          <w:tab w:leader="none" w:pos="1319" w:val="left"/>
          <w:tab w:leader="dot" w:pos="8403" w:val="lef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Manfaat Akademik</w:t>
        <w:tab/>
        <w:t>6</w:t>
      </w:r>
    </w:p>
    <w:p>
      <w:pPr>
        <w:pStyle w:val="TOC_1"/>
        <w:numPr>
          <w:ilvl w:val="0"/>
          <w:numId w:val="5"/>
        </w:numPr>
        <w:tabs>
          <w:tab w:leader="none" w:pos="1319" w:val="left"/>
          <w:tab w:leader="dot" w:pos="8403" w:val="lef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Manfaat Praktis</w:t>
        <w:tab/>
        <w:t>6-7</w:t>
      </w:r>
    </w:p>
    <w:p>
      <w:pPr>
        <w:pStyle w:val="TOC_2"/>
        <w:numPr>
          <w:ilvl w:val="0"/>
          <w:numId w:val="3"/>
        </w:numPr>
        <w:tabs>
          <w:tab w:leader="none" w:pos="922" w:val="left"/>
          <w:tab w:leader="dot" w:pos="8403" w:val="left"/>
        </w:tabs>
        <w:widowControl w:val="0"/>
        <w:keepNext w:val="0"/>
        <w:keepLines w:val="0"/>
        <w:shd w:val="clear" w:color="auto" w:fill="auto"/>
        <w:bidi w:val="0"/>
        <w:spacing w:before="0" w:after="0"/>
        <w:ind w:left="480" w:right="0" w:firstLine="0"/>
      </w:pPr>
      <w:hyperlink w:anchor="bookmark2" w:tooltip="Current Document">
        <w:r>
          <w:rPr>
            <w:rStyle w:val="CharStyle20"/>
          </w:rPr>
          <w:t>Metode Penelitian</w:t>
          <w:tab/>
          <w:t>7</w:t>
        </w:r>
      </w:hyperlink>
    </w:p>
    <w:p>
      <w:pPr>
        <w:pStyle w:val="TOC_1"/>
        <w:numPr>
          <w:ilvl w:val="0"/>
          <w:numId w:val="3"/>
        </w:numPr>
        <w:tabs>
          <w:tab w:leader="none" w:pos="922" w:val="left"/>
          <w:tab w:leader="dot" w:pos="8403"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Sistematika Penulisan</w:t>
        <w:tab/>
        <w:t>7-8</w:t>
      </w:r>
    </w:p>
    <w:p>
      <w:pPr>
        <w:pStyle w:val="TOC_1"/>
        <w:tabs>
          <w:tab w:leader="dot" w:pos="894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TEORI</w:t>
        <w:tab/>
        <w:t>9-25</w:t>
      </w:r>
    </w:p>
    <w:p>
      <w:pPr>
        <w:pStyle w:val="TOC_1"/>
        <w:numPr>
          <w:ilvl w:val="0"/>
          <w:numId w:val="7"/>
        </w:numPr>
        <w:tabs>
          <w:tab w:leader="none" w:pos="916" w:val="left"/>
          <w:tab w:leader="dot" w:pos="8403"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Tradisi</w:t>
        <w:tab/>
        <w:t>9-11</w:t>
      </w:r>
    </w:p>
    <w:p>
      <w:pPr>
        <w:pStyle w:val="TOC_1"/>
        <w:numPr>
          <w:ilvl w:val="0"/>
          <w:numId w:val="7"/>
        </w:numPr>
        <w:tabs>
          <w:tab w:leader="none" w:pos="916" w:val="left"/>
          <w:tab w:leader="dot" w:pos="8403"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Kebudayaan Toraja</w:t>
        <w:tab/>
        <w:t xml:space="preserve"> 11-16</w:t>
      </w:r>
    </w:p>
    <w:p>
      <w:pPr>
        <w:pStyle w:val="Style21"/>
        <w:numPr>
          <w:ilvl w:val="0"/>
          <w:numId w:val="7"/>
        </w:numPr>
        <w:tabs>
          <w:tab w:leader="none" w:pos="916" w:val="left"/>
          <w:tab w:leader="dot" w:pos="8403"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Ma'barat tungdalam Rambu Solo'.</w:t>
      </w:r>
      <w:r>
        <w:rPr>
          <w:rStyle w:val="CharStyle23"/>
          <w:i w:val="0"/>
          <w:iCs w:val="0"/>
        </w:rPr>
        <w:tab/>
        <w:t xml:space="preserve"> 16-19</w:t>
      </w:r>
    </w:p>
    <w:p>
      <w:pPr>
        <w:pStyle w:val="TOC_1"/>
        <w:numPr>
          <w:ilvl w:val="0"/>
          <w:numId w:val="7"/>
        </w:numPr>
        <w:tabs>
          <w:tab w:leader="none" w:pos="922" w:val="left"/>
          <w:tab w:leader="none" w:pos="4896" w:val="center"/>
          <w:tab w:leader="dot" w:pos="8403"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Pandangan Gereja Toraja tentang</w:t>
        <w:tab/>
        <w:t xml:space="preserve">Kebudayaan </w:t>
        <w:tab/>
        <w:t>19-21</w:t>
      </w:r>
    </w:p>
    <w:p>
      <w:pPr>
        <w:pStyle w:val="TOC_1"/>
        <w:numPr>
          <w:ilvl w:val="0"/>
          <w:numId w:val="7"/>
        </w:numPr>
        <w:tabs>
          <w:tab w:leader="none" w:pos="922" w:val="left"/>
          <w:tab w:leader="dot" w:pos="8403" w:val="left"/>
        </w:tabs>
        <w:widowControl w:val="0"/>
        <w:keepNext w:val="0"/>
        <w:keepLines w:val="0"/>
        <w:shd w:val="clear" w:color="auto" w:fill="auto"/>
        <w:bidi w:val="0"/>
        <w:spacing w:before="0" w:after="0"/>
        <w:ind w:left="480" w:right="0" w:firstLine="0"/>
        <w:sectPr>
          <w:footerReference w:type="default" r:id="rId9"/>
          <w:pgSz w:w="11900" w:h="16840"/>
          <w:pgMar w:top="1407" w:left="997" w:right="1706" w:bottom="1530" w:header="0" w:footer="3" w:gutter="0"/>
          <w:rtlGutter w:val="0"/>
          <w:cols w:space="720"/>
          <w:pgNumType w:start="10" w:fmt="lowerRoman"/>
          <w:noEndnote/>
          <w:docGrid w:linePitch="360"/>
        </w:sectPr>
      </w:pPr>
      <w:r>
        <w:rPr>
          <w:lang w:val="id-ID" w:eastAsia="id-ID" w:bidi="id-ID"/>
          <w:w w:val="100"/>
          <w:spacing w:val="0"/>
          <w:color w:val="000000"/>
          <w:position w:val="0"/>
        </w:rPr>
        <w:t xml:space="preserve">Landasan Teologis </w:t>
        <w:tab/>
        <w:t>21-25</w:t>
      </w:r>
      <w:r>
        <w:fldChar w:fldCharType="end"/>
      </w:r>
    </w:p>
    <w:p>
      <w:pPr>
        <w:pStyle w:val="Style24"/>
        <w:widowControl w:val="0"/>
        <w:keepNext/>
        <w:keepLines/>
        <w:shd w:val="clear" w:color="auto" w:fill="auto"/>
        <w:bidi w:val="0"/>
        <w:spacing w:before="0" w:after="30" w:line="260" w:lineRule="exact"/>
        <w:ind w:left="0" w:right="0" w:firstLine="0"/>
      </w:pPr>
      <w:bookmarkStart w:id="2" w:name="bookmark2"/>
      <w:r>
        <w:rPr>
          <w:lang w:val="en-US" w:eastAsia="en-US" w:bidi="en-US"/>
          <w:w w:val="100"/>
          <w:spacing w:val="0"/>
          <w:color w:val="000000"/>
          <w:position w:val="0"/>
        </w:rPr>
        <w:t xml:space="preserve">BAB TIT </w:t>
      </w:r>
      <w:r>
        <w:rPr>
          <w:lang w:val="id-ID" w:eastAsia="id-ID" w:bidi="id-ID"/>
          <w:w w:val="100"/>
          <w:spacing w:val="0"/>
          <w:color w:val="000000"/>
          <w:position w:val="0"/>
        </w:rPr>
        <w:t>METODE PENELITIAN</w:t>
      </w:r>
      <w:bookmarkEnd w:id="2"/>
    </w:p>
    <w:p>
      <w:pPr>
        <w:pStyle w:val="TOC_1"/>
        <w:numPr>
          <w:ilvl w:val="0"/>
          <w:numId w:val="9"/>
        </w:numPr>
        <w:tabs>
          <w:tab w:leader="none" w:pos="891" w:val="left"/>
          <w:tab w:leader="dot" w:pos="9070" w:val="right"/>
        </w:tabs>
        <w:widowControl w:val="0"/>
        <w:keepNext w:val="0"/>
        <w:keepLines w:val="0"/>
        <w:shd w:val="clear" w:color="auto" w:fill="auto"/>
        <w:bidi w:val="0"/>
        <w:spacing w:before="0" w:after="0" w:line="608" w:lineRule="exact"/>
        <w:ind w:left="460" w:right="0" w:firstLine="0"/>
      </w:pPr>
      <w:r>
        <w:fldChar w:fldCharType="begin"/>
        <w:instrText xml:space="preserve"> TOC \o "1-5" \h \z </w:instrText>
        <w:fldChar w:fldCharType="separate"/>
      </w:r>
      <w:r>
        <w:pict>
          <v:shape id="_x0000_s1030" type="#_x0000_t202" style="position:absolute;margin-left:420.9pt;margin-top:-32.9pt;width:34.9pt;height:15.8pt;z-index:-125829376;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w w:val="100"/>
                      <w:spacing w:val="0"/>
                      <w:color w:val="000000"/>
                      <w:position w:val="0"/>
                    </w:rPr>
                    <w:t>26-30</w:t>
                  </w:r>
                </w:p>
              </w:txbxContent>
            </v:textbox>
            <w10:wrap type="square" side="left" anchorx="margin"/>
          </v:shape>
        </w:pict>
      </w:r>
      <w:r>
        <w:rPr>
          <w:lang w:val="en-US" w:eastAsia="en-US" w:bidi="en-US"/>
          <w:w w:val="100"/>
          <w:spacing w:val="0"/>
          <w:color w:val="000000"/>
          <w:position w:val="0"/>
        </w:rPr>
        <w:t xml:space="preserve">Jenis </w:t>
      </w:r>
      <w:r>
        <w:rPr>
          <w:lang w:val="id-ID" w:eastAsia="id-ID" w:bidi="id-ID"/>
          <w:w w:val="100"/>
          <w:spacing w:val="0"/>
          <w:color w:val="000000"/>
          <w:position w:val="0"/>
        </w:rPr>
        <w:t>Metode Penelitian</w:t>
      </w:r>
      <w:r>
        <w:rPr>
          <w:lang w:val="en-US" w:eastAsia="en-US" w:bidi="en-US"/>
          <w:w w:val="100"/>
          <w:spacing w:val="0"/>
          <w:color w:val="000000"/>
          <w:position w:val="0"/>
        </w:rPr>
        <w:tab/>
        <w:t xml:space="preserve">  26-27</w:t>
      </w:r>
    </w:p>
    <w:p>
      <w:pPr>
        <w:pStyle w:val="TOC_1"/>
        <w:numPr>
          <w:ilvl w:val="0"/>
          <w:numId w:val="9"/>
        </w:numPr>
        <w:tabs>
          <w:tab w:leader="none" w:pos="891" w:val="left"/>
          <w:tab w:leader="dot" w:pos="8761" w:val="right"/>
        </w:tabs>
        <w:widowControl w:val="0"/>
        <w:keepNext w:val="0"/>
        <w:keepLines w:val="0"/>
        <w:shd w:val="clear" w:color="auto" w:fill="auto"/>
        <w:bidi w:val="0"/>
        <w:spacing w:before="0" w:after="0" w:line="608" w:lineRule="exact"/>
        <w:ind w:left="460" w:right="0" w:firstLine="0"/>
      </w:pPr>
      <w:r>
        <w:rPr>
          <w:lang w:val="id-ID" w:eastAsia="id-ID" w:bidi="id-ID"/>
          <w:w w:val="100"/>
          <w:spacing w:val="0"/>
          <w:color w:val="000000"/>
          <w:position w:val="0"/>
        </w:rPr>
        <w:t>Informan</w:t>
        <w:tab/>
        <w:t>27</w:t>
      </w:r>
    </w:p>
    <w:p>
      <w:pPr>
        <w:pStyle w:val="TOC_1"/>
        <w:numPr>
          <w:ilvl w:val="0"/>
          <w:numId w:val="9"/>
        </w:numPr>
        <w:tabs>
          <w:tab w:leader="none" w:pos="891" w:val="left"/>
          <w:tab w:leader="dot" w:pos="8761" w:val="right"/>
        </w:tabs>
        <w:widowControl w:val="0"/>
        <w:keepNext w:val="0"/>
        <w:keepLines w:val="0"/>
        <w:shd w:val="clear" w:color="auto" w:fill="auto"/>
        <w:bidi w:val="0"/>
        <w:spacing w:before="0" w:after="0" w:line="608" w:lineRule="exact"/>
        <w:ind w:left="460" w:right="0" w:firstLine="0"/>
      </w:pPr>
      <w:r>
        <w:rPr>
          <w:lang w:val="id-ID" w:eastAsia="id-ID" w:bidi="id-ID"/>
          <w:w w:val="100"/>
          <w:spacing w:val="0"/>
          <w:color w:val="000000"/>
          <w:position w:val="0"/>
        </w:rPr>
        <w:t>Waktu dan Lokasi Penelitian</w:t>
        <w:tab/>
        <w:t>27</w:t>
      </w:r>
    </w:p>
    <w:p>
      <w:pPr>
        <w:pStyle w:val="TOC_1"/>
        <w:numPr>
          <w:ilvl w:val="0"/>
          <w:numId w:val="9"/>
        </w:numPr>
        <w:tabs>
          <w:tab w:leader="none" w:pos="891" w:val="left"/>
          <w:tab w:leader="dot" w:pos="8761" w:val="right"/>
        </w:tabs>
        <w:widowControl w:val="0"/>
        <w:keepNext w:val="0"/>
        <w:keepLines w:val="0"/>
        <w:shd w:val="clear" w:color="auto" w:fill="auto"/>
        <w:bidi w:val="0"/>
        <w:spacing w:before="0" w:after="0" w:line="608" w:lineRule="exact"/>
        <w:ind w:left="460" w:right="0" w:firstLine="0"/>
      </w:pPr>
      <w:r>
        <w:rPr>
          <w:lang w:val="id-ID" w:eastAsia="id-ID" w:bidi="id-ID"/>
          <w:w w:val="100"/>
          <w:spacing w:val="0"/>
          <w:color w:val="000000"/>
          <w:position w:val="0"/>
        </w:rPr>
        <w:t>Instrumen Penelitian</w:t>
        <w:tab/>
        <w:t>28</w:t>
      </w:r>
    </w:p>
    <w:p>
      <w:pPr>
        <w:pStyle w:val="TOC_1"/>
        <w:numPr>
          <w:ilvl w:val="0"/>
          <w:numId w:val="9"/>
        </w:numPr>
        <w:tabs>
          <w:tab w:leader="none" w:pos="891" w:val="left"/>
          <w:tab w:leader="dot" w:pos="9070" w:val="right"/>
        </w:tabs>
        <w:widowControl w:val="0"/>
        <w:keepNext w:val="0"/>
        <w:keepLines w:val="0"/>
        <w:shd w:val="clear" w:color="auto" w:fill="auto"/>
        <w:bidi w:val="0"/>
        <w:spacing w:before="0" w:after="0" w:line="608" w:lineRule="exact"/>
        <w:ind w:left="460" w:right="0" w:firstLine="0"/>
      </w:pPr>
      <w:r>
        <w:rPr>
          <w:lang w:val="id-ID" w:eastAsia="id-ID" w:bidi="id-ID"/>
          <w:w w:val="100"/>
          <w:spacing w:val="0"/>
          <w:color w:val="000000"/>
          <w:position w:val="0"/>
        </w:rPr>
        <w:t>Teknik Pengumpulan Data</w:t>
        <w:tab/>
        <w:t>28-29</w:t>
      </w:r>
    </w:p>
    <w:p>
      <w:pPr>
        <w:pStyle w:val="TOC_1"/>
        <w:numPr>
          <w:ilvl w:val="0"/>
          <w:numId w:val="9"/>
        </w:numPr>
        <w:tabs>
          <w:tab w:leader="none" w:pos="891" w:val="left"/>
          <w:tab w:leader="dot" w:pos="9070" w:val="right"/>
        </w:tabs>
        <w:widowControl w:val="0"/>
        <w:keepNext w:val="0"/>
        <w:keepLines w:val="0"/>
        <w:shd w:val="clear" w:color="auto" w:fill="auto"/>
        <w:bidi w:val="0"/>
        <w:spacing w:before="0" w:after="0" w:line="608" w:lineRule="exact"/>
        <w:ind w:left="460" w:right="0" w:firstLine="0"/>
      </w:pPr>
      <w:r>
        <w:rPr>
          <w:lang w:val="id-ID" w:eastAsia="id-ID" w:bidi="id-ID"/>
          <w:w w:val="100"/>
          <w:spacing w:val="0"/>
          <w:color w:val="000000"/>
          <w:position w:val="0"/>
        </w:rPr>
        <w:t>Teknik Analisis Data</w:t>
        <w:tab/>
        <w:t>29-30</w:t>
      </w:r>
    </w:p>
    <w:p>
      <w:pPr>
        <w:pStyle w:val="Style26"/>
        <w:tabs>
          <w:tab w:leader="dot" w:pos="8354" w:val="left"/>
        </w:tabs>
        <w:widowControl w:val="0"/>
        <w:keepNext w:val="0"/>
        <w:keepLines w:val="0"/>
        <w:shd w:val="clear" w:color="auto" w:fill="auto"/>
        <w:bidi w:val="0"/>
        <w:spacing w:before="0" w:after="0"/>
        <w:ind w:left="0" w:right="0" w:firstLine="0"/>
      </w:pPr>
      <w:hyperlink w:anchor="bookmark3" w:tooltip="Current Document">
        <w:bookmarkStart w:id="3" w:name="bookmark3"/>
        <w:r>
          <w:rPr>
            <w:lang w:val="id-ID" w:eastAsia="id-ID" w:bidi="id-ID"/>
            <w:w w:val="100"/>
            <w:spacing w:val="0"/>
            <w:color w:val="000000"/>
            <w:position w:val="0"/>
          </w:rPr>
          <w:t>BAB IV PEMAPARAN HASIL PENELITIAN DAN ANALISIS</w:t>
          <w:tab/>
          <w:t>31-50</w:t>
        </w:r>
        <w:bookmarkEnd w:id="3"/>
      </w:hyperlink>
    </w:p>
    <w:p>
      <w:pPr>
        <w:pStyle w:val="TOC_1"/>
        <w:numPr>
          <w:ilvl w:val="0"/>
          <w:numId w:val="11"/>
        </w:numPr>
        <w:tabs>
          <w:tab w:leader="dot" w:pos="8354" w:val="left"/>
        </w:tabs>
        <w:widowControl w:val="0"/>
        <w:keepNext w:val="0"/>
        <w:keepLines w:val="0"/>
        <w:shd w:val="clear" w:color="auto" w:fill="auto"/>
        <w:bidi w:val="0"/>
        <w:spacing w:before="0" w:after="0" w:line="608" w:lineRule="exact"/>
        <w:ind w:left="460" w:right="0" w:firstLine="0"/>
      </w:pPr>
      <w:r>
        <w:rPr>
          <w:lang w:val="id-ID" w:eastAsia="id-ID" w:bidi="id-ID"/>
          <w:w w:val="100"/>
          <w:spacing w:val="0"/>
          <w:color w:val="000000"/>
          <w:position w:val="0"/>
        </w:rPr>
        <w:t xml:space="preserve"> Gambaran Umum Lokasi Penelitian</w:t>
        <w:tab/>
        <w:t>31-33</w:t>
      </w:r>
    </w:p>
    <w:p>
      <w:pPr>
        <w:pStyle w:val="TOC_1"/>
        <w:numPr>
          <w:ilvl w:val="0"/>
          <w:numId w:val="11"/>
        </w:numPr>
        <w:tabs>
          <w:tab w:leader="none" w:pos="896" w:val="left"/>
          <w:tab w:leader="dot" w:pos="8354" w:val="left"/>
        </w:tabs>
        <w:widowControl w:val="0"/>
        <w:keepNext w:val="0"/>
        <w:keepLines w:val="0"/>
        <w:shd w:val="clear" w:color="auto" w:fill="auto"/>
        <w:bidi w:val="0"/>
        <w:spacing w:before="0" w:after="0" w:line="608" w:lineRule="exact"/>
        <w:ind w:left="460" w:right="0" w:firstLine="0"/>
      </w:pPr>
      <w:r>
        <w:rPr>
          <w:lang w:val="id-ID" w:eastAsia="id-ID" w:bidi="id-ID"/>
          <w:w w:val="100"/>
          <w:spacing w:val="0"/>
          <w:color w:val="000000"/>
          <w:position w:val="0"/>
        </w:rPr>
        <w:t xml:space="preserve">Pemaparan Hasil Penelitian </w:t>
        <w:tab/>
        <w:t>33-46</w:t>
      </w:r>
    </w:p>
    <w:p>
      <w:pPr>
        <w:pStyle w:val="TOC_1"/>
        <w:numPr>
          <w:ilvl w:val="0"/>
          <w:numId w:val="13"/>
        </w:numPr>
        <w:tabs>
          <w:tab w:leader="none" w:pos="1347" w:val="left"/>
          <w:tab w:leader="dot" w:pos="8354" w:val="left"/>
        </w:tabs>
        <w:widowControl w:val="0"/>
        <w:keepNext w:val="0"/>
        <w:keepLines w:val="0"/>
        <w:shd w:val="clear" w:color="auto" w:fill="auto"/>
        <w:bidi w:val="0"/>
        <w:spacing w:before="0" w:after="0" w:line="608" w:lineRule="exact"/>
        <w:ind w:left="860" w:right="0" w:firstLine="0"/>
      </w:pPr>
      <w:r>
        <w:rPr>
          <w:lang w:val="id-ID" w:eastAsia="id-ID" w:bidi="id-ID"/>
          <w:w w:val="100"/>
          <w:spacing w:val="0"/>
          <w:color w:val="000000"/>
          <w:position w:val="0"/>
        </w:rPr>
        <w:t>Sejarah Singkat Munculnya Barattung</w:t>
        <w:tab/>
        <w:t>33-35</w:t>
      </w:r>
    </w:p>
    <w:p>
      <w:pPr>
        <w:pStyle w:val="TOC_1"/>
        <w:numPr>
          <w:ilvl w:val="0"/>
          <w:numId w:val="13"/>
        </w:numPr>
        <w:tabs>
          <w:tab w:leader="none" w:pos="1347" w:val="left"/>
          <w:tab w:leader="dot" w:pos="8354" w:val="left"/>
        </w:tabs>
        <w:widowControl w:val="0"/>
        <w:keepNext w:val="0"/>
        <w:keepLines w:val="0"/>
        <w:shd w:val="clear" w:color="auto" w:fill="auto"/>
        <w:bidi w:val="0"/>
        <w:spacing w:before="0" w:after="0" w:line="608" w:lineRule="exact"/>
        <w:ind w:left="860" w:right="0" w:firstLine="0"/>
      </w:pPr>
      <w:r>
        <w:rPr>
          <w:lang w:val="id-ID" w:eastAsia="id-ID" w:bidi="id-ID"/>
          <w:w w:val="100"/>
          <w:spacing w:val="0"/>
          <w:color w:val="000000"/>
          <w:position w:val="0"/>
        </w:rPr>
        <w:t xml:space="preserve">Pemahaman tentang Makna </w:t>
      </w:r>
      <w:r>
        <w:rPr>
          <w:rStyle w:val="CharStyle28"/>
        </w:rPr>
        <w:t>Ma 'barattung</w:t>
      </w:r>
      <w:r>
        <w:rPr>
          <w:lang w:val="id-ID" w:eastAsia="id-ID" w:bidi="id-ID"/>
          <w:w w:val="100"/>
          <w:spacing w:val="0"/>
          <w:color w:val="000000"/>
          <w:position w:val="0"/>
        </w:rPr>
        <w:tab/>
        <w:t>35-38</w:t>
      </w:r>
    </w:p>
    <w:p>
      <w:pPr>
        <w:pStyle w:val="TOC_1"/>
        <w:numPr>
          <w:ilvl w:val="0"/>
          <w:numId w:val="13"/>
        </w:numPr>
        <w:tabs>
          <w:tab w:leader="none" w:pos="1347" w:val="left"/>
          <w:tab w:leader="dot" w:pos="9070" w:val="right"/>
        </w:tabs>
        <w:widowControl w:val="0"/>
        <w:keepNext w:val="0"/>
        <w:keepLines w:val="0"/>
        <w:shd w:val="clear" w:color="auto" w:fill="auto"/>
        <w:bidi w:val="0"/>
        <w:spacing w:before="0" w:after="0" w:line="608" w:lineRule="exact"/>
        <w:ind w:left="860" w:right="0" w:firstLine="0"/>
      </w:pPr>
      <w:r>
        <w:rPr>
          <w:lang w:val="id-ID" w:eastAsia="id-ID" w:bidi="id-ID"/>
          <w:w w:val="100"/>
          <w:spacing w:val="0"/>
          <w:color w:val="000000"/>
          <w:position w:val="0"/>
        </w:rPr>
        <w:t xml:space="preserve">Pemahaman tentang Fungsi dan Tujuan </w:t>
      </w:r>
      <w:r>
        <w:rPr>
          <w:rStyle w:val="CharStyle28"/>
        </w:rPr>
        <w:t>Ma 'barattung</w:t>
      </w:r>
      <w:r>
        <w:rPr>
          <w:lang w:val="id-ID" w:eastAsia="id-ID" w:bidi="id-ID"/>
          <w:w w:val="100"/>
          <w:spacing w:val="0"/>
          <w:color w:val="000000"/>
          <w:position w:val="0"/>
        </w:rPr>
        <w:tab/>
        <w:t>38-39</w:t>
      </w:r>
    </w:p>
    <w:p>
      <w:pPr>
        <w:pStyle w:val="TOC_1"/>
        <w:numPr>
          <w:ilvl w:val="0"/>
          <w:numId w:val="13"/>
        </w:numPr>
        <w:tabs>
          <w:tab w:leader="none" w:pos="1347" w:val="left"/>
          <w:tab w:leader="dot" w:pos="9070" w:val="right"/>
        </w:tabs>
        <w:widowControl w:val="0"/>
        <w:keepNext w:val="0"/>
        <w:keepLines w:val="0"/>
        <w:shd w:val="clear" w:color="auto" w:fill="auto"/>
        <w:bidi w:val="0"/>
        <w:spacing w:before="0" w:after="0" w:line="608" w:lineRule="exact"/>
        <w:ind w:left="860" w:right="0" w:firstLine="0"/>
      </w:pPr>
      <w:r>
        <w:rPr>
          <w:lang w:val="id-ID" w:eastAsia="id-ID" w:bidi="id-ID"/>
          <w:w w:val="100"/>
          <w:spacing w:val="0"/>
          <w:color w:val="000000"/>
          <w:position w:val="0"/>
        </w:rPr>
        <w:t xml:space="preserve">Makna </w:t>
      </w:r>
      <w:r>
        <w:rPr>
          <w:rStyle w:val="CharStyle28"/>
        </w:rPr>
        <w:t>Ma 'barattung</w:t>
      </w:r>
      <w:r>
        <w:rPr>
          <w:lang w:val="id-ID" w:eastAsia="id-ID" w:bidi="id-ID"/>
          <w:w w:val="100"/>
          <w:spacing w:val="0"/>
          <w:color w:val="000000"/>
          <w:position w:val="0"/>
        </w:rPr>
        <w:t xml:space="preserve"> bagi T o </w:t>
      </w:r>
      <w:r>
        <w:rPr>
          <w:rStyle w:val="CharStyle28"/>
        </w:rPr>
        <w:t>Ma 'dika</w:t>
      </w:r>
      <w:r>
        <w:rPr>
          <w:lang w:val="id-ID" w:eastAsia="id-ID" w:bidi="id-ID"/>
          <w:w w:val="100"/>
          <w:spacing w:val="0"/>
          <w:color w:val="000000"/>
          <w:position w:val="0"/>
        </w:rPr>
        <w:tab/>
        <w:t>39-40</w:t>
      </w:r>
    </w:p>
    <w:p>
      <w:pPr>
        <w:pStyle w:val="TOC_1"/>
        <w:numPr>
          <w:ilvl w:val="0"/>
          <w:numId w:val="13"/>
        </w:numPr>
        <w:tabs>
          <w:tab w:leader="none" w:pos="1347" w:val="left"/>
          <w:tab w:leader="dot" w:pos="9070" w:val="right"/>
        </w:tabs>
        <w:widowControl w:val="0"/>
        <w:keepNext w:val="0"/>
        <w:keepLines w:val="0"/>
        <w:shd w:val="clear" w:color="auto" w:fill="auto"/>
        <w:bidi w:val="0"/>
        <w:spacing w:before="0" w:after="0" w:line="608" w:lineRule="exact"/>
        <w:ind w:left="860" w:right="0" w:firstLine="0"/>
      </w:pPr>
      <w:r>
        <w:rPr>
          <w:lang w:val="id-ID" w:eastAsia="id-ID" w:bidi="id-ID"/>
          <w:w w:val="100"/>
          <w:spacing w:val="0"/>
          <w:color w:val="000000"/>
          <w:position w:val="0"/>
        </w:rPr>
        <w:t>Pandangan Warga Jemaat</w:t>
        <w:tab/>
        <w:t>41-46</w:t>
      </w:r>
    </w:p>
    <w:p>
      <w:pPr>
        <w:pStyle w:val="TOC_1"/>
        <w:numPr>
          <w:ilvl w:val="0"/>
          <w:numId w:val="11"/>
        </w:numPr>
        <w:tabs>
          <w:tab w:leader="none" w:pos="896" w:val="left"/>
          <w:tab w:leader="dot" w:pos="9070" w:val="right"/>
        </w:tabs>
        <w:widowControl w:val="0"/>
        <w:keepNext w:val="0"/>
        <w:keepLines w:val="0"/>
        <w:shd w:val="clear" w:color="auto" w:fill="auto"/>
        <w:bidi w:val="0"/>
        <w:spacing w:before="0" w:after="0" w:line="608" w:lineRule="exact"/>
        <w:ind w:left="460" w:right="0" w:firstLine="0"/>
      </w:pPr>
      <w:r>
        <w:rPr>
          <w:lang w:val="id-ID" w:eastAsia="id-ID" w:bidi="id-ID"/>
          <w:w w:val="100"/>
          <w:spacing w:val="0"/>
          <w:color w:val="000000"/>
          <w:position w:val="0"/>
        </w:rPr>
        <w:t>Analisis Teologis</w:t>
        <w:tab/>
        <w:t>46-50</w:t>
      </w:r>
    </w:p>
    <w:p>
      <w:pPr>
        <w:pStyle w:val="Style26"/>
        <w:tabs>
          <w:tab w:leader="dot" w:pos="9070" w:val="right"/>
        </w:tabs>
        <w:widowControl w:val="0"/>
        <w:keepNext w:val="0"/>
        <w:keepLines w:val="0"/>
        <w:shd w:val="clear" w:color="auto" w:fill="auto"/>
        <w:bidi w:val="0"/>
        <w:spacing w:before="0" w:after="0"/>
        <w:ind w:left="0" w:right="0" w:firstLine="0"/>
      </w:pPr>
      <w:hyperlink w:anchor="bookmark4" w:tooltip="Current Document">
        <w:bookmarkStart w:id="4" w:name="bookmark4"/>
        <w:r>
          <w:rPr>
            <w:lang w:val="id-ID" w:eastAsia="id-ID" w:bidi="id-ID"/>
            <w:w w:val="100"/>
            <w:spacing w:val="0"/>
            <w:color w:val="000000"/>
            <w:position w:val="0"/>
          </w:rPr>
          <w:t>BAB V PENUTUP</w:t>
          <w:tab/>
          <w:t>51-53</w:t>
        </w:r>
        <w:bookmarkEnd w:id="4"/>
      </w:hyperlink>
    </w:p>
    <w:p>
      <w:pPr>
        <w:pStyle w:val="TOC_1"/>
        <w:numPr>
          <w:ilvl w:val="0"/>
          <w:numId w:val="15"/>
        </w:numPr>
        <w:tabs>
          <w:tab w:leader="none" w:pos="891" w:val="left"/>
          <w:tab w:leader="dot" w:pos="9070" w:val="right"/>
        </w:tabs>
        <w:widowControl w:val="0"/>
        <w:keepNext w:val="0"/>
        <w:keepLines w:val="0"/>
        <w:shd w:val="clear" w:color="auto" w:fill="auto"/>
        <w:bidi w:val="0"/>
        <w:spacing w:before="0" w:after="0" w:line="608" w:lineRule="exact"/>
        <w:ind w:left="460" w:right="0" w:firstLine="0"/>
      </w:pPr>
      <w:r>
        <w:rPr>
          <w:lang w:val="id-ID" w:eastAsia="id-ID" w:bidi="id-ID"/>
          <w:w w:val="100"/>
          <w:spacing w:val="0"/>
          <w:color w:val="000000"/>
          <w:position w:val="0"/>
        </w:rPr>
        <w:t>Kesimpulan</w:t>
        <w:tab/>
        <w:t>51-52</w:t>
      </w:r>
    </w:p>
    <w:p>
      <w:pPr>
        <w:pStyle w:val="TOC_1"/>
        <w:numPr>
          <w:ilvl w:val="0"/>
          <w:numId w:val="15"/>
        </w:numPr>
        <w:tabs>
          <w:tab w:leader="none" w:pos="891" w:val="left"/>
          <w:tab w:leader="dot" w:pos="9070" w:val="right"/>
        </w:tabs>
        <w:widowControl w:val="0"/>
        <w:keepNext w:val="0"/>
        <w:keepLines w:val="0"/>
        <w:shd w:val="clear" w:color="auto" w:fill="auto"/>
        <w:bidi w:val="0"/>
        <w:spacing w:before="0" w:after="0" w:line="608" w:lineRule="exact"/>
        <w:ind w:left="460" w:right="0" w:firstLine="0"/>
      </w:pPr>
      <w:r>
        <w:rPr>
          <w:lang w:val="id-ID" w:eastAsia="id-ID" w:bidi="id-ID"/>
          <w:w w:val="100"/>
          <w:spacing w:val="0"/>
          <w:color w:val="000000"/>
          <w:position w:val="0"/>
        </w:rPr>
        <w:t xml:space="preserve">Saran </w:t>
        <w:tab/>
        <w:t>52-53</w:t>
      </w:r>
    </w:p>
    <w:p>
      <w:pPr>
        <w:pStyle w:val="Style26"/>
        <w:tabs>
          <w:tab w:leader="dot" w:pos="8354" w:val="left"/>
        </w:tabs>
        <w:widowControl w:val="0"/>
        <w:keepNext w:val="0"/>
        <w:keepLines w:val="0"/>
        <w:shd w:val="clear" w:color="auto" w:fill="auto"/>
        <w:bidi w:val="0"/>
        <w:spacing w:before="0" w:after="0"/>
        <w:ind w:left="0" w:right="0" w:firstLine="0"/>
      </w:pPr>
      <w:hyperlink w:anchor="bookmark5" w:tooltip="Current Document">
        <w:bookmarkStart w:id="5" w:name="bookmark5"/>
        <w:r>
          <w:rPr>
            <w:lang w:val="id-ID" w:eastAsia="id-ID" w:bidi="id-ID"/>
            <w:w w:val="100"/>
            <w:spacing w:val="0"/>
            <w:color w:val="000000"/>
            <w:position w:val="0"/>
          </w:rPr>
          <w:t>DAFTAR PUSTAKA</w:t>
          <w:tab/>
          <w:t>54-57</w:t>
        </w:r>
        <w:bookmarkEnd w:id="5"/>
      </w:hyperlink>
      <w:r>
        <w:fldChar w:fldCharType="end"/>
      </w:r>
    </w:p>
    <w:p>
      <w:pPr>
        <w:pStyle w:val="Style24"/>
        <w:widowControl w:val="0"/>
        <w:keepNext/>
        <w:keepLines/>
        <w:shd w:val="clear" w:color="auto" w:fill="auto"/>
        <w:bidi w:val="0"/>
        <w:spacing w:before="0" w:after="0" w:line="608" w:lineRule="exact"/>
        <w:ind w:left="0" w:right="0" w:firstLine="0"/>
      </w:pPr>
      <w:bookmarkStart w:id="6" w:name="bookmark6"/>
      <w:r>
        <w:rPr>
          <w:lang w:val="id-ID" w:eastAsia="id-ID" w:bidi="id-ID"/>
          <w:w w:val="100"/>
          <w:spacing w:val="0"/>
          <w:color w:val="000000"/>
          <w:position w:val="0"/>
        </w:rPr>
        <w:t>LAMPIRAN-LAMPIRAN</w:t>
      </w:r>
      <w:bookmarkEnd w:id="6"/>
    </w:p>
    <w:sectPr>
      <w:footerReference w:type="default" r:id="rId10"/>
      <w:pgSz w:w="11900" w:h="16840"/>
      <w:pgMar w:top="1407" w:left="997" w:right="1706" w:bottom="1530" w:header="0" w:footer="3" w:gutter="0"/>
      <w:rtlGutter w:val="0"/>
      <w:cols w:space="720"/>
      <w:pgNumType w:start="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3.55pt;margin-top:797.5pt;width:17.15pt;height:9.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3.55pt;margin-top:797.5pt;width:17.15pt;height:9.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0.35pt;margin-top:786.9pt;width:9.85pt;height:6.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b w:val="0"/>
                    <w:bCs w:val="0"/>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0.2pt;margin-top:798.75pt;width:6.75pt;height:6.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7.25pt;margin-top:797.6pt;width:10.15pt;height:6.4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b w:val="0"/>
                    <w:bCs w:val="0"/>
                  </w:rPr>
                  <w:t>XI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2"/>
      <w:szCs w:val="3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4"/>
      <w:szCs w:val="24"/>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Italic"/>
    <w:basedOn w:val="CharStyle9"/>
    <w:rPr>
      <w:lang w:val="id-ID" w:eastAsia="id-ID" w:bidi="id-ID"/>
      <w:i/>
      <w:iC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6"/>
      <w:szCs w:val="16"/>
      <w:rFonts w:ascii="Palatino Linotype" w:eastAsia="Palatino Linotype" w:hAnsi="Palatino Linotype" w:cs="Palatino Linotype"/>
      <w:spacing w:val="10"/>
    </w:rPr>
  </w:style>
  <w:style w:type="character" w:customStyle="1" w:styleId="CharStyle14">
    <w:name w:val="Body text (4)_"/>
    <w:basedOn w:val="DefaultParagraphFont"/>
    <w:link w:val="Style13"/>
    <w:rPr>
      <w:b w:val="0"/>
      <w:bCs w:val="0"/>
      <w:i/>
      <w:iCs/>
      <w:u w:val="none"/>
      <w:strike w:val="0"/>
      <w:smallCaps w:val="0"/>
      <w:sz w:val="26"/>
      <w:szCs w:val="26"/>
      <w:rFonts w:ascii="Times New Roman" w:eastAsia="Times New Roman" w:hAnsi="Times New Roman" w:cs="Times New Roman"/>
    </w:rPr>
  </w:style>
  <w:style w:type="character" w:customStyle="1" w:styleId="CharStyle15">
    <w:name w:val="Body text (4) + Not Italic"/>
    <w:basedOn w:val="CharStyle14"/>
    <w:rPr>
      <w:lang w:val="id-ID" w:eastAsia="id-ID" w:bidi="id-ID"/>
      <w:i/>
      <w:iCs/>
      <w:w w:val="100"/>
      <w:spacing w:val="0"/>
      <w:color w:val="000000"/>
      <w:position w:val="0"/>
    </w:rPr>
  </w:style>
  <w:style w:type="character" w:customStyle="1" w:styleId="CharStyle16">
    <w:name w:val="Header or footer + Times New Roman,9.5 pt,Not Bold,Spacing 0 pt"/>
    <w:basedOn w:val="CharStyle6"/>
    <w:rPr>
      <w:lang w:val="id-ID" w:eastAsia="id-ID" w:bidi="id-ID"/>
      <w:b/>
      <w:bCs/>
      <w:sz w:val="19"/>
      <w:szCs w:val="19"/>
      <w:rFonts w:ascii="Times New Roman" w:eastAsia="Times New Roman" w:hAnsi="Times New Roman" w:cs="Times New Roman"/>
      <w:w w:val="100"/>
      <w:spacing w:val="10"/>
      <w:color w:val="000000"/>
      <w:position w:val="0"/>
    </w:rPr>
  </w:style>
  <w:style w:type="character" w:customStyle="1" w:styleId="CharStyle18">
    <w:name w:val="Body text (5) Exact"/>
    <w:basedOn w:val="DefaultParagraphFont"/>
    <w:link w:val="Style17"/>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20">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character" w:customStyle="1" w:styleId="CharStyle22">
    <w:name w:val="Table of contents (2)_"/>
    <w:basedOn w:val="DefaultParagraphFont"/>
    <w:link w:val="Style21"/>
    <w:rPr>
      <w:b w:val="0"/>
      <w:bCs w:val="0"/>
      <w:i/>
      <w:iCs/>
      <w:u w:val="none"/>
      <w:strike w:val="0"/>
      <w:smallCaps w:val="0"/>
      <w:sz w:val="26"/>
      <w:szCs w:val="26"/>
      <w:rFonts w:ascii="Times New Roman" w:eastAsia="Times New Roman" w:hAnsi="Times New Roman" w:cs="Times New Roman"/>
    </w:rPr>
  </w:style>
  <w:style w:type="character" w:customStyle="1" w:styleId="CharStyle23">
    <w:name w:val="Table of contents (2) + Not Italic"/>
    <w:basedOn w:val="CharStyle22"/>
    <w:rPr>
      <w:lang w:val="id-ID" w:eastAsia="id-ID" w:bidi="id-ID"/>
      <w:i/>
      <w:iCs/>
      <w:w w:val="100"/>
      <w:spacing w:val="0"/>
      <w:color w:val="000000"/>
      <w:position w:val="0"/>
    </w:rPr>
  </w:style>
  <w:style w:type="character" w:customStyle="1" w:styleId="CharStyle25">
    <w:name w:val="Heading #2_"/>
    <w:basedOn w:val="DefaultParagraphFont"/>
    <w:link w:val="Style24"/>
    <w:rPr>
      <w:b/>
      <w:bCs/>
      <w:i w:val="0"/>
      <w:iCs w:val="0"/>
      <w:u w:val="none"/>
      <w:strike w:val="0"/>
      <w:smallCaps w:val="0"/>
      <w:sz w:val="26"/>
      <w:szCs w:val="26"/>
      <w:rFonts w:ascii="Times New Roman" w:eastAsia="Times New Roman" w:hAnsi="Times New Roman" w:cs="Times New Roman"/>
    </w:rPr>
  </w:style>
  <w:style w:type="character" w:customStyle="1" w:styleId="CharStyle27">
    <w:name w:val="Table of contents (3)_"/>
    <w:basedOn w:val="DefaultParagraphFont"/>
    <w:link w:val="Style26"/>
    <w:rPr>
      <w:b/>
      <w:bCs/>
      <w:i w:val="0"/>
      <w:iCs w:val="0"/>
      <w:u w:val="none"/>
      <w:strike w:val="0"/>
      <w:smallCaps w:val="0"/>
      <w:sz w:val="26"/>
      <w:szCs w:val="26"/>
      <w:rFonts w:ascii="Times New Roman" w:eastAsia="Times New Roman" w:hAnsi="Times New Roman" w:cs="Times New Roman"/>
    </w:rPr>
  </w:style>
  <w:style w:type="character" w:customStyle="1" w:styleId="CharStyle28">
    <w:name w:val="Table of contents + Italic"/>
    <w:basedOn w:val="CharStyle20"/>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both"/>
      <w:spacing w:before="600" w:line="596"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before="900" w:line="0" w:lineRule="exact"/>
    </w:pPr>
    <w:rPr>
      <w:b/>
      <w:bCs/>
      <w:i w:val="0"/>
      <w:iCs w:val="0"/>
      <w:u w:val="none"/>
      <w:strike w:val="0"/>
      <w:smallCaps w:val="0"/>
      <w:sz w:val="16"/>
      <w:szCs w:val="16"/>
      <w:rFonts w:ascii="Palatino Linotype" w:eastAsia="Palatino Linotype" w:hAnsi="Palatino Linotype" w:cs="Palatino Linotype"/>
      <w:spacing w:val="10"/>
    </w:rPr>
  </w:style>
  <w:style w:type="paragraph" w:customStyle="1" w:styleId="Style13">
    <w:name w:val="Body text (4)"/>
    <w:basedOn w:val="Normal"/>
    <w:link w:val="CharStyle14"/>
    <w:pPr>
      <w:widowControl w:val="0"/>
      <w:shd w:val="clear" w:color="auto" w:fill="FFFFFF"/>
      <w:jc w:val="both"/>
      <w:spacing w:line="585" w:lineRule="exact"/>
      <w:ind w:hanging="360"/>
    </w:pPr>
    <w:rPr>
      <w:b w:val="0"/>
      <w:bCs w:val="0"/>
      <w:i/>
      <w:iCs/>
      <w:u w:val="none"/>
      <w:strike w:val="0"/>
      <w:smallCaps w:val="0"/>
      <w:sz w:val="26"/>
      <w:szCs w:val="26"/>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spacing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 w:type="paragraph" w:styleId="TOC_1">
    <w:name w:val="toc 1"/>
    <w:basedOn w:val="Normal"/>
    <w:link w:val="CharStyle20"/>
    <w:autoRedefine/>
    <w:pPr>
      <w:widowControl w:val="0"/>
      <w:shd w:val="clear" w:color="auto" w:fill="FFFFFF"/>
      <w:jc w:val="both"/>
      <w:spacing w:before="420" w:line="613"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1">
    <w:name w:val="Table of contents (2)"/>
    <w:basedOn w:val="Normal"/>
    <w:link w:val="CharStyle22"/>
    <w:pPr>
      <w:widowControl w:val="0"/>
      <w:shd w:val="clear" w:color="auto" w:fill="FFFFFF"/>
      <w:jc w:val="both"/>
      <w:spacing w:line="613" w:lineRule="exact"/>
    </w:pPr>
    <w:rPr>
      <w:b w:val="0"/>
      <w:bCs w:val="0"/>
      <w:i/>
      <w:iCs/>
      <w:u w:val="none"/>
      <w:strike w:val="0"/>
      <w:smallCaps w:val="0"/>
      <w:sz w:val="26"/>
      <w:szCs w:val="26"/>
      <w:rFonts w:ascii="Times New Roman" w:eastAsia="Times New Roman" w:hAnsi="Times New Roman" w:cs="Times New Roman"/>
    </w:rPr>
  </w:style>
  <w:style w:type="paragraph" w:customStyle="1" w:styleId="Style24">
    <w:name w:val="Heading #2"/>
    <w:basedOn w:val="Normal"/>
    <w:link w:val="CharStyle25"/>
    <w:pPr>
      <w:widowControl w:val="0"/>
      <w:shd w:val="clear" w:color="auto" w:fill="FFFFFF"/>
      <w:jc w:val="both"/>
      <w:outlineLvl w:val="1"/>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6">
    <w:name w:val="Table of contents (3)"/>
    <w:basedOn w:val="Normal"/>
    <w:link w:val="CharStyle27"/>
    <w:pPr>
      <w:widowControl w:val="0"/>
      <w:shd w:val="clear" w:color="auto" w:fill="FFFFFF"/>
      <w:jc w:val="both"/>
      <w:spacing w:line="608" w:lineRule="exact"/>
    </w:pPr>
    <w:rPr>
      <w:b/>
      <w:bCs/>
      <w:i w:val="0"/>
      <w:iCs w:val="0"/>
      <w:u w:val="none"/>
      <w:strike w:val="0"/>
      <w:smallCaps w:val="0"/>
      <w:sz w:val="26"/>
      <w:szCs w:val="26"/>
      <w:rFonts w:ascii="Times New Roman" w:eastAsia="Times New Roman" w:hAnsi="Times New Roman" w:cs="Times New Roman"/>
    </w:rPr>
  </w:style>
  <w:style w:type="paragraph" w:styleId="TOC_2">
    <w:name w:val="toc 2"/>
    <w:basedOn w:val="Normal"/>
    <w:link w:val="CharStyle20"/>
    <w:autoRedefine/>
    <w:pPr>
      <w:widowControl w:val="0"/>
      <w:shd w:val="clear" w:color="auto" w:fill="FFFFFF"/>
      <w:jc w:val="both"/>
      <w:spacing w:before="420" w:line="613"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