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jc w:val="left"/>
        <w:spacing w:before="0" w:after="0"/>
        <w:ind w:left="0" w:right="1800" w:firstLine="0"/>
      </w:pPr>
      <w:r>
        <w:rPr>
          <w:lang w:val="en-US" w:eastAsia="en-US" w:bidi="en-US"/>
          <w:sz w:val="24"/>
          <w:szCs w:val="24"/>
          <w:w w:val="100"/>
          <w:spacing w:val="0"/>
          <w:color w:val="000000"/>
          <w:position w:val="0"/>
        </w:rPr>
        <w:t>KAJIAN TEOLOGIS TENTANG EKSISTENSI PENDETA DALAM MELAYANI DI GEREJA TORAJA, JEMAAT PNIEL RATTELAPA,</w:t>
      </w:r>
    </w:p>
    <w:p>
      <w:pPr>
        <w:pStyle w:val="Style11"/>
        <w:widowControl w:val="0"/>
        <w:keepNext w:val="0"/>
        <w:keepLines w:val="0"/>
        <w:shd w:val="clear" w:color="auto" w:fill="auto"/>
        <w:bidi w:val="0"/>
        <w:jc w:val="left"/>
        <w:spacing w:before="0" w:after="670"/>
        <w:ind w:left="2480" w:right="0" w:firstLine="0"/>
      </w:pPr>
      <w:r>
        <w:rPr>
          <w:lang w:val="en-US" w:eastAsia="en-US" w:bidi="en-US"/>
          <w:sz w:val="24"/>
          <w:szCs w:val="24"/>
          <w:w w:val="100"/>
          <w:spacing w:val="0"/>
          <w:color w:val="000000"/>
          <w:position w:val="0"/>
        </w:rPr>
        <w:t>KLASIS MALIMBONG</w:t>
      </w:r>
    </w:p>
    <w:tbl>
      <w:tblPr>
        <w:tblOverlap w:val="never"/>
        <w:tblLayout w:type="fixed"/>
        <w:jc w:val="right"/>
      </w:tblPr>
      <w:tblGrid>
        <w:gridCol w:w="1395"/>
        <w:gridCol w:w="2419"/>
      </w:tblGrid>
      <w:tr>
        <w:trPr>
          <w:trHeight w:val="1429" w:hRule="exact"/>
        </w:trPr>
        <w:tc>
          <w:tcPr>
            <w:shd w:val="clear" w:color="auto" w:fill="FFFFFF"/>
            <w:tcBorders>
              <w:left w:val="single" w:sz="4"/>
              <w:top w:val="single" w:sz="4"/>
            </w:tcBorders>
            <w:vAlign w:val="bottom"/>
          </w:tcPr>
          <w:p>
            <w:pPr>
              <w:pStyle w:val="Style7"/>
              <w:framePr w:w="3814" w:wrap="notBeside" w:vAnchor="text" w:hAnchor="text" w:xAlign="right" w:y="1"/>
              <w:widowControl w:val="0"/>
              <w:keepNext w:val="0"/>
              <w:keepLines w:val="0"/>
              <w:shd w:val="clear" w:color="auto" w:fill="auto"/>
              <w:bidi w:val="0"/>
              <w:spacing w:before="0" w:after="0" w:line="518" w:lineRule="exact"/>
              <w:ind w:left="0" w:right="0" w:firstLine="0"/>
            </w:pPr>
            <w:r>
              <w:rPr>
                <w:rStyle w:val="CharStyle14"/>
                <w:b w:val="0"/>
                <w:bCs w:val="0"/>
              </w:rPr>
              <w:t xml:space="preserve">&gt;• </w:t>
            </w:r>
            <w:r>
              <w:rPr>
                <w:rStyle w:val="CharStyle15"/>
              </w:rPr>
              <w:t xml:space="preserve">a </w:t>
            </w:r>
            <w:r>
              <w:rPr>
                <w:rStyle w:val="CharStyle16"/>
              </w:rPr>
              <w:t>k</w:t>
            </w:r>
            <w:r>
              <w:rPr>
                <w:rStyle w:val="CharStyle17"/>
                <w:b w:val="0"/>
                <w:bCs w:val="0"/>
              </w:rPr>
              <w:t xml:space="preserve"> p K&amp;ST</w:t>
            </w:r>
            <w:r>
              <w:rPr>
                <w:rStyle w:val="CharStyle15"/>
              </w:rPr>
              <w:t>m</w:t>
            </w:r>
          </w:p>
          <w:p>
            <w:pPr>
              <w:pStyle w:val="Style7"/>
              <w:framePr w:w="3814" w:wrap="notBeside" w:vAnchor="text" w:hAnchor="text" w:xAlign="right" w:y="1"/>
              <w:widowControl w:val="0"/>
              <w:keepNext w:val="0"/>
              <w:keepLines w:val="0"/>
              <w:shd w:val="clear" w:color="auto" w:fill="auto"/>
              <w:bidi w:val="0"/>
              <w:jc w:val="left"/>
              <w:spacing w:before="0" w:after="300" w:line="220" w:lineRule="exact"/>
              <w:ind w:left="0" w:right="0" w:firstLine="0"/>
            </w:pPr>
            <w:r>
              <w:rPr>
                <w:rStyle w:val="CharStyle14"/>
                <w:b w:val="0"/>
                <w:bCs w:val="0"/>
              </w:rPr>
              <w:t xml:space="preserve">i&gt;ys </w:t>
            </w:r>
            <w:r>
              <w:rPr>
                <w:rStyle w:val="CharStyle15"/>
              </w:rPr>
              <w:t>'iszi,</w:t>
            </w:r>
          </w:p>
          <w:p>
            <w:pPr>
              <w:pStyle w:val="Style7"/>
              <w:framePr w:w="3814" w:wrap="notBeside" w:vAnchor="text" w:hAnchor="text" w:xAlign="right" w:y="1"/>
              <w:widowControl w:val="0"/>
              <w:keepNext w:val="0"/>
              <w:keepLines w:val="0"/>
              <w:shd w:val="clear" w:color="auto" w:fill="auto"/>
              <w:bidi w:val="0"/>
              <w:jc w:val="left"/>
              <w:spacing w:before="300" w:after="0" w:line="220" w:lineRule="exact"/>
              <w:ind w:left="0" w:right="0" w:firstLine="0"/>
            </w:pPr>
            <w:r>
              <w:rPr>
                <w:rStyle w:val="CharStyle14"/>
                <w:b w:val="0"/>
                <w:bCs w:val="0"/>
              </w:rPr>
              <w:t>f-*:-</w:t>
            </w:r>
          </w:p>
        </w:tc>
        <w:tc>
          <w:tcPr>
            <w:shd w:val="clear" w:color="auto" w:fill="FFFFFF"/>
            <w:tcBorders>
              <w:left w:val="single" w:sz="4"/>
              <w:right w:val="single" w:sz="4"/>
              <w:top w:val="single" w:sz="4"/>
            </w:tcBorders>
            <w:vAlign w:val="bottom"/>
          </w:tcPr>
          <w:p>
            <w:pPr>
              <w:pStyle w:val="Style7"/>
              <w:framePr w:w="3814" w:wrap="notBeside" w:vAnchor="text" w:hAnchor="text" w:xAlign="right" w:y="1"/>
              <w:widowControl w:val="0"/>
              <w:keepNext w:val="0"/>
              <w:keepLines w:val="0"/>
              <w:shd w:val="clear" w:color="auto" w:fill="auto"/>
              <w:bidi w:val="0"/>
              <w:jc w:val="right"/>
              <w:spacing w:before="0" w:after="0" w:line="253" w:lineRule="exact"/>
              <w:ind w:left="0" w:right="160" w:firstLine="0"/>
            </w:pPr>
            <w:r>
              <w:rPr>
                <w:rStyle w:val="CharStyle15"/>
              </w:rPr>
              <w:t>ij &amp; T A</w:t>
            </w:r>
            <w:r>
              <w:rPr>
                <w:rStyle w:val="CharStyle14"/>
                <w:b w:val="0"/>
                <w:bCs w:val="0"/>
              </w:rPr>
              <w:t xml:space="preserve"> U-S A A PV!</w:t>
            </w:r>
          </w:p>
          <w:p>
            <w:pPr>
              <w:pStyle w:val="Style7"/>
              <w:framePr w:w="3814" w:wrap="notBeside" w:vAnchor="text" w:hAnchor="text" w:xAlign="right" w:y="1"/>
              <w:widowControl w:val="0"/>
              <w:keepNext w:val="0"/>
              <w:keepLines w:val="0"/>
              <w:shd w:val="clear" w:color="auto" w:fill="auto"/>
              <w:bidi w:val="0"/>
              <w:jc w:val="right"/>
              <w:spacing w:before="0" w:after="120" w:line="253" w:lineRule="exact"/>
              <w:ind w:left="0" w:right="160" w:firstLine="0"/>
            </w:pPr>
            <w:r>
              <w:rPr>
                <w:rStyle w:val="CharStyle14"/>
                <w:b w:val="0"/>
                <w:bCs w:val="0"/>
              </w:rPr>
              <w:t>f T5KG3J f.SAWJA ‘VggJUA</w:t>
            </w:r>
          </w:p>
          <w:p>
            <w:pPr>
              <w:pStyle w:val="Style7"/>
              <w:framePr w:w="3814" w:wrap="notBeside" w:vAnchor="text" w:hAnchor="text" w:xAlign="right" w:y="1"/>
              <w:widowControl w:val="0"/>
              <w:keepNext w:val="0"/>
              <w:keepLines w:val="0"/>
              <w:shd w:val="clear" w:color="auto" w:fill="auto"/>
              <w:bidi w:val="0"/>
              <w:jc w:val="left"/>
              <w:spacing w:before="120" w:after="0" w:line="80" w:lineRule="exact"/>
              <w:ind w:left="200" w:right="0" w:firstLine="0"/>
            </w:pPr>
            <w:r>
              <w:rPr>
                <w:rStyle w:val="CharStyle15"/>
              </w:rPr>
              <w:t>V-U</w:t>
            </w:r>
          </w:p>
        </w:tc>
      </w:tr>
      <w:tr>
        <w:trPr>
          <w:trHeight w:val="450" w:hRule="exact"/>
        </w:trPr>
        <w:tc>
          <w:tcPr>
            <w:shd w:val="clear" w:color="auto" w:fill="FFFFFF"/>
            <w:tcBorders>
              <w:top w:val="single" w:sz="4"/>
            </w:tcBorders>
            <w:vAlign w:val="bottom"/>
          </w:tcPr>
          <w:p>
            <w:pPr>
              <w:pStyle w:val="Style7"/>
              <w:framePr w:w="381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4"/>
                <w:b w:val="0"/>
                <w:bCs w:val="0"/>
              </w:rPr>
              <w:t>I Mo. Imluk</w:t>
            </w:r>
          </w:p>
        </w:tc>
        <w:tc>
          <w:tcPr>
            <w:shd w:val="clear" w:color="auto" w:fill="FFFFFF"/>
            <w:tcBorders>
              <w:left w:val="single" w:sz="4"/>
              <w:right w:val="single" w:sz="4"/>
              <w:top w:val="single" w:sz="4"/>
            </w:tcBorders>
            <w:vAlign w:val="top"/>
          </w:tcPr>
          <w:p>
            <w:pPr>
              <w:framePr w:w="3814" w:wrap="notBeside" w:vAnchor="text" w:hAnchor="text" w:xAlign="right" w:y="1"/>
              <w:widowControl w:val="0"/>
              <w:rPr>
                <w:sz w:val="10"/>
                <w:szCs w:val="10"/>
              </w:rPr>
            </w:pPr>
          </w:p>
        </w:tc>
      </w:tr>
      <w:tr>
        <w:trPr>
          <w:trHeight w:val="450" w:hRule="exact"/>
        </w:trPr>
        <w:tc>
          <w:tcPr>
            <w:shd w:val="clear" w:color="auto" w:fill="FFFFFF"/>
            <w:tcBorders/>
            <w:vAlign w:val="bottom"/>
          </w:tcPr>
          <w:p>
            <w:pPr>
              <w:pStyle w:val="Style7"/>
              <w:framePr w:w="3814" w:wrap="notBeside" w:vAnchor="text" w:hAnchor="text" w:xAlign="right" w:y="1"/>
              <w:widowControl w:val="0"/>
              <w:keepNext w:val="0"/>
              <w:keepLines w:val="0"/>
              <w:shd w:val="clear" w:color="auto" w:fill="auto"/>
              <w:bidi w:val="0"/>
              <w:jc w:val="left"/>
              <w:spacing w:before="0" w:after="0" w:line="440" w:lineRule="exact"/>
              <w:ind w:left="0" w:right="0" w:firstLine="0"/>
            </w:pPr>
            <w:r>
              <w:rPr>
                <w:rStyle w:val="CharStyle18"/>
              </w:rPr>
              <w:t>j No.</w:t>
            </w:r>
          </w:p>
        </w:tc>
        <w:tc>
          <w:tcPr>
            <w:shd w:val="clear" w:color="auto" w:fill="FFFFFF"/>
            <w:tcBorders>
              <w:left w:val="single" w:sz="4"/>
              <w:right w:val="single" w:sz="4"/>
              <w:top w:val="single" w:sz="4"/>
            </w:tcBorders>
            <w:vAlign w:val="top"/>
          </w:tcPr>
          <w:p>
            <w:pPr>
              <w:framePr w:w="3814" w:wrap="notBeside" w:vAnchor="text" w:hAnchor="text" w:xAlign="right" w:y="1"/>
              <w:widowControl w:val="0"/>
              <w:rPr>
                <w:sz w:val="10"/>
                <w:szCs w:val="10"/>
              </w:rPr>
            </w:pPr>
          </w:p>
        </w:tc>
      </w:tr>
      <w:tr>
        <w:trPr>
          <w:trHeight w:val="450" w:hRule="exact"/>
        </w:trPr>
        <w:tc>
          <w:tcPr>
            <w:shd w:val="clear" w:color="auto" w:fill="FFFFFF"/>
            <w:tcBorders/>
            <w:vAlign w:val="bottom"/>
          </w:tcPr>
          <w:p>
            <w:pPr>
              <w:pStyle w:val="Style7"/>
              <w:framePr w:w="381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4"/>
                <w:b w:val="0"/>
                <w:bCs w:val="0"/>
              </w:rPr>
              <w:t>I tSasr:</w:t>
            </w:r>
          </w:p>
        </w:tc>
        <w:tc>
          <w:tcPr>
            <w:shd w:val="clear" w:color="auto" w:fill="FFFFFF"/>
            <w:tcBorders>
              <w:left w:val="single" w:sz="4"/>
              <w:top w:val="single" w:sz="4"/>
            </w:tcBorders>
            <w:vAlign w:val="bottom"/>
          </w:tcPr>
          <w:p>
            <w:pPr>
              <w:pStyle w:val="Style7"/>
              <w:framePr w:w="3814" w:wrap="notBeside" w:vAnchor="text" w:hAnchor="text" w:xAlign="right" w:y="1"/>
              <w:widowControl w:val="0"/>
              <w:keepNext w:val="0"/>
              <w:keepLines w:val="0"/>
              <w:shd w:val="clear" w:color="auto" w:fill="auto"/>
              <w:bidi w:val="0"/>
              <w:jc w:val="right"/>
              <w:spacing w:before="0" w:after="0" w:line="80" w:lineRule="exact"/>
              <w:ind w:left="0" w:right="0" w:firstLine="0"/>
            </w:pPr>
            <w:r>
              <w:rPr>
                <w:rStyle w:val="CharStyle15"/>
              </w:rPr>
              <w:t>"t</w:t>
            </w:r>
          </w:p>
        </w:tc>
      </w:tr>
      <w:tr>
        <w:trPr>
          <w:trHeight w:val="444" w:hRule="exact"/>
        </w:trPr>
        <w:tc>
          <w:tcPr>
            <w:shd w:val="clear" w:color="auto" w:fill="FFFFFF"/>
            <w:tcBorders>
              <w:top w:val="single" w:sz="4"/>
            </w:tcBorders>
            <w:vAlign w:val="top"/>
          </w:tcPr>
          <w:p>
            <w:pPr>
              <w:pStyle w:val="Style7"/>
              <w:framePr w:w="381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4"/>
                <w:b w:val="0"/>
                <w:bCs w:val="0"/>
              </w:rPr>
              <w:t>| Terlma dari</w:t>
            </w:r>
          </w:p>
        </w:tc>
        <w:tc>
          <w:tcPr>
            <w:shd w:val="clear" w:color="auto" w:fill="FFFFFF"/>
            <w:tcBorders>
              <w:left w:val="single" w:sz="4"/>
              <w:right w:val="single" w:sz="4"/>
              <w:top w:val="single" w:sz="4"/>
            </w:tcBorders>
            <w:vAlign w:val="top"/>
          </w:tcPr>
          <w:p>
            <w:pPr>
              <w:framePr w:w="3814" w:wrap="notBeside" w:vAnchor="text" w:hAnchor="text" w:xAlign="right" w:y="1"/>
              <w:widowControl w:val="0"/>
              <w:rPr>
                <w:sz w:val="10"/>
                <w:szCs w:val="10"/>
              </w:rPr>
            </w:pPr>
          </w:p>
        </w:tc>
      </w:tr>
      <w:tr>
        <w:trPr>
          <w:trHeight w:val="489" w:hRule="exact"/>
        </w:trPr>
        <w:tc>
          <w:tcPr>
            <w:shd w:val="clear" w:color="auto" w:fill="FFFFFF"/>
            <w:tcBorders/>
            <w:vAlign w:val="bottom"/>
          </w:tcPr>
          <w:p>
            <w:pPr>
              <w:pStyle w:val="Style7"/>
              <w:framePr w:w="3814" w:wrap="notBeside" w:vAnchor="text" w:hAnchor="text" w:xAlign="right" w:y="1"/>
              <w:widowControl w:val="0"/>
              <w:keepNext w:val="0"/>
              <w:keepLines w:val="0"/>
              <w:shd w:val="clear" w:color="auto" w:fill="auto"/>
              <w:bidi w:val="0"/>
              <w:jc w:val="left"/>
              <w:spacing w:before="0" w:after="0" w:line="220" w:lineRule="exact"/>
              <w:ind w:left="0" w:right="0" w:firstLine="0"/>
            </w:pPr>
            <w:r>
              <w:rPr>
                <w:rStyle w:val="CharStyle15"/>
              </w:rPr>
              <w:t>l</w:t>
            </w:r>
            <w:r>
              <w:rPr>
                <w:rStyle w:val="CharStyle14"/>
                <w:b w:val="0"/>
                <w:bCs w:val="0"/>
              </w:rPr>
              <w:t xml:space="preserve"> </w:t>
            </w:r>
            <w:r>
              <w:rPr>
                <w:rStyle w:val="CharStyle19"/>
                <w:b w:val="0"/>
                <w:bCs w:val="0"/>
              </w:rPr>
              <w:t>v</w:t>
            </w:r>
            <w:r>
              <w:rPr>
                <w:rStyle w:val="CharStyle19"/>
                <w:vertAlign w:val="superscript"/>
                <w:b w:val="0"/>
                <w:bCs w:val="0"/>
              </w:rPr>
              <w:t>!</w:t>
            </w:r>
            <w:r>
              <w:rPr>
                <w:rStyle w:val="CharStyle19"/>
                <w:b w:val="0"/>
                <w:bCs w:val="0"/>
              </w:rPr>
              <w:t>?l</w:t>
            </w:r>
          </w:p>
          <w:p>
            <w:pPr>
              <w:pStyle w:val="Style7"/>
              <w:framePr w:w="3814" w:wrap="notBeside" w:vAnchor="text" w:hAnchor="text" w:xAlign="right" w:y="1"/>
              <w:widowControl w:val="0"/>
              <w:keepNext w:val="0"/>
              <w:keepLines w:val="0"/>
              <w:shd w:val="clear" w:color="auto" w:fill="auto"/>
              <w:bidi w:val="0"/>
              <w:jc w:val="left"/>
              <w:spacing w:before="0" w:after="0" w:line="100" w:lineRule="exact"/>
              <w:ind w:left="480" w:right="0" w:firstLine="0"/>
            </w:pPr>
            <w:r>
              <w:rPr>
                <w:rStyle w:val="CharStyle20"/>
              </w:rPr>
              <w:t>ev</w:t>
            </w:r>
          </w:p>
          <w:p>
            <w:pPr>
              <w:pStyle w:val="Style7"/>
              <w:framePr w:w="3814" w:wrap="notBeside" w:vAnchor="text" w:hAnchor="text" w:xAlign="right" w:y="1"/>
              <w:widowControl w:val="0"/>
              <w:keepNext w:val="0"/>
              <w:keepLines w:val="0"/>
              <w:shd w:val="clear" w:color="auto" w:fill="auto"/>
              <w:bidi w:val="0"/>
              <w:jc w:val="left"/>
              <w:spacing w:before="0" w:after="0" w:line="100" w:lineRule="exact"/>
              <w:ind w:left="0" w:right="0" w:firstLine="0"/>
            </w:pPr>
            <w:r>
              <w:rPr>
                <w:rStyle w:val="CharStyle20"/>
              </w:rPr>
              <w:t>V—- - •</w:t>
            </w:r>
          </w:p>
        </w:tc>
        <w:tc>
          <w:tcPr>
            <w:shd w:val="clear" w:color="auto" w:fill="FFFFFF"/>
            <w:tcBorders>
              <w:left w:val="single" w:sz="4"/>
              <w:right w:val="single" w:sz="4"/>
              <w:top w:val="single" w:sz="4"/>
              <w:bottom w:val="single" w:sz="4"/>
            </w:tcBorders>
            <w:vAlign w:val="top"/>
          </w:tcPr>
          <w:p>
            <w:pPr>
              <w:framePr w:w="3814" w:wrap="notBeside" w:vAnchor="text" w:hAnchor="text" w:xAlign="right" w:y="1"/>
              <w:widowControl w:val="0"/>
              <w:rPr>
                <w:sz w:val="10"/>
                <w:szCs w:val="10"/>
              </w:rPr>
            </w:pPr>
          </w:p>
        </w:tc>
      </w:tr>
    </w:tbl>
    <w:p>
      <w:pPr>
        <w:framePr w:w="3814" w:wrap="notBeside" w:vAnchor="text" w:hAnchor="text" w:xAlign="right"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920" w:after="0" w:line="484" w:lineRule="exact"/>
        <w:ind w:left="2480" w:right="0" w:firstLine="0"/>
      </w:pPr>
      <w:r>
        <w:pict>
          <v:shapetype id="_x0000_t202" coordsize="21600,21600" o:spt="202" path="m,l,21600r21600,l21600,xe">
            <v:stroke joinstyle="miter"/>
            <v:path gradientshapeok="t" o:connecttype="rect"/>
          </v:shapetype>
          <v:shape id="_x0000_s1026" type="#_x0000_t202" style="position:absolute;margin-left:185.05pt;margin-top:-60.75pt;width:53.45pt;height:15.9pt;z-index:-125829376;mso-wrap-distance-left:121.5pt;mso-wrap-distance-right:16.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SKRIPSI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1.5pt;margin-top:-214.3pt;width:136.3pt;height:135.35pt;z-index:-125829375;mso-wrap-distance-left:121.5pt;mso-wrap-distance-right:16.6pt;mso-position-horizontal-relative:margin">
            <v:imagedata r:id="rId5" r:href="rId6"/>
            <w10:wrap type="topAndBottom" anchorx="margin"/>
          </v:shape>
        </w:pict>
      </w:r>
      <w:r>
        <w:rPr>
          <w:lang w:val="en-US" w:eastAsia="en-US" w:bidi="en-US"/>
          <w:sz w:val="24"/>
          <w:szCs w:val="24"/>
          <w:w w:val="100"/>
          <w:spacing w:val="0"/>
          <w:color w:val="000000"/>
          <w:position w:val="0"/>
        </w:rPr>
        <w:t>JL'RUSAN TEOLOGI KRISTEN</w:t>
      </w:r>
    </w:p>
    <w:p>
      <w:pPr>
        <w:pStyle w:val="Style11"/>
        <w:widowControl w:val="0"/>
        <w:keepNext w:val="0"/>
        <w:keepLines w:val="0"/>
        <w:shd w:val="clear" w:color="auto" w:fill="auto"/>
        <w:bidi w:val="0"/>
        <w:jc w:val="left"/>
        <w:spacing w:before="0" w:after="0" w:line="484" w:lineRule="exact"/>
        <w:ind w:left="300" w:right="0" w:firstLine="0"/>
      </w:pPr>
      <w:r>
        <w:rPr>
          <w:lang w:val="en-US" w:eastAsia="en-US" w:bidi="en-US"/>
          <w:sz w:val="24"/>
          <w:szCs w:val="24"/>
          <w:w w:val="100"/>
          <w:spacing w:val="0"/>
          <w:color w:val="000000"/>
          <w:position w:val="0"/>
        </w:rPr>
        <w:t>Diajukan Kepada Sekolah Tinggi Agama Kristen Negeri (STAKN) Toraja</w:t>
      </w:r>
    </w:p>
    <w:p>
      <w:pPr>
        <w:pStyle w:val="Style11"/>
        <w:widowControl w:val="0"/>
        <w:keepNext w:val="0"/>
        <w:keepLines w:val="0"/>
        <w:shd w:val="clear" w:color="auto" w:fill="auto"/>
        <w:bidi w:val="0"/>
        <w:jc w:val="left"/>
        <w:spacing w:before="0" w:after="0" w:line="484" w:lineRule="exact"/>
        <w:ind w:left="300" w:right="0" w:firstLine="0"/>
      </w:pPr>
      <w:r>
        <w:rPr>
          <w:lang w:val="en-US" w:eastAsia="en-US" w:bidi="en-US"/>
          <w:sz w:val="24"/>
          <w:szCs w:val="24"/>
          <w:w w:val="100"/>
          <w:spacing w:val="0"/>
          <w:color w:val="000000"/>
          <w:position w:val="0"/>
        </w:rPr>
        <w:t>Sebagai Salah Satu Persyaratan Guna Memperoleh Gelar Sarjana Teoiogi</w:t>
      </w:r>
    </w:p>
    <w:p>
      <w:pPr>
        <w:pStyle w:val="Style11"/>
        <w:widowControl w:val="0"/>
        <w:keepNext w:val="0"/>
        <w:keepLines w:val="0"/>
        <w:shd w:val="clear" w:color="auto" w:fill="auto"/>
        <w:bidi w:val="0"/>
        <w:jc w:val="left"/>
        <w:spacing w:before="0" w:after="0" w:line="240" w:lineRule="exact"/>
        <w:ind w:left="3940" w:right="0" w:firstLine="0"/>
      </w:pPr>
      <w:r>
        <w:pict>
          <v:shape id="_x0000_s1028" type="#_x0000_t202" style="position:absolute;margin-left:154.7pt;margin-top:57.1pt;width:126.3pt;height:20.8pt;z-index:-125829374;mso-wrap-distance-left:154.7pt;mso-wrap-distance-right:183.95pt;mso-position-horizontal-relative:margin" wrapcoords="0 0 21600 0 21600 11260 16450 13398 16450 21600 5483 21600 5483 13398 0 11260 0 0" filled="f" stroked="f">
            <v:textbox style="mso-fit-shape-to-text:t" inset="0,0,0,0">
              <w:txbxContent>
                <w:p>
                  <w:pPr>
                    <w:framePr w:h="416" w:hSpace="3094" w:wrap="notBeside" w:vAnchor="text" w:hAnchor="margin" w:x="3095" w:y="1143"/>
                    <w:widowControl w:val="0"/>
                    <w:jc w:val="center"/>
                    <w:rPr>
                      <w:sz w:val="2"/>
                      <w:szCs w:val="2"/>
                    </w:rPr>
                  </w:pPr>
                  <w:r>
                    <w:pict>
                      <v:shape id="_x0000_s1029" type="#_x0000_t75" style="width:126pt;height:21pt;">
                        <v:imagedata r:id="rId7" r:href="rId8"/>
                      </v:shape>
                    </w:pic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2020143836</w:t>
                  </w:r>
                </w:p>
              </w:txbxContent>
            </v:textbox>
            <w10:wrap type="topAndBottom" anchorx="margin"/>
          </v:shape>
        </w:pict>
      </w:r>
      <w:r>
        <w:rPr>
          <w:lang w:val="en-US" w:eastAsia="en-US" w:bidi="en-US"/>
          <w:sz w:val="24"/>
          <w:szCs w:val="24"/>
          <w:w w:val="100"/>
          <w:spacing w:val="0"/>
          <w:color w:val="000000"/>
          <w:position w:val="0"/>
        </w:rPr>
        <w:t>(S.Th)</w:t>
      </w:r>
    </w:p>
    <w:p>
      <w:pPr>
        <w:pStyle w:val="Style21"/>
        <w:widowControl w:val="0"/>
        <w:keepNext w:val="0"/>
        <w:keepLines w:val="0"/>
        <w:shd w:val="clear" w:color="auto" w:fill="auto"/>
        <w:bidi w:val="0"/>
        <w:spacing w:before="0" w:after="350" w:line="260" w:lineRule="exact"/>
        <w:ind w:left="320" w:right="0" w:firstLine="0"/>
      </w:pPr>
      <w:r>
        <w:rPr>
          <w:lang w:val="en-US" w:eastAsia="en-US" w:bidi="en-US"/>
          <w:w w:val="100"/>
          <w:spacing w:val="0"/>
          <w:color w:val="000000"/>
          <w:position w:val="0"/>
        </w:rPr>
        <w:t>SeKOLAHT-NCG.^MAKK^MST.KN)^</w:t>
      </w:r>
    </w:p>
    <w:p>
      <w:pPr>
        <w:pStyle w:val="Style23"/>
        <w:widowControl w:val="0"/>
        <w:keepNext w:val="0"/>
        <w:keepLines w:val="0"/>
        <w:shd w:val="clear" w:color="auto" w:fill="auto"/>
        <w:bidi w:val="0"/>
        <w:spacing w:before="0" w:after="0" w:line="240" w:lineRule="exact"/>
        <w:ind w:left="320" w:right="0" w:firstLine="0"/>
      </w:pPr>
      <w:r>
        <w:rPr>
          <w:lang w:val="en-US" w:eastAsia="en-US" w:bidi="en-US"/>
          <w:sz w:val="24"/>
          <w:szCs w:val="24"/>
          <w:w w:val="100"/>
          <w:spacing w:val="0"/>
          <w:color w:val="000000"/>
          <w:position w:val="0"/>
        </w:rPr>
        <w:t>2018</w:t>
      </w:r>
      <w:r>
        <w:br w:type="page"/>
      </w:r>
    </w:p>
    <w:p>
      <w:pPr>
        <w:pStyle w:val="Style7"/>
        <w:widowControl w:val="0"/>
        <w:keepNext w:val="0"/>
        <w:keepLines w:val="0"/>
        <w:shd w:val="clear" w:color="auto" w:fill="auto"/>
        <w:bidi w:val="0"/>
        <w:spacing w:before="0" w:after="283" w:line="240" w:lineRule="exact"/>
        <w:ind w:left="0" w:right="0" w:firstLine="0"/>
      </w:pPr>
      <w:r>
        <w:rPr>
          <w:lang w:val="en-US" w:eastAsia="en-US" w:bidi="en-US"/>
          <w:sz w:val="24"/>
          <w:szCs w:val="24"/>
          <w:w w:val="100"/>
          <w:spacing w:val="0"/>
          <w:color w:val="000000"/>
          <w:position w:val="0"/>
        </w:rPr>
        <w:t>Judul Skripsi : Kajian Teologis Tentang Eksistensi Pendeta Dalam Melayani Di</w:t>
      </w:r>
    </w:p>
    <w:p>
      <w:pPr>
        <w:pStyle w:val="Style7"/>
        <w:widowControl w:val="0"/>
        <w:keepNext w:val="0"/>
        <w:keepLines w:val="0"/>
        <w:shd w:val="clear" w:color="auto" w:fill="auto"/>
        <w:bidi w:val="0"/>
        <w:jc w:val="left"/>
        <w:spacing w:before="0" w:after="414" w:line="240" w:lineRule="exact"/>
        <w:ind w:left="1800" w:right="0" w:firstLine="0"/>
      </w:pPr>
      <w:r>
        <w:rPr>
          <w:lang w:val="en-US" w:eastAsia="en-US" w:bidi="en-US"/>
          <w:sz w:val="24"/>
          <w:szCs w:val="24"/>
          <w:w w:val="100"/>
          <w:spacing w:val="0"/>
          <w:color w:val="000000"/>
          <w:position w:val="0"/>
        </w:rPr>
        <w:t>Jemaat Pniel Rattelapa, Klasis Malimbong.</w:t>
      </w:r>
    </w:p>
    <w:p>
      <w:pPr>
        <w:pStyle w:val="Style28"/>
        <w:widowControl w:val="0"/>
        <w:keepNext w:val="0"/>
        <w:keepLines w:val="0"/>
        <w:shd w:val="clear" w:color="auto" w:fill="auto"/>
        <w:bidi w:val="0"/>
        <w:spacing w:before="0" w:after="414" w:line="240" w:lineRule="exact"/>
        <w:ind w:left="0" w:right="0" w:firstLine="0"/>
      </w:pPr>
      <w:r>
        <w:pict>
          <v:shape id="_x0000_s1030" type="#_x0000_t202" style="position:absolute;margin-left:19.8pt;margin-top:-0.9pt;width:33.45pt;height:14.55pt;z-index:-125829373;mso-wrap-distance-left:5.pt;mso-wrap-distance-right:46.4pt;mso-wrap-distance-bottom:34.7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rPr>
                    <w:t>Nama</w:t>
                  </w:r>
                </w:p>
              </w:txbxContent>
            </v:textbox>
            <w10:wrap type="square" side="right" anchorx="margin"/>
          </v:shape>
        </w:pict>
      </w:r>
      <w:r>
        <w:pict>
          <v:shape id="_x0000_s1031" type="#_x0000_t202" style="position:absolute;margin-left:19.pt;margin-top:36.55pt;width:29.8pt;height:14.2pt;z-index:-125829372;mso-wrap-distance-left:5.pt;mso-wrap-distance-top:36.55pt;mso-wrap-distance-right:50.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0" w:lineRule="exact"/>
                    <w:ind w:left="0" w:right="0" w:firstLine="0"/>
                  </w:pPr>
                  <w:r>
                    <w:rPr>
                      <w:lang w:val="en-US" w:eastAsia="en-US" w:bidi="en-US"/>
                      <w:w w:val="100"/>
                      <w:color w:val="000000"/>
                      <w:position w:val="0"/>
                    </w:rPr>
                    <w:t>N</w:t>
                  </w:r>
                  <w:r>
                    <w:rPr>
                      <w:lang w:val="en-US" w:eastAsia="en-US" w:bidi="en-US"/>
                      <w:vertAlign w:val="superscript"/>
                      <w:w w:val="100"/>
                      <w:color w:val="000000"/>
                      <w:position w:val="0"/>
                    </w:rPr>
                    <w:t>r</w:t>
                  </w:r>
                  <w:r>
                    <w:rPr>
                      <w:lang w:val="en-US" w:eastAsia="en-US" w:bidi="en-US"/>
                      <w:w w:val="100"/>
                      <w:color w:val="000000"/>
                      <w:position w:val="0"/>
                    </w:rPr>
                    <w:t>irm</w:t>
                  </w:r>
                </w:p>
              </w:txbxContent>
            </v:textbox>
            <w10:wrap type="square" side="right" anchorx="margin"/>
          </v:shape>
        </w:pict>
      </w:r>
      <w:r>
        <w:rPr>
          <w:rStyle w:val="CharStyle30"/>
          <w:i w:val="0"/>
          <w:iCs w:val="0"/>
        </w:rPr>
        <w:t xml:space="preserve">; Si ska </w:t>
      </w:r>
      <w:r>
        <w:rPr>
          <w:lang w:val="en-US" w:eastAsia="en-US" w:bidi="en-US"/>
          <w:sz w:val="24"/>
          <w:szCs w:val="24"/>
          <w:w w:val="100"/>
          <w:spacing w:val="0"/>
          <w:color w:val="000000"/>
          <w:position w:val="0"/>
        </w:rPr>
        <w:t>Patodingan</w:t>
      </w:r>
    </w:p>
    <w:p>
      <w:pPr>
        <w:pStyle w:val="Style7"/>
        <w:widowControl w:val="0"/>
        <w:keepNext w:val="0"/>
        <w:keepLines w:val="0"/>
        <w:shd w:val="clear" w:color="auto" w:fill="auto"/>
        <w:bidi w:val="0"/>
        <w:spacing w:before="0" w:after="414" w:line="240" w:lineRule="exact"/>
        <w:ind w:left="0" w:right="0" w:firstLine="0"/>
      </w:pPr>
      <w:r>
        <w:rPr>
          <w:lang w:val="en-US" w:eastAsia="en-US" w:bidi="en-US"/>
          <w:sz w:val="24"/>
          <w:szCs w:val="24"/>
          <w:w w:val="100"/>
          <w:spacing w:val="0"/>
          <w:color w:val="000000"/>
          <w:position w:val="0"/>
        </w:rPr>
        <w:t>:2020143836</w:t>
      </w:r>
    </w:p>
    <w:p>
      <w:pPr>
        <w:pStyle w:val="Style7"/>
        <w:tabs>
          <w:tab w:leader="none" w:pos="1558" w:val="left"/>
        </w:tabs>
        <w:widowControl w:val="0"/>
        <w:keepNext w:val="0"/>
        <w:keepLines w:val="0"/>
        <w:shd w:val="clear" w:color="auto" w:fill="auto"/>
        <w:bidi w:val="0"/>
        <w:spacing w:before="0" w:after="158" w:line="240" w:lineRule="exact"/>
        <w:ind w:left="0" w:right="0" w:firstLine="0"/>
      </w:pPr>
      <w:r>
        <w:rPr>
          <w:lang w:val="en-US" w:eastAsia="en-US" w:bidi="en-US"/>
          <w:sz w:val="24"/>
          <w:szCs w:val="24"/>
          <w:w w:val="100"/>
          <w:spacing w:val="0"/>
          <w:color w:val="000000"/>
          <w:position w:val="0"/>
        </w:rPr>
        <w:t>Jurusan</w:t>
        <w:tab/>
        <w:t>: Teologi Kristen</w:t>
      </w:r>
    </w:p>
    <w:p>
      <w:pPr>
        <w:pStyle w:val="Style7"/>
        <w:widowControl w:val="0"/>
        <w:keepNext w:val="0"/>
        <w:keepLines w:val="0"/>
        <w:shd w:val="clear" w:color="auto" w:fill="auto"/>
        <w:bidi w:val="0"/>
        <w:spacing w:before="0" w:after="383" w:line="568" w:lineRule="exact"/>
        <w:ind w:left="0" w:right="0" w:firstLine="840"/>
      </w:pPr>
      <w:r>
        <w:rPr>
          <w:lang w:val="en-US" w:eastAsia="en-US" w:bidi="en-US"/>
          <w:sz w:val="24"/>
          <w:szCs w:val="24"/>
          <w:w w:val="100"/>
          <w:spacing w:val="0"/>
          <w:color w:val="000000"/>
          <w:position w:val="0"/>
        </w:rPr>
        <w:t>Setelah dikonsultasikan, dikoreksi dan diperbaiki sesuai dengan saran dari dosen pembimbing, maka pembimbing menyetujui dan menyatakan bahwa skripsi ini telah mcmnuhi pcrsyaratan dan layak untuk dipertahankan dalam ujian skripsi Jurusan Teologi Kristen di Sekolah Tinggi Agama Kristen Negeri (STAKN) Toraja.</w:t>
      </w:r>
    </w:p>
    <w:p>
      <w:pPr>
        <w:pStyle w:val="Style7"/>
        <w:widowControl w:val="0"/>
        <w:keepNext w:val="0"/>
        <w:keepLines w:val="0"/>
        <w:shd w:val="clear" w:color="auto" w:fill="auto"/>
        <w:bidi w:val="0"/>
        <w:jc w:val="left"/>
        <w:spacing w:before="0" w:after="0" w:line="240" w:lineRule="exact"/>
        <w:ind w:left="5400" w:right="0" w:firstLine="0"/>
      </w:pPr>
      <w:r>
        <w:pict>
          <v:shape id="_x0000_s1032" type="#_x0000_t202" style="position:absolute;margin-left:18.7pt;margin-top:36.pt;width:81.3pt;height:46.95pt;z-index:-125829371;mso-wrap-distance-left:5.pt;mso-wrap-distance-right:150.75pt;mso-position-horizontal-relative:margin" wrapcoords="3452 0 14697 0 14697 2826 14442 4696 14442 14139 21600 14531 21600 21600 0 21600 0 14531 2269 14139 2269 4696 3452 2826 3452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939" w:hSpace="11" w:wrap="notBeside" w:vAnchor="text" w:hAnchor="margin" w:x="375" w:y="721"/>
                    <w:widowControl w:val="0"/>
                    <w:jc w:val="center"/>
                    <w:rPr>
                      <w:sz w:val="2"/>
                      <w:szCs w:val="2"/>
                    </w:rPr>
                  </w:pPr>
                  <w:r>
                    <w:pict>
                      <v:shape id="_x0000_s1033" type="#_x0000_t75" style="width:81pt;height:47pt;">
                        <v:imagedata r:id="rId9" r:href="rId10"/>
                      </v:shape>
                    </w:pict>
                  </w:r>
                </w:p>
                <w:p>
                  <w:pPr>
                    <w:pStyle w:val="Style5"/>
                    <w:widowControl w:val="0"/>
                    <w:keepNext w:val="0"/>
                    <w:keepLines w:val="0"/>
                    <w:shd w:val="clear" w:color="auto" w:fill="auto"/>
                    <w:bidi w:val="0"/>
                    <w:jc w:val="both"/>
                    <w:spacing w:before="0" w:after="0" w:line="450" w:lineRule="exact"/>
                    <w:ind w:left="0" w:right="0" w:firstLine="0"/>
                  </w:pPr>
                  <w:r>
                    <w:rPr>
                      <w:lang w:val="en-US" w:eastAsia="en-US" w:bidi="en-US"/>
                      <w:sz w:val="24"/>
                      <w:szCs w:val="24"/>
                      <w:w w:val="100"/>
                      <w:spacing w:val="0"/>
                      <w:color w:val="000000"/>
                      <w:position w:val="0"/>
                    </w:rPr>
                    <w:t>Dr. Joni Tapingku, M.Th. NIP: 196701242005011003</w:t>
                  </w:r>
                </w:p>
              </w:txbxContent>
            </v:textbox>
            <w10:wrap type="topAndBottom" anchorx="margin"/>
          </v:shape>
        </w:pict>
      </w:r>
      <w:r>
        <w:pict>
          <v:shape id="_x0000_s1034" type="#_x0000_t75" style="position:absolute;margin-left:313.75pt;margin-top:33.75pt;width:76.3pt;height:59.5pt;z-index:-125829370;mso-wrap-distance-left:5.pt;mso-wrap-distance-right:56.55pt;mso-wrap-distance-bottom:50.05pt;mso-position-horizontal-relative:margin" wrapcoords="0 0 21600 0 21600 21600 0 21600 0 0">
            <v:imagedata r:id="rId11" r:href="rId12"/>
            <w10:wrap type="topAndBottom" anchorx="margin"/>
          </v:shape>
        </w:pict>
      </w:r>
      <w:r>
        <w:rPr>
          <w:lang w:val="en-US" w:eastAsia="en-US" w:bidi="en-US"/>
          <w:sz w:val="24"/>
          <w:szCs w:val="24"/>
          <w:w w:val="100"/>
          <w:spacing w:val="0"/>
          <w:color w:val="000000"/>
          <w:position w:val="0"/>
        </w:rPr>
        <w:t>Mengkendek, 9 Juli 2018</w:t>
      </w:r>
    </w:p>
    <w:p>
      <w:pPr>
        <w:pStyle w:val="Style7"/>
        <w:widowControl w:val="0"/>
        <w:keepNext w:val="0"/>
        <w:keepLines w:val="0"/>
        <w:shd w:val="clear" w:color="auto" w:fill="auto"/>
        <w:bidi w:val="0"/>
        <w:jc w:val="left"/>
        <w:spacing w:before="0" w:after="169" w:line="240" w:lineRule="exact"/>
        <w:ind w:left="5400" w:right="0" w:firstLine="0"/>
      </w:pPr>
      <w:r>
        <w:rPr>
          <w:lang w:val="en-US" w:eastAsia="en-US" w:bidi="en-US"/>
          <w:sz w:val="24"/>
          <w:szCs w:val="24"/>
          <w:w w:val="100"/>
          <w:spacing w:val="0"/>
          <w:color w:val="000000"/>
          <w:position w:val="0"/>
        </w:rPr>
        <w:t>Salmon Pamantung, M.Th.</w:t>
      </w:r>
    </w:p>
    <w:p>
      <w:pPr>
        <w:pStyle w:val="Style7"/>
        <w:widowControl w:val="0"/>
        <w:keepNext w:val="0"/>
        <w:keepLines w:val="0"/>
        <w:shd w:val="clear" w:color="auto" w:fill="auto"/>
        <w:bidi w:val="0"/>
        <w:jc w:val="left"/>
        <w:spacing w:before="0" w:after="0" w:line="240" w:lineRule="exact"/>
        <w:ind w:left="5400" w:right="0" w:firstLine="0"/>
        <w:sectPr>
          <w:headerReference w:type="even" r:id="rId13"/>
          <w:headerReference w:type="default" r:id="rId14"/>
          <w:footerReference w:type="default" r:id="rId15"/>
          <w:titlePg/>
          <w:footnotePr>
            <w:pos w:val="pageBottom"/>
            <w:numFmt w:val="decimal"/>
            <w:numRestart w:val="continuous"/>
          </w:footnotePr>
          <w:pgSz w:w="11900" w:h="16840"/>
          <w:pgMar w:top="2072" w:left="1238" w:right="1363" w:bottom="2360" w:header="0" w:footer="3" w:gutter="0"/>
          <w:rtlGutter w:val="0"/>
          <w:cols w:space="720"/>
          <w:noEndnote/>
          <w:docGrid w:linePitch="360"/>
        </w:sectPr>
      </w:pPr>
      <w:r>
        <w:rPr>
          <w:lang w:val="en-US" w:eastAsia="en-US" w:bidi="en-US"/>
          <w:sz w:val="24"/>
          <w:szCs w:val="24"/>
          <w:w w:val="100"/>
          <w:spacing w:val="0"/>
          <w:color w:val="000000"/>
          <w:position w:val="0"/>
        </w:rPr>
        <w:t>NIP:197607272006041004</w:t>
      </w:r>
    </w:p>
    <w:p>
      <w:pPr>
        <w:pStyle w:val="Style7"/>
        <w:tabs>
          <w:tab w:leader="none" w:pos="3060" w:val="left"/>
        </w:tabs>
        <w:widowControl w:val="0"/>
        <w:keepNext w:val="0"/>
        <w:keepLines w:val="0"/>
        <w:shd w:val="clear" w:color="auto" w:fill="auto"/>
        <w:bidi w:val="0"/>
        <w:spacing w:before="0" w:after="0" w:line="568" w:lineRule="exact"/>
        <w:ind w:left="0" w:right="0" w:firstLine="0"/>
      </w:pPr>
      <w:r>
        <w:rPr>
          <w:lang w:val="en-US" w:eastAsia="en-US" w:bidi="en-US"/>
          <w:sz w:val="24"/>
          <w:szCs w:val="24"/>
          <w:w w:val="100"/>
          <w:spacing w:val="0"/>
          <w:color w:val="000000"/>
          <w:position w:val="0"/>
        </w:rPr>
        <w:t>Judul Skripsi</w:t>
        <w:tab/>
        <w:t>: Kajian Teologis Tentang Eksistensi Pendeta dalam</w:t>
      </w:r>
    </w:p>
    <w:p>
      <w:pPr>
        <w:pStyle w:val="Style7"/>
        <w:widowControl w:val="0"/>
        <w:keepNext w:val="0"/>
        <w:keepLines w:val="0"/>
        <w:shd w:val="clear" w:color="auto" w:fill="auto"/>
        <w:bidi w:val="0"/>
        <w:spacing w:before="0" w:after="0" w:line="568" w:lineRule="exact"/>
        <w:ind w:left="3280" w:right="0" w:firstLine="0"/>
      </w:pPr>
      <w:r>
        <w:rPr>
          <w:lang w:val="en-US" w:eastAsia="en-US" w:bidi="en-US"/>
          <w:sz w:val="24"/>
          <w:szCs w:val="24"/>
          <w:w w:val="100"/>
          <w:spacing w:val="0"/>
          <w:color w:val="000000"/>
          <w:position w:val="0"/>
        </w:rPr>
        <w:t>Melayani di Gereja Toraja, Jemaat Pniel Rattelapa, Kalsis Malimbong.</w:t>
      </w:r>
    </w:p>
    <w:p>
      <w:pPr>
        <w:pStyle w:val="Style7"/>
        <w:tabs>
          <w:tab w:leader="none" w:pos="3094" w:val="right"/>
          <w:tab w:leader="none" w:pos="3308" w:val="left"/>
          <w:tab w:leader="none" w:pos="4636" w:val="left"/>
          <w:tab w:leader="none" w:pos="4835" w:val="left"/>
        </w:tabs>
        <w:widowControl w:val="0"/>
        <w:keepNext w:val="0"/>
        <w:keepLines w:val="0"/>
        <w:shd w:val="clear" w:color="auto" w:fill="auto"/>
        <w:bidi w:val="0"/>
        <w:spacing w:before="0" w:after="0" w:line="568" w:lineRule="exact"/>
        <w:ind w:left="0" w:right="0" w:firstLine="0"/>
      </w:pPr>
      <w:r>
        <w:rPr>
          <w:lang w:val="en-US" w:eastAsia="en-US" w:bidi="en-US"/>
          <w:sz w:val="24"/>
          <w:szCs w:val="24"/>
          <w:w w:val="100"/>
          <w:spacing w:val="0"/>
          <w:color w:val="000000"/>
          <w:position w:val="0"/>
        </w:rPr>
        <w:t>Ditulis oleh</w:t>
        <w:tab/>
        <w:t>:</w:t>
        <w:tab/>
        <w:t>Nama</w:t>
        <w:tab/>
        <w:t>:</w:t>
        <w:tab/>
        <w:t>Siska Patodingan</w:t>
      </w:r>
    </w:p>
    <w:p>
      <w:pPr>
        <w:pStyle w:val="Style7"/>
        <w:tabs>
          <w:tab w:leader="none" w:pos="4636" w:val="left"/>
          <w:tab w:leader="none" w:pos="4830" w:val="left"/>
        </w:tabs>
        <w:widowControl w:val="0"/>
        <w:keepNext w:val="0"/>
        <w:keepLines w:val="0"/>
        <w:shd w:val="clear" w:color="auto" w:fill="auto"/>
        <w:bidi w:val="0"/>
        <w:spacing w:before="0" w:after="0" w:line="568" w:lineRule="exact"/>
        <w:ind w:left="3280" w:right="0" w:firstLine="0"/>
      </w:pPr>
      <w:r>
        <w:rPr>
          <w:lang w:val="en-US" w:eastAsia="en-US" w:bidi="en-US"/>
          <w:sz w:val="24"/>
          <w:szCs w:val="24"/>
          <w:w w:val="100"/>
          <w:spacing w:val="0"/>
          <w:color w:val="000000"/>
          <w:position w:val="0"/>
        </w:rPr>
        <w:t>Nirm</w:t>
        <w:tab/>
        <w:t>:</w:t>
        <w:tab/>
        <w:t>2020143836</w:t>
      </w:r>
    </w:p>
    <w:p>
      <w:pPr>
        <w:pStyle w:val="Style7"/>
        <w:tabs>
          <w:tab w:leader="none" w:pos="4636" w:val="left"/>
          <w:tab w:leader="none" w:pos="4836" w:val="left"/>
        </w:tabs>
        <w:widowControl w:val="0"/>
        <w:keepNext w:val="0"/>
        <w:keepLines w:val="0"/>
        <w:shd w:val="clear" w:color="auto" w:fill="auto"/>
        <w:bidi w:val="0"/>
        <w:spacing w:before="0" w:after="0" w:line="568" w:lineRule="exact"/>
        <w:ind w:left="3280" w:right="0" w:firstLine="0"/>
      </w:pPr>
      <w:r>
        <w:rPr>
          <w:lang w:val="en-US" w:eastAsia="en-US" w:bidi="en-US"/>
          <w:sz w:val="24"/>
          <w:szCs w:val="24"/>
          <w:w w:val="100"/>
          <w:spacing w:val="0"/>
          <w:color w:val="000000"/>
          <w:position w:val="0"/>
        </w:rPr>
        <w:t>Jurusan</w:t>
        <w:tab/>
        <w:t>:</w:t>
        <w:tab/>
        <w:t>Teologi Kristen</w:t>
      </w:r>
    </w:p>
    <w:p>
      <w:pPr>
        <w:pStyle w:val="Style7"/>
        <w:widowControl w:val="0"/>
        <w:keepNext w:val="0"/>
        <w:keepLines w:val="0"/>
        <w:shd w:val="clear" w:color="auto" w:fill="auto"/>
        <w:bidi w:val="0"/>
        <w:jc w:val="left"/>
        <w:spacing w:before="0" w:after="0" w:line="568" w:lineRule="exact"/>
        <w:ind w:left="0" w:right="0" w:firstLine="660"/>
        <w:sectPr>
          <w:pgSz w:w="11900" w:h="16840"/>
          <w:pgMar w:top="2548" w:left="1423" w:right="1960" w:bottom="7989" w:header="0" w:footer="3" w:gutter="0"/>
          <w:rtlGutter w:val="0"/>
          <w:cols w:space="720"/>
          <w:noEndnote/>
          <w:docGrid w:linePitch="360"/>
        </w:sectPr>
      </w:pPr>
      <w:r>
        <w:pict>
          <v:shape id="_x0000_s1038" type="#_x0000_t202" style="position:absolute;margin-left:25.6pt;margin-top:84.1pt;width:415.95pt;height:282.4pt;z-index:-125829369;mso-wrap-distance-left:25.6pt;mso-wrap-distance-right:5.pt;mso-wrap-distance-bottom:20.pt;mso-position-horizontal-relative:margin" wrapcoords="9098 0 20811 0 20811 2823 21600 2823 21600 21600 0 21600 0 2823 9098 2823 9098 0" filled="f" stroked="f">
            <v:textbox style="mso-fit-shape-to-text:t" inset="0,0,0,0">
              <w:txbxContent>
                <w:p>
                  <w:pPr>
                    <w:pStyle w:val="Style5"/>
                    <w:widowControl w:val="0"/>
                    <w:keepNext w:val="0"/>
                    <w:keepLines w:val="0"/>
                    <w:shd w:val="clear" w:color="auto" w:fill="auto"/>
                    <w:bidi w:val="0"/>
                    <w:jc w:val="left"/>
                    <w:spacing w:before="0" w:after="0" w:line="579" w:lineRule="exact"/>
                    <w:ind w:left="0" w:right="0" w:firstLine="0"/>
                  </w:pPr>
                  <w:r>
                    <w:rPr>
                      <w:lang w:val="en-US" w:eastAsia="en-US" w:bidi="en-US"/>
                      <w:sz w:val="24"/>
                      <w:szCs w:val="24"/>
                      <w:w w:val="100"/>
                      <w:spacing w:val="0"/>
                      <w:color w:val="000000"/>
                      <w:position w:val="0"/>
                    </w:rPr>
                    <w:t xml:space="preserve">Mengkendek, 2 Agustus 2018 </w:t>
                  </w:r>
                  <w:r>
                    <w:rPr>
                      <w:rStyle w:val="CharStyle31"/>
                    </w:rPr>
                    <w:t>Dosen Penguji</w:t>
                  </w:r>
                </w:p>
                <w:p>
                  <w:pPr>
                    <w:framePr w:h="5648" w:hSpace="512" w:vSpace="400" w:wrap="notBeside" w:vAnchor="text" w:hAnchor="margin" w:x="513" w:y="1683"/>
                    <w:widowControl w:val="0"/>
                    <w:jc w:val="center"/>
                    <w:rPr>
                      <w:sz w:val="2"/>
                      <w:szCs w:val="2"/>
                    </w:rPr>
                  </w:pPr>
                  <w:r>
                    <w:pict>
                      <v:shape id="_x0000_s1039" type="#_x0000_t75" style="width:416pt;height:282pt;">
                        <v:imagedata r:id="rId16" r:href="rId17"/>
                      </v:shape>
                    </w:pict>
                  </w:r>
                </w:p>
              </w:txbxContent>
            </v:textbox>
            <w10:wrap type="topAndBottom" anchorx="margin"/>
          </v:shape>
        </w:pict>
      </w:r>
      <w:r>
        <w:rPr>
          <w:lang w:val="en-US" w:eastAsia="en-US" w:bidi="en-US"/>
          <w:sz w:val="24"/>
          <w:szCs w:val="24"/>
          <w:w w:val="100"/>
          <w:spacing w:val="0"/>
          <w:color w:val="000000"/>
          <w:position w:val="0"/>
        </w:rPr>
        <w:t>Telah dipertanggungjawabkan di hadapan dosen penguji dan proses ujian skripsi Stratum satu (Sl)Jurusan Teologi Kristen, dan diyudisium pada tanggal 2 Agustus 2018.</w:t>
      </w:r>
    </w:p>
    <w:p>
      <w:pPr>
        <w:pStyle w:val="Style7"/>
        <w:widowControl w:val="0"/>
        <w:keepNext w:val="0"/>
        <w:keepLines w:val="0"/>
        <w:shd w:val="clear" w:color="auto" w:fill="auto"/>
        <w:bidi w:val="0"/>
        <w:spacing w:before="0" w:after="0" w:line="264" w:lineRule="exact"/>
        <w:ind w:left="0" w:right="0" w:firstLine="1080"/>
      </w:pPr>
      <w:r>
        <w:rPr>
          <w:rStyle w:val="CharStyle32"/>
        </w:rPr>
        <w:t xml:space="preserve">Siska Patodingan, 2020143836, Tahun 2018, </w:t>
      </w:r>
      <w:r>
        <w:rPr>
          <w:lang w:val="en-US" w:eastAsia="en-US" w:bidi="en-US"/>
          <w:sz w:val="24"/>
          <w:szCs w:val="24"/>
          <w:w w:val="100"/>
          <w:spacing w:val="0"/>
          <w:color w:val="000000"/>
          <w:position w:val="0"/>
        </w:rPr>
        <w:t xml:space="preserve">menyusus skripsi dengan judul </w:t>
      </w:r>
      <w:r>
        <w:rPr>
          <w:rStyle w:val="CharStyle32"/>
        </w:rPr>
        <w:t xml:space="preserve">Kajian Teologis Tentang Eksistensi Pendeta dalam Melayani di Jemaat Pniel Rattelapa, Klasis Malimbong. </w:t>
      </w:r>
      <w:r>
        <w:rPr>
          <w:lang w:val="en-US" w:eastAsia="en-US" w:bidi="en-US"/>
          <w:sz w:val="24"/>
          <w:szCs w:val="24"/>
          <w:w w:val="100"/>
          <w:spacing w:val="0"/>
          <w:color w:val="000000"/>
          <w:position w:val="0"/>
        </w:rPr>
        <w:t>Tinjauan penelitian iniuntuk menguraikan keberadaan seorang pendeta dalam jemaat di Gereja Toraja Jemaat Pniel Rattelapa, Klasis Malimbong. Keberadaan seorang pendeta hadir dalam jemaat sangatlah penting karena pendeta merupakan pemimpin, pengayom dalam suatu jemaat yang memiliki tugas dan tanggung jawab dalam menggembalakan jemaat yang dilayani. Keberadaan pendeta hadir dalam jemaat diharapkan dapat membawa sebuah perubahan pada diri anggota jemaat baik secara fisik maupun nonfisik. Hal ini kemudia menjadi bahan pemikiran penulis untuk melihat bagaimana keberadaan pendeta dalam melayani di Jemaat Pniel Rattelapa, Klasis Malimbong.</w:t>
      </w:r>
    </w:p>
    <w:p>
      <w:pPr>
        <w:pStyle w:val="Style7"/>
        <w:widowControl w:val="0"/>
        <w:keepNext w:val="0"/>
        <w:keepLines w:val="0"/>
        <w:shd w:val="clear" w:color="auto" w:fill="auto"/>
        <w:bidi w:val="0"/>
        <w:spacing w:before="0" w:after="0" w:line="264" w:lineRule="exact"/>
        <w:ind w:left="0" w:right="0" w:firstLine="1080"/>
        <w:sectPr>
          <w:headerReference w:type="even" r:id="rId18"/>
          <w:headerReference w:type="default" r:id="rId19"/>
          <w:footerReference w:type="even" r:id="rId20"/>
          <w:footerReference w:type="default" r:id="rId21"/>
          <w:pgSz w:w="11900" w:h="16840"/>
          <w:pgMar w:top="2548" w:left="1423" w:right="1960" w:bottom="7989" w:header="0" w:footer="3" w:gutter="0"/>
          <w:rtlGutter w:val="0"/>
          <w:cols w:space="720"/>
          <w:noEndnote/>
          <w:docGrid w:linePitch="360"/>
        </w:sectPr>
      </w:pPr>
      <w:r>
        <w:rPr>
          <w:lang w:val="en-US" w:eastAsia="en-US" w:bidi="en-US"/>
          <w:sz w:val="24"/>
          <w:szCs w:val="24"/>
          <w:w w:val="100"/>
          <w:spacing w:val="0"/>
          <w:color w:val="000000"/>
          <w:position w:val="0"/>
        </w:rPr>
        <w:t>Dalam merampungkan penulisan ini, metode yang digunakan oleh penulis adalah metode penelitian kualitatif dengan menggunakan observasi dan wawancara dengan teknik pengolaan data. Dari hasil penelitian membuktikan bahwa eksistensi pendeta dalam melayani di jemaat Pniel Rattelapa, Klasis Malimbong, belum sepenuhnya melaksanakan tugas dan tanggungjawab dalam jemaat dan juga kehadirannya belum maksimal dalam memberi pengaruh terhadap pertumbuhan iman jemaat khususnya dalam keaktifan dalam mengikuti setiap persekutuan yang ada. Hal ini ditandai dengan beberapa dari Majelis Gereja yang telah mengundurkan diri dari pelayanannya serta banyak dari anggota jemaat yang mengalami goncangan iman (malas kegereja), namun sama sekali tidak ada respon dari pendeta.</w:t>
      </w:r>
    </w:p>
    <w:p>
      <w:pPr>
        <w:pStyle w:val="Style7"/>
        <w:widowControl w:val="0"/>
        <w:keepNext w:val="0"/>
        <w:keepLines w:val="0"/>
        <w:shd w:val="clear" w:color="auto" w:fill="auto"/>
        <w:bidi w:val="0"/>
        <w:spacing w:before="0" w:after="0" w:line="264" w:lineRule="exact"/>
        <w:ind w:left="0" w:right="0" w:firstLine="1100"/>
      </w:pPr>
      <w:r>
        <w:rPr>
          <w:lang w:val="en-US" w:eastAsia="en-US" w:bidi="en-US"/>
          <w:sz w:val="24"/>
          <w:szCs w:val="24"/>
          <w:w w:val="100"/>
          <w:spacing w:val="0"/>
          <w:color w:val="000000"/>
          <w:position w:val="0"/>
        </w:rPr>
        <w:t xml:space="preserve">Siska </w:t>
      </w:r>
      <w:r>
        <w:rPr>
          <w:rStyle w:val="CharStyle32"/>
        </w:rPr>
        <w:t xml:space="preserve">Patodingan, 2020143836, Tahun 2018, </w:t>
      </w:r>
      <w:r>
        <w:rPr>
          <w:lang w:val="en-US" w:eastAsia="en-US" w:bidi="en-US"/>
          <w:sz w:val="24"/>
          <w:szCs w:val="24"/>
          <w:w w:val="100"/>
          <w:spacing w:val="0"/>
          <w:color w:val="000000"/>
          <w:position w:val="0"/>
        </w:rPr>
        <w:t xml:space="preserve">menyusus skripsi dengan judul </w:t>
      </w:r>
      <w:r>
        <w:rPr>
          <w:rStyle w:val="CharStyle32"/>
        </w:rPr>
        <w:t xml:space="preserve">Kajian Teologis Tentang Eksistensi Pendeta dalam Melayani di Jemaat Pniel Rattelapa, Klasis Malimbong. </w:t>
      </w:r>
      <w:r>
        <w:rPr>
          <w:lang w:val="en-US" w:eastAsia="en-US" w:bidi="en-US"/>
          <w:sz w:val="24"/>
          <w:szCs w:val="24"/>
          <w:w w:val="100"/>
          <w:spacing w:val="0"/>
          <w:color w:val="000000"/>
          <w:position w:val="0"/>
        </w:rPr>
        <w:t>Tinjauan penelitian iniuntuk menguraikan keberadaan seorang pendeta dalam jemaat di Gereja Toraja Jemaat Pniel Rattelapa, Klasis Malimbong. Keberadaan seorang pendeta hadir dalam jemaat sangatlah penting karena pendeta merupakan pemimpin, pengayom dalam suatu jemaat yang memiliki tugas dan tanggung jawab dalam menggembalakan jemaat yang dilayani. Keberadaan pendeta hadir dalam jemaat diharapkan dapat membawa sebuah perubahan pada diri anggota jemaat baik secara fisik maupun nonfisik. Hal ini kemudia menjadi bahan pemikiran penulis untuk melihat bagaimana keberadaan pendeta dalam melayani di Jemaat Pniel Rattelapa, Klasis Malimbong.</w:t>
      </w:r>
    </w:p>
    <w:p>
      <w:pPr>
        <w:pStyle w:val="Style7"/>
        <w:widowControl w:val="0"/>
        <w:keepNext w:val="0"/>
        <w:keepLines w:val="0"/>
        <w:shd w:val="clear" w:color="auto" w:fill="auto"/>
        <w:bidi w:val="0"/>
        <w:spacing w:before="0" w:after="0" w:line="264" w:lineRule="exact"/>
        <w:ind w:left="0" w:right="0" w:firstLine="1100"/>
      </w:pPr>
      <w:r>
        <w:rPr>
          <w:lang w:val="en-US" w:eastAsia="en-US" w:bidi="en-US"/>
          <w:sz w:val="24"/>
          <w:szCs w:val="24"/>
          <w:w w:val="100"/>
          <w:spacing w:val="0"/>
          <w:color w:val="000000"/>
          <w:position w:val="0"/>
        </w:rPr>
        <w:t>Dalam merampungkan penulisan ini, metode yang digunakan oleh penulis adalah metode penelitian kualitatif dengan menggunakan observasi dan wawancara dengan teknik pengolaan data. Dari hasil penelitian membuktikan bahwa eksistensi pendeta dalam melayani di jemaat Pniel Rattelapa, Klasis Malimbong, belum sepenuhnya melaksanakan tugas dan tanggungjawab dalam jemaat dan juga kehadirannya belum maksimal dalam memberi pengaruh terhadap pertumbuhan iman jemaat khususnya dalam keaktifan dalam mengikuti setiap persekutuan yang ada. Hal ini ditandai dengan beberapa dari Majelis Gereja yang telah mengundurkan diri dari pelayanannya serta banyak dari anggota jemaat yang mengalami goncangan iman (malas kegereja), namun sama sekali tidak ada respon dari pendeta.</w:t>
      </w:r>
    </w:p>
    <w:sectPr>
      <w:pgSz w:w="11900" w:h="16840"/>
      <w:pgMar w:top="2583" w:left="1711" w:right="2004" w:bottom="25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9.4pt;margin-top:752.25pt;width:5.9pt;height:7.9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77.9pt;margin-top:756.75pt;width:8.45pt;height:5.65pt;z-index:-188744059;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4"/>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77.9pt;margin-top:756.75pt;width:8.45pt;height:5.65pt;z-index:-188744058;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4"/>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14.2pt;margin-top:90.3pt;width:160.9pt;height:9.5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HALAMAN PERSETL-JUAM</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15.15pt;margin-top:105.95pt;width:157.2pt;height:9.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45.25pt;margin-top:105.45pt;width:77.9pt;height:11.55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3"/>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45.25pt;margin-top:105.45pt;width:77.9pt;height:11.55pt;z-index:-188744060;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3"/>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Picture caption Exact"/>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0">
    <w:name w:val="Body text (7) Exact"/>
    <w:basedOn w:val="DefaultParagraphFont"/>
    <w:link w:val="Style9"/>
    <w:rPr>
      <w:b/>
      <w:bCs/>
      <w:i w:val="0"/>
      <w:iCs w:val="0"/>
      <w:u w:val="none"/>
      <w:strike w:val="0"/>
      <w:smallCaps w:val="0"/>
      <w:sz w:val="21"/>
      <w:szCs w:val="21"/>
      <w:rFonts w:ascii="Times New Roman" w:eastAsia="Times New Roman" w:hAnsi="Times New Roman" w:cs="Times New Roman"/>
      <w:spacing w:val="-1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4">
    <w:name w:val="Body text (2) + Book Antiqua,11 pt"/>
    <w:basedOn w:val="CharStyle13"/>
    <w:rPr>
      <w:lang w:val="en-US" w:eastAsia="en-US" w:bidi="en-US"/>
      <w:b/>
      <w:bCs/>
      <w:sz w:val="22"/>
      <w:szCs w:val="22"/>
      <w:rFonts w:ascii="Book Antiqua" w:eastAsia="Book Antiqua" w:hAnsi="Book Antiqua" w:cs="Book Antiqua"/>
      <w:w w:val="100"/>
      <w:spacing w:val="0"/>
      <w:color w:val="000000"/>
      <w:position w:val="0"/>
    </w:rPr>
  </w:style>
  <w:style w:type="character" w:customStyle="1" w:styleId="CharStyle15">
    <w:name w:val="Body text (2) + Garamond,4 pt,Italic"/>
    <w:basedOn w:val="CharStyle13"/>
    <w:rPr>
      <w:lang w:val="en-US" w:eastAsia="en-US" w:bidi="en-US"/>
      <w:i/>
      <w:iCs/>
      <w:sz w:val="8"/>
      <w:szCs w:val="8"/>
      <w:rFonts w:ascii="Garamond" w:eastAsia="Garamond" w:hAnsi="Garamond" w:cs="Garamond"/>
      <w:w w:val="100"/>
      <w:spacing w:val="0"/>
      <w:color w:val="000000"/>
      <w:position w:val="0"/>
    </w:rPr>
  </w:style>
  <w:style w:type="character" w:customStyle="1" w:styleId="CharStyle16">
    <w:name w:val="Body text (2) + Garamond,4 pt,Italic,Small Caps"/>
    <w:basedOn w:val="CharStyle13"/>
    <w:rPr>
      <w:lang w:val="en-US" w:eastAsia="en-US" w:bidi="en-US"/>
      <w:i/>
      <w:iCs/>
      <w:smallCaps/>
      <w:sz w:val="8"/>
      <w:szCs w:val="8"/>
      <w:rFonts w:ascii="Garamond" w:eastAsia="Garamond" w:hAnsi="Garamond" w:cs="Garamond"/>
      <w:w w:val="100"/>
      <w:spacing w:val="0"/>
      <w:color w:val="000000"/>
      <w:position w:val="0"/>
    </w:rPr>
  </w:style>
  <w:style w:type="character" w:customStyle="1" w:styleId="CharStyle17">
    <w:name w:val="Body text (2) + Book Antiqua,11 pt,Small Caps"/>
    <w:basedOn w:val="CharStyle13"/>
    <w:rPr>
      <w:lang w:val="en-US" w:eastAsia="en-US" w:bidi="en-US"/>
      <w:b/>
      <w:bCs/>
      <w:smallCaps/>
      <w:sz w:val="22"/>
      <w:szCs w:val="22"/>
      <w:rFonts w:ascii="Book Antiqua" w:eastAsia="Book Antiqua" w:hAnsi="Book Antiqua" w:cs="Book Antiqua"/>
      <w:w w:val="100"/>
      <w:spacing w:val="0"/>
      <w:color w:val="000000"/>
      <w:position w:val="0"/>
    </w:rPr>
  </w:style>
  <w:style w:type="character" w:customStyle="1" w:styleId="CharStyle18">
    <w:name w:val="Body text (2) + Book Antiqua,22 pt,Scale 40%"/>
    <w:basedOn w:val="CharStyle13"/>
    <w:rPr>
      <w:lang w:val="en-US" w:eastAsia="en-US" w:bidi="en-US"/>
      <w:sz w:val="44"/>
      <w:szCs w:val="44"/>
      <w:rFonts w:ascii="Book Antiqua" w:eastAsia="Book Antiqua" w:hAnsi="Book Antiqua" w:cs="Book Antiqua"/>
      <w:w w:val="40"/>
      <w:spacing w:val="0"/>
      <w:color w:val="000000"/>
      <w:position w:val="0"/>
    </w:rPr>
  </w:style>
  <w:style w:type="character" w:customStyle="1" w:styleId="CharStyle19">
    <w:name w:val="Body text (2) + Book Antiqua,11 pt,Spacing -1 pt"/>
    <w:basedOn w:val="CharStyle13"/>
    <w:rPr>
      <w:lang w:val="en-US" w:eastAsia="en-US" w:bidi="en-US"/>
      <w:b/>
      <w:bCs/>
      <w:sz w:val="22"/>
      <w:szCs w:val="22"/>
      <w:rFonts w:ascii="Book Antiqua" w:eastAsia="Book Antiqua" w:hAnsi="Book Antiqua" w:cs="Book Antiqua"/>
      <w:w w:val="100"/>
      <w:spacing w:val="-20"/>
      <w:color w:val="000000"/>
      <w:position w:val="0"/>
    </w:rPr>
  </w:style>
  <w:style w:type="character" w:customStyle="1" w:styleId="CharStyle20">
    <w:name w:val="Body text (2) + Book Antiqua,5 pt"/>
    <w:basedOn w:val="CharStyle13"/>
    <w:rPr>
      <w:lang w:val="en-US" w:eastAsia="en-US" w:bidi="en-US"/>
      <w:sz w:val="10"/>
      <w:szCs w:val="10"/>
      <w:rFonts w:ascii="Book Antiqua" w:eastAsia="Book Antiqua" w:hAnsi="Book Antiqua" w:cs="Book Antiqua"/>
      <w:w w:val="100"/>
      <w:spacing w:val="0"/>
      <w:color w:val="000000"/>
      <w:position w:val="0"/>
    </w:rPr>
  </w:style>
  <w:style w:type="character" w:customStyle="1" w:styleId="CharStyle22">
    <w:name w:val="Body text (4)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4">
    <w:name w:val="Body text (5)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6">
    <w:name w:val="Header or footer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Header or footer"/>
    <w:basedOn w:val="CharStyle26"/>
    <w:rPr>
      <w:lang w:val="en-US" w:eastAsia="en-US" w:bidi="en-US"/>
      <w:sz w:val="24"/>
      <w:szCs w:val="24"/>
      <w:w w:val="100"/>
      <w:spacing w:val="0"/>
      <w:color w:val="000000"/>
      <w:position w:val="0"/>
    </w:rPr>
  </w:style>
  <w:style w:type="character" w:customStyle="1" w:styleId="CharStyle29">
    <w:name w:val="Body text (6)_"/>
    <w:basedOn w:val="DefaultParagraphFont"/>
    <w:link w:val="Style28"/>
    <w:rPr>
      <w:b w:val="0"/>
      <w:bCs w:val="0"/>
      <w:i/>
      <w:iCs/>
      <w:u w:val="none"/>
      <w:strike w:val="0"/>
      <w:smallCaps w:val="0"/>
      <w:rFonts w:ascii="Times New Roman" w:eastAsia="Times New Roman" w:hAnsi="Times New Roman" w:cs="Times New Roman"/>
    </w:rPr>
  </w:style>
  <w:style w:type="character" w:customStyle="1" w:styleId="CharStyle30">
    <w:name w:val="Body text (6) + Not Italic"/>
    <w:basedOn w:val="CharStyle29"/>
    <w:rPr>
      <w:lang w:val="en-US" w:eastAsia="en-US" w:bidi="en-US"/>
      <w:i/>
      <w:iCs/>
      <w:sz w:val="24"/>
      <w:szCs w:val="24"/>
      <w:w w:val="100"/>
      <w:spacing w:val="0"/>
      <w:color w:val="000000"/>
      <w:position w:val="0"/>
    </w:rPr>
  </w:style>
  <w:style w:type="character" w:customStyle="1" w:styleId="CharStyle31">
    <w:name w:val="Picture caption + Bold Exact"/>
    <w:basedOn w:val="CharStyle6"/>
    <w:rPr>
      <w:lang w:val="en-US" w:eastAsia="en-US" w:bidi="en-US"/>
      <w:b/>
      <w:bCs/>
      <w:sz w:val="24"/>
      <w:szCs w:val="24"/>
      <w:w w:val="100"/>
      <w:spacing w:val="0"/>
      <w:color w:val="000000"/>
      <w:position w:val="0"/>
    </w:rPr>
  </w:style>
  <w:style w:type="character" w:customStyle="1" w:styleId="CharStyle32">
    <w:name w:val="Body text (2) + Bold"/>
    <w:basedOn w:val="CharStyle13"/>
    <w:rPr>
      <w:lang w:val="en-US" w:eastAsia="en-US" w:bidi="en-US"/>
      <w:b/>
      <w:bCs/>
      <w:sz w:val="24"/>
      <w:szCs w:val="24"/>
      <w:w w:val="100"/>
      <w:spacing w:val="0"/>
      <w:color w:val="000000"/>
      <w:position w:val="0"/>
    </w:rPr>
  </w:style>
  <w:style w:type="character" w:customStyle="1" w:styleId="CharStyle33">
    <w:name w:val="Header or footer + 16 pt"/>
    <w:basedOn w:val="CharStyle26"/>
    <w:rPr>
      <w:lang w:val="en-US" w:eastAsia="en-US" w:bidi="en-US"/>
      <w:sz w:val="32"/>
      <w:szCs w:val="32"/>
      <w:w w:val="100"/>
      <w:spacing w:val="0"/>
      <w:color w:val="000000"/>
      <w:position w:val="0"/>
    </w:rPr>
  </w:style>
  <w:style w:type="character" w:customStyle="1" w:styleId="CharStyle34">
    <w:name w:val="Header or footer + 8 pt,Not Bold"/>
    <w:basedOn w:val="CharStyle26"/>
    <w:rPr>
      <w:lang w:val="en-US" w:eastAsia="en-US" w:bidi="en-US"/>
      <w:b/>
      <w:bCs/>
      <w:sz w:val="16"/>
      <w:szCs w:val="16"/>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13"/>
    <w:pPr>
      <w:widowControl w:val="0"/>
      <w:shd w:val="clear" w:color="auto" w:fill="FFFFFF"/>
      <w:jc w:val="both"/>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7)"/>
    <w:basedOn w:val="Normal"/>
    <w:link w:val="CharStyle10"/>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spacing w:val="-10"/>
    </w:rPr>
  </w:style>
  <w:style w:type="paragraph" w:customStyle="1" w:styleId="Style11">
    <w:name w:val="Body text (3)"/>
    <w:basedOn w:val="Normal"/>
    <w:link w:val="CharStyle12"/>
    <w:pPr>
      <w:widowControl w:val="0"/>
      <w:shd w:val="clear" w:color="auto" w:fill="FFFFFF"/>
      <w:spacing w:line="551" w:lineRule="exact"/>
    </w:pPr>
    <w:rPr>
      <w:b/>
      <w:bCs/>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center"/>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center"/>
      <w:spacing w:before="420" w:line="0" w:lineRule="exact"/>
    </w:pPr>
    <w:rPr>
      <w:b/>
      <w:bCs/>
      <w:i w:val="0"/>
      <w:iCs w:val="0"/>
      <w:u w:val="none"/>
      <w:strike w:val="0"/>
      <w:smallCaps w:val="0"/>
      <w:rFonts w:ascii="Times New Roman" w:eastAsia="Times New Roman" w:hAnsi="Times New Roman" w:cs="Times New Roman"/>
    </w:rPr>
  </w:style>
  <w:style w:type="paragraph" w:customStyle="1" w:styleId="Style25">
    <w:name w:val="Header or footer"/>
    <w:basedOn w:val="Normal"/>
    <w:link w:val="CharStyle2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jc w:val="both"/>
      <w:spacing w:before="480" w:after="480" w:line="0"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header" Target="header3.xml"/><Relationship Id="rId19" Type="http://schemas.openxmlformats.org/officeDocument/2006/relationships/header" Target="header4.xml"/><Relationship Id="rId20" Type="http://schemas.openxmlformats.org/officeDocument/2006/relationships/footer" Target="footer2.xml"/><Relationship Id="rId21" Type="http://schemas.openxmlformats.org/officeDocument/2006/relationships/footer" Target="footer3.xml"/></Relationships>
</file>