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3" w:after="2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556" w:left="0" w:right="0" w:bottom="12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0" w:right="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5"/>
        <w:ind w:left="0" w:right="2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Percayalah kepada TUHAN dengan segenap hatimu, dan janganlah bersandar</w:t>
        <w:br/>
        <w:t>kepada pengertianmu sendiri (Ams, 3:5)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551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Segala puji syukur penulis panjatkan ke hadirat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Tulsan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Maha Esa atas segala hikmat dan karunia yang telah diberikan, sehingga penulis bisa menyelesaikan karya tulis yang berjudul “ Strategi Pembinaan Rohani yang Relevan Bagi Peningkatan Spiritualitas Pemuda di Gereja Toraja Jemaat Buttu Lcpong, Klasis Dende’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Deripiku”.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Ini bisa terselesaikan dengan baik.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2" w:line="557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Dalam karya tulis ini penulis merasa banyak kesulitan dan hambatan yang dialami namun penulis bersyukur penulis dapat lalui dengan tabah dan sabar itu semua karena Tuhan semata-mata tempat penulis bersandar.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3" w:line="579" w:lineRule="exact"/>
        <w:ind w:left="0" w:right="0" w:firstLine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kesempatan ini penulis merasa sangat penting untuk mengucapkan terima ksih kepada:</w:t>
      </w:r>
    </w:p>
    <w:p>
      <w:pPr>
        <w:pStyle w:val="Style3"/>
        <w:numPr>
          <w:ilvl w:val="0"/>
          <w:numId w:val="1"/>
        </w:numPr>
        <w:tabs>
          <w:tab w:leader="none" w:pos="8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84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Dr. Joni Tapingku, M.Th., selaku pimpinan Sekolah Tinggi Agama Kristen Negeri Toraja yang sudah menerima penulis untuk melanjutkan pendidikan sampai selesai dengan baik.</w:t>
      </w:r>
    </w:p>
    <w:p>
      <w:pPr>
        <w:pStyle w:val="Style3"/>
        <w:numPr>
          <w:ilvl w:val="0"/>
          <w:numId w:val="1"/>
        </w:numPr>
        <w:tabs>
          <w:tab w:leader="none" w:pos="8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9" w:line="551" w:lineRule="exact"/>
        <w:ind w:left="84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Pimpinan Jurusan Pendidikan Agama Kristen (PAK) yang telah mendukung proses studi penulis selama di Kampus STAKN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\A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Panitia Ujian Skripsi yang dengan penuh perhatian dan tanggungjawab serta kerja kerasnya untuk mengurus kegiatan ujian skripsi ini dan berjalan dengan laik.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Ibu Sandla Mongan S. Th, M. Pd. K, dan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Feky Markus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 Th selaku dosen pembimbing.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Seinuel Tokam dan ibu Isobeliana selaku dosen penguji yang telah memberikan masukan untuk perbaikan skripsi ini.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Ibu Tri Oktavia Silaban selaku dosen wali sekaligus menjadi orangtua penulis selama berada di kampus tercinta STAK.N Toraja dan semua teman-teman seperwalian yang selalu mendukung penulis dalam doa dan motivasi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Semua bapak dan Ibu dosen, serta seluruh civitas Akademika STAKN Toraja. Terima kasih untuk pelayanan yang telah diberikan kepada Penulis selama menempuh masa perkuliahan.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Kedua orang tua dan sauidara-saudaraku yang tercinta yang telah memberikan nasihat, doa untuk penulis dalam menuntut ilmu, sehingga penyusunan proposal penelitian ini dapat terselesaikan.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Hesna, Sua, dan Yusvita sebagai sahabat yang selalu mendukung penulis untuk menyelesaikan tulisan ilmiah ini.</w:t>
      </w:r>
    </w:p>
    <w:p>
      <w:pPr>
        <w:pStyle w:val="Style3"/>
        <w:numPr>
          <w:ilvl w:val="0"/>
          <w:numId w:val="1"/>
        </w:numPr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46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Semua keluargaku tanpa terkecuali yang memberikan dorongan, doa dan semangat kepada penulis selama kuliah bahkan dalam menyusun skripsi ini sampai selesai.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380" w:lineRule="exact"/>
        <w:ind w:left="20" w:right="0" w:firstLine="0"/>
      </w:pPr>
      <w:bookmarkStart w:id="0" w:name="bookmark0"/>
      <w:r>
        <w:rPr>
          <w:rStyle w:val="CharStyle11"/>
          <w:i w:val="0"/>
          <w:iCs w:val="0"/>
        </w:rPr>
        <w:t>1</w:t>
      </w:r>
      <w:r>
        <w:rPr>
          <w:lang w:val="id-ID" w:eastAsia="id-ID" w:bidi="id-ID"/>
          <w:spacing w:val="0"/>
          <w:color w:val="000000"/>
          <w:position w:val="0"/>
        </w:rPr>
        <w:t>/fi</w:t>
      </w:r>
      <w:bookmarkEnd w:id="0"/>
    </w:p>
    <w:p>
      <w:pPr>
        <w:pStyle w:val="Style3"/>
        <w:numPr>
          <w:ilvl w:val="0"/>
          <w:numId w:val="1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2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 yang telah banyak membantu penulis dalam memberikan berbagai informasi sekaitan dengan judul penulis sehingga penulis dapat menyelesaikan skripsi ini dengan baik.</w:t>
      </w:r>
    </w:p>
    <w:p>
      <w:pPr>
        <w:pStyle w:val="Style3"/>
        <w:numPr>
          <w:ilvl w:val="0"/>
          <w:numId w:val="1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42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Terima kasih kepada rekan-rekan sepeijuangan angkatan 2015 baik mahasiswa jurusan PAK., Teologi Kristen, Kepemimpinan Kristen, Pastoral Konseling, Misiologi, dan Musger.</w:t>
      </w:r>
    </w:p>
    <w:p>
      <w:pPr>
        <w:pStyle w:val="Style3"/>
        <w:numPr>
          <w:ilvl w:val="0"/>
          <w:numId w:val="1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563" w:lineRule="exact"/>
        <w:ind w:left="42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Terima kasih kepada rekan-rekan seperjuangan angakatan 2015 khususnya kelas A PAK yang selama ini ada kerja sama yang baik dan selalu memberikan dukungan kepada penulis, canda tawa dari mereka membuat penulis semangat dalam kuliah bahkan dalam menyusun skripsi sampai selesai.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563" w:lineRule="exact"/>
        <w:ind w:left="420" w:right="0" w:firstLine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Meski demikian, penyusun merasa masih banyak kesahihan dalam penyusunan karya ilmiah ini. Oleh sebab ini penyusun sangat terbuka menerima kritik dan saran yang membangun untuk dijadikan sebagai bahan evaluasi.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78" w:line="563" w:lineRule="exact"/>
        <w:ind w:left="420" w:right="0" w:firstLine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Akhir kata, penulis berharap semoga karya ilmiah ini berguna bagi para pembaca dan pihak-pihak lain yang berkepentingan.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54" w:line="240" w:lineRule="exact"/>
        <w:ind w:left="4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Mengkendek, 25 September 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40" w:right="0" w:firstLine="0"/>
        <w:sectPr>
          <w:type w:val="continuous"/>
          <w:pgSz w:w="11900" w:h="16840"/>
          <w:pgMar w:top="1556" w:left="1388" w:right="2036" w:bottom="129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" w:line="240" w:lineRule="exact"/>
        <w:ind w:left="3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</w:r>
    </w:p>
    <w:p>
      <w:pPr>
        <w:pStyle w:val="Style3"/>
        <w:tabs>
          <w:tab w:leader="dot" w:pos="2762" w:val="left"/>
          <w:tab w:leader="dot" w:pos="5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IHALAM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.JUDUL</w:t>
        <w:tab/>
        <w:t>..</w:t>
        <w:tab/>
      </w:r>
    </w:p>
    <w:p>
      <w:pPr>
        <w:pStyle w:val="Style3"/>
        <w:tabs>
          <w:tab w:leader="dot" w:pos="59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8" w:lineRule="exact"/>
        <w:ind w:left="0" w:right="21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KETERANGAN PENGECEKAN PLAGIARISME HALAMAN PERSETUJUAN</w:t>
        <w:tab/>
      </w:r>
    </w:p>
    <w:p>
      <w:pPr>
        <w:pStyle w:val="Style3"/>
        <w:tabs>
          <w:tab w:leader="dot" w:pos="4478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7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PENGESAHAN</w:t>
        <w:tab/>
        <w:t>.......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7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ABSTRAK</w:t>
      </w:r>
    </w:p>
    <w:p>
      <w:pPr>
        <w:pStyle w:val="Style3"/>
        <w:tabs>
          <w:tab w:leader="dot" w:pos="4478" w:val="left"/>
          <w:tab w:leader="dot" w:pos="5642" w:val="left"/>
          <w:tab w:leader="dot" w:pos="5825" w:val="left"/>
          <w:tab w:leader="dot" w:pos="7577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7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  <w:tab/>
        <w:tab/>
        <w:tab/>
        <w:tab/>
        <w:tab/>
      </w:r>
    </w:p>
    <w:p>
      <w:pPr>
        <w:pStyle w:val="Style3"/>
        <w:tabs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I:PENDAHULUAN</w:t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Latar Belakang Masalah</w:t>
        <w:tab/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Rumusan Masalah</w:t>
        <w:tab/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Penelitian</w:t>
        <w:tab/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Manfaat Penulisan</w:t>
        <w:tab/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Penulisan</w:t>
        <w:tab/>
      </w:r>
    </w:p>
    <w:p>
      <w:pPr>
        <w:pStyle w:val="Style3"/>
        <w:numPr>
          <w:ilvl w:val="0"/>
          <w:numId w:val="5"/>
        </w:numPr>
        <w:tabs>
          <w:tab w:leader="none" w:pos="1336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4" w:line="444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Sistematika Penulisan</w:t>
        <w:tab/>
      </w:r>
    </w:p>
    <w:p>
      <w:pPr>
        <w:pStyle w:val="Style3"/>
        <w:tabs>
          <w:tab w:leader="dot" w:pos="4898" w:val="left"/>
          <w:tab w:leader="dot" w:pos="5083" w:val="left"/>
          <w:tab w:leader="dot" w:pos="5934" w:val="left"/>
          <w:tab w:leader="dot" w:pos="8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II: TINJAUAN PUSTAKA</w:t>
        <w:tab/>
        <w:tab/>
        <w:tab/>
        <w:tab/>
      </w:r>
    </w:p>
    <w:p>
      <w:pPr>
        <w:pStyle w:val="Style3"/>
        <w:numPr>
          <w:ilvl w:val="0"/>
          <w:numId w:val="7"/>
        </w:numPr>
        <w:tabs>
          <w:tab w:leader="none" w:pos="1336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3" w:line="240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Pembinaan Rohani</w:t>
        <w:tab/>
      </w:r>
    </w:p>
    <w:p>
      <w:pPr>
        <w:pStyle w:val="Style3"/>
        <w:numPr>
          <w:ilvl w:val="0"/>
          <w:numId w:val="9"/>
        </w:numPr>
        <w:tabs>
          <w:tab w:leader="none" w:pos="1642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Defenisi</w:t>
        <w:tab/>
      </w:r>
    </w:p>
    <w:p>
      <w:pPr>
        <w:pStyle w:val="Style3"/>
        <w:numPr>
          <w:ilvl w:val="0"/>
          <w:numId w:val="9"/>
        </w:numPr>
        <w:tabs>
          <w:tab w:leader="none" w:pos="1642" w:val="left"/>
          <w:tab w:leader="dot" w:pos="4898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pembinaan rohani</w:t>
        <w:tab/>
        <w:t>.</w:t>
        <w:tab/>
      </w:r>
    </w:p>
    <w:p>
      <w:pPr>
        <w:pStyle w:val="Style3"/>
        <w:numPr>
          <w:ilvl w:val="0"/>
          <w:numId w:val="9"/>
        </w:numPr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Dasar Alkitab tentang pembinaan</w:t>
      </w:r>
    </w:p>
    <w:p>
      <w:pPr>
        <w:pStyle w:val="Style3"/>
        <w:numPr>
          <w:ilvl w:val="0"/>
          <w:numId w:val="7"/>
        </w:numPr>
        <w:tabs>
          <w:tab w:leader="none" w:pos="1336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Strategi....</w:t>
        <w:tab/>
      </w:r>
    </w:p>
    <w:p>
      <w:pPr>
        <w:pStyle w:val="Style3"/>
        <w:numPr>
          <w:ilvl w:val="0"/>
          <w:numId w:val="11"/>
        </w:numPr>
        <w:tabs>
          <w:tab w:leader="none" w:pos="1642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Defenisi</w:t>
        <w:tab/>
      </w:r>
    </w:p>
    <w:p>
      <w:pPr>
        <w:pStyle w:val="Style3"/>
        <w:numPr>
          <w:ilvl w:val="0"/>
          <w:numId w:val="11"/>
        </w:numPr>
        <w:tabs>
          <w:tab w:leader="none" w:pos="1642" w:val="left"/>
          <w:tab w:leader="dot" w:pos="5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240" w:right="0" w:firstLine="0"/>
        <w:sectPr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itlePg/>
          <w:pgSz w:w="11900" w:h="16840"/>
          <w:pgMar w:top="2188" w:left="943" w:right="2800" w:bottom="2060" w:header="0" w:footer="3" w:gutter="0"/>
          <w:rtlGutter w:val="0"/>
          <w:cols w:space="720"/>
          <w:pgNumType w:start="9" w:fmt="lowerRoman"/>
          <w:noEndnote/>
          <w:docGrid w:linePitch="360"/>
        </w:sectPr>
      </w:pPr>
      <w:r>
        <w:pict>
          <v:shape id="_x0000_s1031" type="#_x0000_t202" style="position:absolute;margin-left:438.75pt;margin-top:97.65pt;width:9.55pt;height:15.4pt;z-index:-125829376;mso-wrap-distance-left:30.9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• • u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2" type="#_x0000_t202" style="position:absolute;margin-left:438.75pt;margin-top:134.95pt;width:15.2pt;height:11.pt;z-index:-125829375;mso-wrap-distance-left:30.9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IV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3" type="#_x0000_t202" style="position:absolute;margin-left:439.6pt;margin-top:149.8pt;width:16.9pt;height:477.2pt;z-index:-125829374;mso-wrap-distance-left:31.8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658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vi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658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Ls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58" w:lineRule="exact"/>
                    <w:ind w:left="0" w:right="0" w:firstLine="0"/>
                  </w:pPr>
                  <w:r>
                    <w:rPr>
                      <w:rStyle w:val="CharStyle18"/>
                    </w:rPr>
                    <w:t>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8"/>
                    </w:rPr>
                    <w:t>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8"/>
                    </w:rPr>
                    <w:t>4</w:t>
                  </w:r>
                </w:p>
                <w:p>
                  <w:pPr>
                    <w:pStyle w:val="Style3"/>
                    <w:numPr>
                      <w:ilvl w:val="0"/>
                      <w:numId w:val="3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8"/>
                    </w:rPr>
                    <w:t xml:space="preserve"> 5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18"/>
                    </w:rPr>
                    <w:t>5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28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6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9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lt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8"/>
                    </w:rPr>
                    <w:t>13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8"/>
                    </w:rPr>
                    <w:t>13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15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dan manfaat strategi</w:t>
        <w:tab/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15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16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16</w:t>
      </w:r>
    </w:p>
    <w:p>
      <w:pPr>
        <w:pStyle w:val="Style41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24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24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348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25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19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27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27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28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29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29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29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30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30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31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32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32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32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32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992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33</w:t>
      </w:r>
    </w:p>
    <w:p>
      <w:pPr>
        <w:pStyle w:val="Style43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19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34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34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41</w:t>
      </w:r>
    </w:p>
    <w:p>
      <w:pPr>
        <w:pStyle w:val="Style39"/>
        <w:framePr w:w="512" w:h="12634" w:wrap="around" w:hAnchor="margin" w:x="8742" w:y="-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43</w:t>
      </w:r>
    </w:p>
    <w:p>
      <w:pPr>
        <w:pStyle w:val="Style3"/>
        <w:numPr>
          <w:ilvl w:val="0"/>
          <w:numId w:val="11"/>
        </w:numPr>
        <w:tabs>
          <w:tab w:leader="none" w:pos="1571" w:val="left"/>
          <w:tab w:leader="dot" w:pos="8093" w:val="left"/>
          <w:tab w:leader="dot" w:pos="8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disiplin rohani</w:t>
        <w:tab/>
        <w:tab/>
      </w:r>
    </w:p>
    <w:p>
      <w:pPr>
        <w:pStyle w:val="Style3"/>
        <w:numPr>
          <w:ilvl w:val="0"/>
          <w:numId w:val="11"/>
        </w:numPr>
        <w:tabs>
          <w:tab w:leader="none" w:pos="157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Jenis-jenis strategi pembinaan rohani</w:t>
        <w:tab/>
      </w:r>
    </w:p>
    <w:p>
      <w:pPr>
        <w:pStyle w:val="Style3"/>
        <w:numPr>
          <w:ilvl w:val="0"/>
          <w:numId w:val="11"/>
        </w:numPr>
        <w:tabs>
          <w:tab w:leader="none" w:pos="157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Strategi pembentukan spiritualitas menurut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PB</w:t>
        <w:tab/>
      </w:r>
    </w:p>
    <w:p>
      <w:pPr>
        <w:pStyle w:val="Style3"/>
        <w:numPr>
          <w:ilvl w:val="0"/>
          <w:numId w:val="11"/>
        </w:numPr>
        <w:tabs>
          <w:tab w:leader="none" w:pos="157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Strategi yang relevan bagi pemuda umur 15-18 tahun</w:t>
        <w:tab/>
      </w:r>
    </w:p>
    <w:p>
      <w:pPr>
        <w:pStyle w:val="Style3"/>
        <w:numPr>
          <w:ilvl w:val="0"/>
          <w:numId w:val="7"/>
        </w:numPr>
        <w:tabs>
          <w:tab w:leader="none" w:pos="125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Spiritualitas</w:t>
        <w:tab/>
      </w:r>
    </w:p>
    <w:p>
      <w:pPr>
        <w:pStyle w:val="Style3"/>
        <w:numPr>
          <w:ilvl w:val="0"/>
          <w:numId w:val="13"/>
        </w:numPr>
        <w:tabs>
          <w:tab w:leader="none" w:pos="157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Definisi</w:t>
        <w:tab/>
      </w:r>
    </w:p>
    <w:p>
      <w:pPr>
        <w:pStyle w:val="Style3"/>
        <w:numPr>
          <w:ilvl w:val="0"/>
          <w:numId w:val="13"/>
        </w:numPr>
        <w:tabs>
          <w:tab w:leader="none" w:pos="1571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8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Perkembangan spiritualitas pemuda</w:t>
        <w:tab/>
      </w:r>
    </w:p>
    <w:p>
      <w:pPr>
        <w:pStyle w:val="Style3"/>
        <w:tabs>
          <w:tab w:leader="dot" w:pos="6733" w:val="left"/>
          <w:tab w:leader="dot" w:pos="688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BAB </w:t>
      </w:r>
      <w:r>
        <w:rPr>
          <w:rStyle w:val="CharStyle36"/>
        </w:rPr>
        <w:t>III: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METODOLOGI PENELITIAN</w:t>
        <w:tab/>
      </w:r>
      <w:r>
        <w:rPr>
          <w:lang w:val="id-ID" w:eastAsia="id-ID" w:bidi="id-ID"/>
          <w:vertAlign w:val="subscript"/>
          <w:sz w:val="24"/>
          <w:szCs w:val="24"/>
          <w:w w:val="100"/>
          <w:spacing w:val="0"/>
          <w:color w:val="000000"/>
          <w:position w:val="0"/>
        </w:rPr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Gambaran Umum Lokasi Penelitian</w:t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 Penelitian</w:t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Pengumpulan Data</w:t>
        <w:tab/>
      </w:r>
    </w:p>
    <w:p>
      <w:pPr>
        <w:pStyle w:val="Style3"/>
        <w:numPr>
          <w:ilvl w:val="0"/>
          <w:numId w:val="17"/>
        </w:numPr>
        <w:tabs>
          <w:tab w:leader="none" w:pos="1983" w:val="left"/>
          <w:tab w:leader="dot" w:pos="8093" w:val="left"/>
          <w:tab w:leader="dot" w:pos="82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Kepustakaan</w:t>
        <w:tab/>
        <w:tab/>
      </w:r>
    </w:p>
    <w:p>
      <w:pPr>
        <w:pStyle w:val="Style3"/>
        <w:numPr>
          <w:ilvl w:val="0"/>
          <w:numId w:val="17"/>
        </w:numPr>
        <w:tabs>
          <w:tab w:leader="none" w:pos="198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Observasi</w:t>
        <w:tab/>
      </w:r>
    </w:p>
    <w:p>
      <w:pPr>
        <w:pStyle w:val="Style3"/>
        <w:numPr>
          <w:ilvl w:val="0"/>
          <w:numId w:val="17"/>
        </w:numPr>
        <w:tabs>
          <w:tab w:leader="none" w:pos="198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  <w:tab w:leader="dot" w:pos="8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</w:t>
        <w:tab/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Narasumber Penelitian</w:t>
        <w:tab/>
      </w:r>
    </w:p>
    <w:p>
      <w:pPr>
        <w:pStyle w:val="Style3"/>
        <w:numPr>
          <w:ilvl w:val="0"/>
          <w:numId w:val="15"/>
        </w:numPr>
        <w:tabs>
          <w:tab w:leader="none" w:pos="1608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Pengolahan Data</w:t>
        <w:tab/>
      </w:r>
    </w:p>
    <w:p>
      <w:pPr>
        <w:pStyle w:val="Style3"/>
        <w:numPr>
          <w:ilvl w:val="0"/>
          <w:numId w:val="19"/>
        </w:numPr>
        <w:tabs>
          <w:tab w:leader="none" w:pos="198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Reduksi Data</w:t>
        <w:tab/>
      </w:r>
    </w:p>
    <w:p>
      <w:pPr>
        <w:pStyle w:val="Style3"/>
        <w:numPr>
          <w:ilvl w:val="0"/>
          <w:numId w:val="19"/>
        </w:numPr>
        <w:tabs>
          <w:tab w:leader="none" w:pos="198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Display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Data (penyajian data)</w:t>
        <w:tab/>
      </w:r>
    </w:p>
    <w:p>
      <w:pPr>
        <w:pStyle w:val="Style3"/>
        <w:numPr>
          <w:ilvl w:val="0"/>
          <w:numId w:val="19"/>
        </w:numPr>
        <w:tabs>
          <w:tab w:leader="none" w:pos="1983" w:val="left"/>
          <w:tab w:leader="dot" w:pos="8093" w:val="left"/>
          <w:tab w:leader="dot" w:pos="8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Interpretasi Data </w:t>
        <w:tab/>
        <w:tab/>
      </w:r>
    </w:p>
    <w:p>
      <w:pPr>
        <w:pStyle w:val="Style3"/>
        <w:numPr>
          <w:ilvl w:val="0"/>
          <w:numId w:val="19"/>
        </w:numPr>
        <w:tabs>
          <w:tab w:leader="none" w:pos="198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69" w:lineRule="exact"/>
        <w:ind w:left="1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 Data</w:t>
        <w:tab/>
      </w:r>
    </w:p>
    <w:p>
      <w:pPr>
        <w:pStyle w:val="Style3"/>
        <w:tabs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6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IV : PEMAPARAN DATA HASIL PENELITIAN LAPANGAN DAN ANALISIS</w:t>
        <w:tab/>
      </w:r>
    </w:p>
    <w:p>
      <w:pPr>
        <w:pStyle w:val="Style3"/>
        <w:numPr>
          <w:ilvl w:val="0"/>
          <w:numId w:val="21"/>
        </w:numPr>
        <w:tabs>
          <w:tab w:leader="none" w:pos="161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Pemaparan Hasil Dan Analisis</w:t>
        <w:tab/>
      </w:r>
    </w:p>
    <w:p>
      <w:pPr>
        <w:pStyle w:val="Style3"/>
        <w:numPr>
          <w:ilvl w:val="0"/>
          <w:numId w:val="21"/>
        </w:numPr>
        <w:tabs>
          <w:tab w:leader="none" w:pos="161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</w:t>
        <w:tab/>
      </w:r>
    </w:p>
    <w:p>
      <w:pPr>
        <w:pStyle w:val="Style3"/>
        <w:numPr>
          <w:ilvl w:val="0"/>
          <w:numId w:val="21"/>
        </w:numPr>
        <w:tabs>
          <w:tab w:leader="none" w:pos="1613" w:val="left"/>
          <w:tab w:leader="dot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1160" w:right="0" w:firstLine="0"/>
        <w:sectPr>
          <w:pgSz w:w="11900" w:h="16840"/>
          <w:pgMar w:top="2187" w:left="759" w:right="3036" w:bottom="20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Observasi </w:t>
        <w:tab/>
      </w:r>
    </w:p>
    <w:p>
      <w:pPr>
        <w:pStyle w:val="Style37"/>
        <w:tabs>
          <w:tab w:leader="dot" w:pos="9065" w:val="right"/>
        </w:tabs>
        <w:widowControl w:val="0"/>
        <w:keepNext w:val="0"/>
        <w:keepLines w:val="0"/>
        <w:shd w:val="clear" w:color="auto" w:fill="auto"/>
        <w:bidi w:val="0"/>
        <w:spacing w:before="0" w:after="399" w:line="240" w:lineRule="exact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BAB V: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PENUTUP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 xml:space="preserve"> 45</w:t>
      </w:r>
    </w:p>
    <w:p>
      <w:pPr>
        <w:pStyle w:val="Style37"/>
        <w:numPr>
          <w:ilvl w:val="0"/>
          <w:numId w:val="21"/>
        </w:numPr>
        <w:tabs>
          <w:tab w:leader="none" w:pos="1608" w:val="left"/>
          <w:tab w:leader="dot" w:pos="9065" w:val="righ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 xml:space="preserve"> 45</w:t>
      </w:r>
    </w:p>
    <w:p>
      <w:pPr>
        <w:pStyle w:val="Style37"/>
        <w:numPr>
          <w:ilvl w:val="0"/>
          <w:numId w:val="21"/>
        </w:numPr>
        <w:tabs>
          <w:tab w:leader="none" w:pos="1608" w:val="left"/>
          <w:tab w:leader="dot" w:pos="9065" w:val="right"/>
        </w:tabs>
        <w:widowControl w:val="0"/>
        <w:keepNext w:val="0"/>
        <w:keepLines w:val="0"/>
        <w:shd w:val="clear" w:color="auto" w:fill="auto"/>
        <w:bidi w:val="0"/>
        <w:spacing w:before="0" w:after="0" w:line="675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 xml:space="preserve"> 45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75" w:lineRule="exact"/>
        <w:ind w:left="0" w:right="65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 LAMPIRAN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CURRICULUM VITAE</w:t>
      </w:r>
    </w:p>
    <w:sectPr>
      <w:pgSz w:w="11900" w:h="16840"/>
      <w:pgMar w:top="2460" w:left="718" w:right="2069" w:bottom="246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1.95pt;margin-top:785.15pt;width:5.05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0.45pt;margin-top:799.9pt;width:7.6pt;height:8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3.4pt;margin-top:780.4pt;width:7.85pt;height:8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1pt;margin-top:13.5pt;width:4.2pt;height:4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  <w:lang w:val="en-US" w:eastAsia="en-US" w:bidi="en-US"/>
                    <w:b w:val="0"/>
                    <w:bCs w:val="0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91.55pt;margin-top:180.75pt;width:2.55pt;height:6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Demi Cond" w:eastAsia="Franklin Gothic Demi Cond" w:hAnsi="Franklin Gothic Demi Cond" w:cs="Franklin Gothic Demi Cond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/>
      <w:iCs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  <w:w w:val="100"/>
    </w:rPr>
  </w:style>
  <w:style w:type="character" w:customStyle="1" w:styleId="CharStyle11">
    <w:name w:val="Heading #1 + Segoe UI,11 pt,Bold,Not Italic"/>
    <w:basedOn w:val="CharStyle10"/>
    <w:rPr>
      <w:lang w:val="id-ID" w:eastAsia="id-ID" w:bidi="id-ID"/>
      <w:b/>
      <w:bCs/>
      <w:i/>
      <w:i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">
    <w:name w:val="Body text (5) Exact"/>
    <w:basedOn w:val="DefaultParagraphFont"/>
    <w:link w:val="Style12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0"/>
    </w:rPr>
  </w:style>
  <w:style w:type="character" w:customStyle="1" w:styleId="CharStyle15">
    <w:name w:val="Body text (6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character" w:customStyle="1" w:styleId="CharStyle17">
    <w:name w:val="Body text (7) Exact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Body text (8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Body text (9) Exact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24">
    <w:name w:val="Body text (10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character" w:customStyle="1" w:styleId="CharStyle26">
    <w:name w:val="Body text (11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character" w:customStyle="1" w:styleId="CharStyle28">
    <w:name w:val="Body text (12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spacing w:val="-20"/>
    </w:rPr>
  </w:style>
  <w:style w:type="character" w:customStyle="1" w:styleId="CharStyle30">
    <w:name w:val="Body text (13) Exact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  <w:style w:type="character" w:customStyle="1" w:styleId="CharStyle32">
    <w:name w:val="Body text (14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4">
    <w:name w:val="Header or footer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Demi Cond" w:eastAsia="Franklin Gothic Demi Cond" w:hAnsi="Franklin Gothic Demi Cond" w:cs="Franklin Gothic Demi Cond"/>
    </w:rPr>
  </w:style>
  <w:style w:type="character" w:customStyle="1" w:styleId="CharStyle35">
    <w:name w:val="Header or footer"/>
    <w:basedOn w:val="CharStyle3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6">
    <w:name w:val="Body text (2) + Spacing 1 pt"/>
    <w:basedOn w:val="CharStyle4"/>
    <w:rPr>
      <w:lang w:val="id-ID" w:eastAsia="id-ID" w:bidi="id-ID"/>
      <w:sz w:val="24"/>
      <w:szCs w:val="24"/>
      <w:w w:val="100"/>
      <w:spacing w:val="30"/>
      <w:color w:val="000000"/>
      <w:position w:val="0"/>
    </w:rPr>
  </w:style>
  <w:style w:type="character" w:customStyle="1" w:styleId="CharStyle38">
    <w:name w:val="Table of contents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0">
    <w:name w:val="Other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2">
    <w:name w:val="Other (2)_"/>
    <w:basedOn w:val="DefaultParagraphFont"/>
    <w:link w:val="Style41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44">
    <w:name w:val="Other (3)_"/>
    <w:basedOn w:val="DefaultParagraphFont"/>
    <w:link w:val="Style4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540" w:after="120" w:line="557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15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Demi Cond" w:eastAsia="Franklin Gothic Demi Cond" w:hAnsi="Franklin Gothic Demi Cond" w:cs="Franklin Gothic Demi Cond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center"/>
      <w:outlineLvl w:val="0"/>
      <w:spacing w:before="1200"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  <w:w w:val="100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both"/>
      <w:spacing w:line="141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0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jc w:val="both"/>
      <w:spacing w:line="65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9">
    <w:name w:val="Body text (8)"/>
    <w:basedOn w:val="Normal"/>
    <w:link w:val="CharStyle20"/>
    <w:pPr>
      <w:widowControl w:val="0"/>
      <w:shd w:val="clear" w:color="auto" w:fill="FFFFFF"/>
      <w:jc w:val="both"/>
      <w:spacing w:after="180" w:line="44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Body text (9)"/>
    <w:basedOn w:val="Normal"/>
    <w:link w:val="CharStyle22"/>
    <w:pPr>
      <w:widowControl w:val="0"/>
      <w:shd w:val="clear" w:color="auto" w:fill="FFFFFF"/>
      <w:jc w:val="both"/>
      <w:spacing w:before="180"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23">
    <w:name w:val="Body text (10)"/>
    <w:basedOn w:val="Normal"/>
    <w:link w:val="CharStyle24"/>
    <w:pPr>
      <w:widowControl w:val="0"/>
      <w:shd w:val="clear" w:color="auto" w:fill="FFFFFF"/>
      <w:jc w:val="both"/>
      <w:spacing w:before="420" w:line="45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paragraph" w:customStyle="1" w:styleId="Style25">
    <w:name w:val="Body text (11)"/>
    <w:basedOn w:val="Normal"/>
    <w:link w:val="CharStyle26"/>
    <w:pPr>
      <w:widowControl w:val="0"/>
      <w:shd w:val="clear" w:color="auto" w:fill="FFFFFF"/>
      <w:jc w:val="both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paragraph" w:customStyle="1" w:styleId="Style27">
    <w:name w:val="Body text (12)"/>
    <w:basedOn w:val="Normal"/>
    <w:link w:val="CharStyle28"/>
    <w:pPr>
      <w:widowControl w:val="0"/>
      <w:shd w:val="clear" w:color="auto" w:fill="FFFFFF"/>
      <w:jc w:val="both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spacing w:val="-20"/>
    </w:rPr>
  </w:style>
  <w:style w:type="paragraph" w:customStyle="1" w:styleId="Style29">
    <w:name w:val="Body text (13)"/>
    <w:basedOn w:val="Normal"/>
    <w:link w:val="CharStyle30"/>
    <w:pPr>
      <w:widowControl w:val="0"/>
      <w:shd w:val="clear" w:color="auto" w:fill="FFFFFF"/>
      <w:jc w:val="both"/>
      <w:spacing w:line="45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  <w:style w:type="paragraph" w:customStyle="1" w:styleId="Style31">
    <w:name w:val="Body text (14)"/>
    <w:basedOn w:val="Normal"/>
    <w:link w:val="CharStyle3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33">
    <w:name w:val="Header or footer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Demi Cond" w:eastAsia="Franklin Gothic Demi Cond" w:hAnsi="Franklin Gothic Demi Cond" w:cs="Franklin Gothic Demi Cond"/>
    </w:rPr>
  </w:style>
  <w:style w:type="paragraph" w:customStyle="1" w:styleId="Style37">
    <w:name w:val="Table of contents"/>
    <w:basedOn w:val="Normal"/>
    <w:link w:val="CharStyle38"/>
    <w:pPr>
      <w:widowControl w:val="0"/>
      <w:shd w:val="clear" w:color="auto" w:fill="FFFFFF"/>
      <w:jc w:val="both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9">
    <w:name w:val="Other"/>
    <w:basedOn w:val="Normal"/>
    <w:link w:val="CharStyle40"/>
    <w:pPr>
      <w:widowControl w:val="0"/>
      <w:shd w:val="clear" w:color="auto" w:fill="FFFFFF"/>
      <w:spacing w:line="45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1">
    <w:name w:val="Other (2)"/>
    <w:basedOn w:val="Normal"/>
    <w:link w:val="CharStyle42"/>
    <w:pPr>
      <w:widowControl w:val="0"/>
      <w:shd w:val="clear" w:color="auto" w:fill="FFFFFF"/>
      <w:spacing w:line="45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43">
    <w:name w:val="Other (3)"/>
    <w:basedOn w:val="Normal"/>
    <w:link w:val="CharStyle44"/>
    <w:pPr>
      <w:widowControl w:val="0"/>
      <w:shd w:val="clear" w:color="auto" w:fill="FFFFFF"/>
      <w:spacing w:before="840"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</file>