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KAJIAN TEOLOGIS TENTANG MAKNA BUDAYA PEMALI</w:t>
        <w:br/>
        <w:t>DALAM PENGEMBANGAN KARAKTER ANAK DI DESA</w:t>
        <w:br/>
        <w:t>MARAMPAN KECAMATAN SESENA PADANG KABUPATEN</w:t>
      </w:r>
    </w:p>
    <w:p>
      <w:pPr>
        <w:pStyle w:val="Style3"/>
        <w:widowControl w:val="0"/>
        <w:keepNext w:val="0"/>
        <w:keepLines w:val="0"/>
        <w:shd w:val="clear" w:color="auto" w:fill="auto"/>
        <w:bidi w:val="0"/>
        <w:spacing w:before="0" w:after="225"/>
        <w:ind w:left="0" w:right="0" w:firstLine="0"/>
      </w:pPr>
      <w:r>
        <w:rPr>
          <w:lang w:val="id-ID" w:eastAsia="id-ID" w:bidi="id-ID"/>
          <w:w w:val="100"/>
          <w:spacing w:val="0"/>
          <w:color w:val="000000"/>
          <w:position w:val="0"/>
        </w:rPr>
        <w:t>MAMASA</w:t>
      </w:r>
    </w:p>
    <w:p>
      <w:pPr>
        <w:pStyle w:val="Style3"/>
        <w:widowControl w:val="0"/>
        <w:keepNext w:val="0"/>
        <w:keepLines w:val="0"/>
        <w:shd w:val="clear" w:color="auto" w:fill="auto"/>
        <w:bidi w:val="0"/>
        <w:spacing w:before="0" w:after="369" w:line="3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7pt;margin-top:-191.55pt;width:359.5pt;height:186.7pt;z-index:-125829376;mso-wrap-distance-left:143.7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443"/>
        <w:ind w:left="0" w:right="0" w:firstLine="0"/>
      </w:pPr>
      <w:r>
        <w:rPr>
          <w:lang w:val="id-ID" w:eastAsia="id-ID" w:bidi="id-ID"/>
          <w:sz w:val="24"/>
          <w:szCs w:val="24"/>
          <w:w w:val="100"/>
          <w:spacing w:val="0"/>
          <w:color w:val="000000"/>
          <w:position w:val="0"/>
        </w:rPr>
        <w:t>Diajukan Kepada Sekolah Tinggi Agama Kristen Negeri Toraja Sebagai Salah Satu</w:t>
        <w:br/>
        <w:t>Persyaratan Guna Memperoleh Gelar Saijana Pendidikan Kristen (S.Pd.K)</w:t>
      </w:r>
    </w:p>
    <w:p>
      <w:pPr>
        <w:pStyle w:val="Style7"/>
        <w:widowControl w:val="0"/>
        <w:keepNext w:val="0"/>
        <w:keepLines w:val="0"/>
        <w:shd w:val="clear" w:color="auto" w:fill="auto"/>
        <w:bidi w:val="0"/>
        <w:spacing w:before="0" w:after="1277"/>
        <w:ind w:left="0" w:right="0" w:firstLine="0"/>
      </w:pPr>
      <w:r>
        <w:rPr>
          <w:lang w:val="id-ID" w:eastAsia="id-ID" w:bidi="id-ID"/>
          <w:sz w:val="24"/>
          <w:szCs w:val="24"/>
          <w:w w:val="100"/>
          <w:color w:val="000000"/>
          <w:position w:val="0"/>
        </w:rPr>
        <w:t xml:space="preserve">M ELI </w:t>
      </w:r>
      <w:r>
        <w:rPr>
          <w:lang w:val="en-US" w:eastAsia="en-US" w:bidi="en-US"/>
          <w:sz w:val="24"/>
          <w:szCs w:val="24"/>
          <w:w w:val="100"/>
          <w:color w:val="000000"/>
          <w:position w:val="0"/>
        </w:rPr>
        <w:t xml:space="preserve">AN </w:t>
      </w:r>
      <w:r>
        <w:rPr>
          <w:lang w:val="id-ID" w:eastAsia="id-ID" w:bidi="id-ID"/>
          <w:sz w:val="24"/>
          <w:szCs w:val="24"/>
          <w:w w:val="100"/>
          <w:color w:val="000000"/>
          <w:position w:val="0"/>
        </w:rPr>
        <w:t>Y ARRUAN LIPU</w:t>
        <w:br/>
        <w:t>20113220</w:t>
      </w:r>
    </w:p>
    <w:p>
      <w:pPr>
        <w:pStyle w:val="Style7"/>
        <w:widowControl w:val="0"/>
        <w:keepNext w:val="0"/>
        <w:keepLines w:val="0"/>
        <w:shd w:val="clear" w:color="auto" w:fill="auto"/>
        <w:bidi w:val="0"/>
        <w:spacing w:before="0" w:after="252" w:line="240" w:lineRule="exact"/>
        <w:ind w:left="0" w:right="0" w:firstLine="0"/>
        <w:sectPr>
          <w:headerReference w:type="even" r:id="rId7"/>
          <w:headerReference w:type="default" r:id="rId8"/>
          <w:titlePg/>
          <w:footnotePr>
            <w:pos w:val="pageBottom"/>
            <w:numFmt w:val="decimal"/>
            <w:numRestart w:val="continuous"/>
          </w:footnotePr>
          <w:pgSz w:w="11900" w:h="16840"/>
          <w:pgMar w:top="1982" w:left="1259" w:right="1878" w:bottom="1982" w:header="0" w:footer="3" w:gutter="0"/>
          <w:rtlGutter w:val="0"/>
          <w:cols w:space="720"/>
          <w:noEndnote/>
          <w:docGrid w:linePitch="360"/>
        </w:sectPr>
      </w:pPr>
      <w:r>
        <w:rPr>
          <w:lang w:val="id-ID" w:eastAsia="id-ID" w:bidi="id-ID"/>
          <w:sz w:val="24"/>
          <w:szCs w:val="24"/>
          <w:w w:val="100"/>
          <w:color w:val="000000"/>
          <w:position w:val="0"/>
        </w:rPr>
        <w:t>SEKOLAH TINGGI AGAMA KRISTEN NEGERI (STAKN) TORAJA</w:t>
        <w:br/>
        <w:t>2015</w:t>
      </w:r>
    </w:p>
    <w:tbl>
      <w:tblPr>
        <w:tblOverlap w:val="never"/>
        <w:tblLayout w:type="fixed"/>
        <w:jc w:val="center"/>
      </w:tblPr>
      <w:tblGrid>
        <w:gridCol w:w="1288"/>
        <w:gridCol w:w="3999"/>
        <w:gridCol w:w="4056"/>
      </w:tblGrid>
      <w:tr>
        <w:trPr>
          <w:trHeight w:val="456" w:hRule="exact"/>
        </w:trPr>
        <w:tc>
          <w:tcPr>
            <w:shd w:val="clear" w:color="auto" w:fill="FFFFFF"/>
            <w:tcBorders/>
            <w:vAlign w:val="top"/>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Judul</w:t>
            </w:r>
          </w:p>
        </w:tc>
        <w:tc>
          <w:tcPr>
            <w:shd w:val="clear" w:color="auto" w:fill="FFFFFF"/>
            <w:tcBorders/>
            <w:vAlign w:val="top"/>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460" w:right="0" w:firstLine="0"/>
            </w:pPr>
            <w:r>
              <w:rPr>
                <w:rStyle w:val="CharStyle9"/>
              </w:rPr>
              <w:t>:</w:t>
            </w:r>
            <w:r>
              <w:rPr>
                <w:rStyle w:val="CharStyle9"/>
                <w:vertAlign w:val="superscript"/>
              </w:rPr>
              <w:t>u</w:t>
            </w:r>
            <w:r>
              <w:rPr>
                <w:rStyle w:val="CharStyle9"/>
              </w:rPr>
              <w:t>Kajian Teologis Tentang</w:t>
            </w:r>
          </w:p>
        </w:tc>
        <w:tc>
          <w:tcPr>
            <w:shd w:val="clear" w:color="auto" w:fill="FFFFFF"/>
            <w:tcBorders/>
            <w:vAlign w:val="top"/>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Makna Budaya Pemali dalam</w:t>
            </w:r>
          </w:p>
        </w:tc>
      </w:tr>
      <w:tr>
        <w:trPr>
          <w:trHeight w:val="1733" w:hRule="exact"/>
        </w:trPr>
        <w:tc>
          <w:tcPr>
            <w:shd w:val="clear" w:color="auto" w:fill="FFFFFF"/>
            <w:tcBorders/>
            <w:vAlign w:val="top"/>
          </w:tcPr>
          <w:p>
            <w:pPr>
              <w:framePr w:w="9343" w:wrap="notBeside" w:vAnchor="text" w:hAnchor="text" w:xAlign="center" w:y="1"/>
              <w:widowControl w:val="0"/>
              <w:rPr>
                <w:sz w:val="10"/>
                <w:szCs w:val="10"/>
              </w:rPr>
            </w:pPr>
          </w:p>
        </w:tc>
        <w:tc>
          <w:tcPr>
            <w:shd w:val="clear" w:color="auto" w:fill="FFFFFF"/>
            <w:tcBorders/>
            <w:vAlign w:val="center"/>
          </w:tcPr>
          <w:p>
            <w:pPr>
              <w:pStyle w:val="Style5"/>
              <w:framePr w:w="9343" w:wrap="notBeside" w:vAnchor="text" w:hAnchor="text" w:xAlign="center" w:y="1"/>
              <w:widowControl w:val="0"/>
              <w:keepNext w:val="0"/>
              <w:keepLines w:val="0"/>
              <w:shd w:val="clear" w:color="auto" w:fill="auto"/>
              <w:bidi w:val="0"/>
              <w:jc w:val="left"/>
              <w:spacing w:before="0" w:after="0" w:line="568" w:lineRule="exact"/>
              <w:ind w:left="460" w:right="0" w:firstLine="0"/>
            </w:pPr>
            <w:r>
              <w:rPr>
                <w:rStyle w:val="CharStyle9"/>
              </w:rPr>
              <w:t>Pengembangan Karakter Anak Padang, Kab. Mamasa”. Diajukan oleh :</w:t>
            </w:r>
          </w:p>
        </w:tc>
        <w:tc>
          <w:tcPr>
            <w:shd w:val="clear" w:color="auto" w:fill="FFFFFF"/>
            <w:tcBorders/>
            <w:vAlign w:val="top"/>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di Desa Marampan, Kec. Sesena</w:t>
            </w:r>
          </w:p>
        </w:tc>
      </w:tr>
      <w:tr>
        <w:trPr>
          <w:trHeight w:val="574" w:hRule="exact"/>
        </w:trPr>
        <w:tc>
          <w:tcPr>
            <w:shd w:val="clear" w:color="auto" w:fill="FFFFFF"/>
            <w:tcBorders/>
            <w:vAlign w:val="center"/>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Nama</w:t>
            </w:r>
          </w:p>
        </w:tc>
        <w:tc>
          <w:tcPr>
            <w:shd w:val="clear" w:color="auto" w:fill="FFFFFF"/>
            <w:tcBorders/>
            <w:vAlign w:val="center"/>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460" w:right="0" w:firstLine="0"/>
            </w:pPr>
            <w:r>
              <w:rPr>
                <w:rStyle w:val="CharStyle9"/>
              </w:rPr>
              <w:t>: Meliany Amian Lipu</w:t>
            </w:r>
          </w:p>
        </w:tc>
        <w:tc>
          <w:tcPr>
            <w:shd w:val="clear" w:color="auto" w:fill="FFFFFF"/>
            <w:tcBorders/>
            <w:vAlign w:val="top"/>
          </w:tcPr>
          <w:p>
            <w:pPr>
              <w:framePr w:w="9343" w:wrap="notBeside" w:vAnchor="text" w:hAnchor="text" w:xAlign="center" w:y="1"/>
              <w:widowControl w:val="0"/>
              <w:rPr>
                <w:sz w:val="10"/>
                <w:szCs w:val="10"/>
              </w:rPr>
            </w:pPr>
          </w:p>
        </w:tc>
      </w:tr>
      <w:tr>
        <w:trPr>
          <w:trHeight w:val="551" w:hRule="exact"/>
        </w:trPr>
        <w:tc>
          <w:tcPr>
            <w:shd w:val="clear" w:color="auto" w:fill="FFFFFF"/>
            <w:tcBorders/>
            <w:vAlign w:val="center"/>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NIRM</w:t>
            </w:r>
          </w:p>
        </w:tc>
        <w:tc>
          <w:tcPr>
            <w:shd w:val="clear" w:color="auto" w:fill="FFFFFF"/>
            <w:tcBorders/>
            <w:vAlign w:val="center"/>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460" w:right="0" w:firstLine="0"/>
            </w:pPr>
            <w:r>
              <w:rPr>
                <w:rStyle w:val="CharStyle9"/>
              </w:rPr>
              <w:t>-.20113220</w:t>
            </w:r>
          </w:p>
        </w:tc>
        <w:tc>
          <w:tcPr>
            <w:shd w:val="clear" w:color="auto" w:fill="FFFFFF"/>
            <w:tcBorders/>
            <w:vAlign w:val="top"/>
          </w:tcPr>
          <w:p>
            <w:pPr>
              <w:framePr w:w="9343" w:wrap="notBeside" w:vAnchor="text" w:hAnchor="text" w:xAlign="center" w:y="1"/>
              <w:widowControl w:val="0"/>
              <w:rPr>
                <w:sz w:val="10"/>
                <w:szCs w:val="10"/>
              </w:rPr>
            </w:pPr>
          </w:p>
        </w:tc>
      </w:tr>
      <w:tr>
        <w:trPr>
          <w:trHeight w:val="450" w:hRule="exact"/>
        </w:trPr>
        <w:tc>
          <w:tcPr>
            <w:shd w:val="clear" w:color="auto" w:fill="FFFFFF"/>
            <w:tcBorders/>
            <w:vAlign w:val="bottom"/>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Jurusan</w:t>
            </w:r>
          </w:p>
        </w:tc>
        <w:tc>
          <w:tcPr>
            <w:shd w:val="clear" w:color="auto" w:fill="FFFFFF"/>
            <w:tcBorders>
              <w:bottom w:val="single" w:sz="4"/>
            </w:tcBorders>
            <w:vAlign w:val="bottom"/>
          </w:tcPr>
          <w:p>
            <w:pPr>
              <w:pStyle w:val="Style5"/>
              <w:framePr w:w="9343" w:wrap="notBeside" w:vAnchor="text" w:hAnchor="text" w:xAlign="center" w:y="1"/>
              <w:widowControl w:val="0"/>
              <w:keepNext w:val="0"/>
              <w:keepLines w:val="0"/>
              <w:shd w:val="clear" w:color="auto" w:fill="auto"/>
              <w:bidi w:val="0"/>
              <w:jc w:val="left"/>
              <w:spacing w:before="0" w:after="0" w:line="240" w:lineRule="exact"/>
              <w:ind w:left="460" w:right="0" w:firstLine="0"/>
            </w:pPr>
            <w:r>
              <w:rPr>
                <w:rStyle w:val="CharStyle9"/>
              </w:rPr>
              <w:t>: Pendidikan Agama Kristen</w:t>
            </w:r>
          </w:p>
        </w:tc>
        <w:tc>
          <w:tcPr>
            <w:shd w:val="clear" w:color="auto" w:fill="FFFFFF"/>
            <w:tcBorders/>
            <w:vAlign w:val="top"/>
          </w:tcPr>
          <w:p>
            <w:pPr>
              <w:framePr w:w="9343" w:wrap="notBeside" w:vAnchor="text" w:hAnchor="text" w:xAlign="center" w:y="1"/>
              <w:widowControl w:val="0"/>
              <w:rPr>
                <w:sz w:val="10"/>
                <w:szCs w:val="10"/>
              </w:rPr>
            </w:pPr>
          </w:p>
        </w:tc>
      </w:tr>
    </w:tbl>
    <w:p>
      <w:pPr>
        <w:framePr w:w="9343" w:wrap="notBeside" w:vAnchor="text" w:hAnchor="text" w:xAlign="center" w:y="1"/>
        <w:widowControl w:val="0"/>
        <w:rPr>
          <w:sz w:val="2"/>
          <w:szCs w:val="2"/>
        </w:rPr>
      </w:pPr>
    </w:p>
    <w:p>
      <w:pPr>
        <w:widowControl w:val="0"/>
        <w:rPr>
          <w:sz w:val="2"/>
          <w:szCs w:val="2"/>
        </w:rPr>
      </w:pPr>
    </w:p>
    <w:p>
      <w:pPr>
        <w:pStyle w:val="Style7"/>
        <w:widowControl w:val="0"/>
        <w:keepNext w:val="0"/>
        <w:keepLines w:val="0"/>
        <w:shd w:val="clear" w:color="auto" w:fill="auto"/>
        <w:bidi w:val="0"/>
        <w:jc w:val="both"/>
        <w:spacing w:before="267" w:after="807" w:line="574" w:lineRule="exact"/>
        <w:ind w:left="0" w:right="0" w:firstLine="840"/>
      </w:pPr>
      <w:r>
        <w:rPr>
          <w:lang w:val="id-ID" w:eastAsia="id-ID" w:bidi="id-ID"/>
          <w:sz w:val="24"/>
          <w:szCs w:val="24"/>
          <w:w w:val="100"/>
          <w:color w:val="000000"/>
          <w:position w:val="0"/>
        </w:rPr>
        <w:t>Setelah diperiksa dan diteliti ulang, maka skripsi ini memenuhi syarat untuk dipertanggungjawabkan di depan panitia dan dewan penguji skripsi, Sekolah Tinggi Agama Kristen Negeri Toraja.</w:t>
      </w:r>
    </w:p>
    <w:p>
      <w:pPr>
        <w:pStyle w:val="Style7"/>
        <w:widowControl w:val="0"/>
        <w:keepNext w:val="0"/>
        <w:keepLines w:val="0"/>
        <w:shd w:val="clear" w:color="auto" w:fill="auto"/>
        <w:bidi w:val="0"/>
        <w:jc w:val="right"/>
        <w:spacing w:before="0" w:after="294" w:line="240" w:lineRule="exact"/>
        <w:ind w:left="0" w:right="360" w:firstLine="0"/>
      </w:pPr>
      <w:r>
        <w:rPr>
          <w:lang w:val="id-ID" w:eastAsia="id-ID" w:bidi="id-ID"/>
          <w:sz w:val="24"/>
          <w:szCs w:val="24"/>
          <w:w w:val="100"/>
          <w:color w:val="000000"/>
          <w:position w:val="0"/>
        </w:rPr>
        <w:t>Mengkendek, 17 Juni 2015</w:t>
      </w:r>
    </w:p>
    <w:p>
      <w:pPr>
        <w:pStyle w:val="Style7"/>
        <w:widowControl w:val="0"/>
        <w:keepNext w:val="0"/>
        <w:keepLines w:val="0"/>
        <w:shd w:val="clear" w:color="auto" w:fill="auto"/>
        <w:bidi w:val="0"/>
        <w:jc w:val="left"/>
        <w:spacing w:before="0" w:after="0" w:line="240" w:lineRule="exact"/>
        <w:ind w:left="3820" w:right="0" w:firstLine="0"/>
        <w:sectPr>
          <w:pgSz w:w="11900" w:h="16840"/>
          <w:pgMar w:top="1938" w:left="1195" w:right="1363" w:bottom="3927" w:header="0" w:footer="3" w:gutter="0"/>
          <w:rtlGutter w:val="0"/>
          <w:cols w:space="720"/>
          <w:noEndnote/>
          <w:docGrid w:linePitch="360"/>
        </w:sectPr>
      </w:pPr>
      <w:r>
        <w:rPr>
          <w:lang w:val="id-ID" w:eastAsia="id-ID" w:bidi="id-ID"/>
          <w:sz w:val="24"/>
          <w:szCs w:val="24"/>
          <w:w w:val="100"/>
          <w:color w:val="000000"/>
          <w:position w:val="0"/>
        </w:rPr>
        <w:t>Dosen Pembimbing,</w:t>
      </w:r>
    </w:p>
    <w:p>
      <w:pPr>
        <w:widowControl w:val="0"/>
        <w:spacing w:line="240" w:lineRule="exact"/>
        <w:rPr>
          <w:sz w:val="19"/>
          <w:szCs w:val="19"/>
        </w:rPr>
      </w:pPr>
    </w:p>
    <w:p>
      <w:pPr>
        <w:widowControl w:val="0"/>
        <w:spacing w:line="240" w:lineRule="exact"/>
        <w:rPr>
          <w:sz w:val="19"/>
          <w:szCs w:val="19"/>
        </w:rPr>
      </w:pPr>
    </w:p>
    <w:p>
      <w:pPr>
        <w:widowControl w:val="0"/>
        <w:spacing w:before="74" w:after="74" w:line="240" w:lineRule="exact"/>
        <w:rPr>
          <w:sz w:val="19"/>
          <w:szCs w:val="19"/>
        </w:rPr>
      </w:pPr>
    </w:p>
    <w:p>
      <w:pPr>
        <w:widowControl w:val="0"/>
        <w:rPr>
          <w:sz w:val="2"/>
          <w:szCs w:val="2"/>
        </w:rPr>
        <w:sectPr>
          <w:type w:val="continuous"/>
          <w:pgSz w:w="11900" w:h="16840"/>
          <w:pgMar w:top="1434" w:left="0" w:right="0" w:bottom="1434" w:header="0" w:footer="3" w:gutter="0"/>
          <w:rtlGutter w:val="0"/>
          <w:cols w:space="720"/>
          <w:noEndnote/>
          <w:docGrid w:linePitch="360"/>
        </w:sectPr>
      </w:pPr>
    </w:p>
    <w:p>
      <w:pPr>
        <w:widowControl w:val="0"/>
        <w:spacing w:line="360" w:lineRule="exact"/>
      </w:pPr>
      <w:r>
        <w:pict>
          <v:shape id="_x0000_s1029" type="#_x0000_t202" style="position:absolute;margin-left:5.e-002pt;margin-top:114.45pt;width:101.25pt;height:14.8pt;z-index:251657728;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NIP. 02221035101</w:t>
                  </w:r>
                </w:p>
              </w:txbxContent>
            </v:textbox>
            <w10:wrap anchorx="margin"/>
          </v:shape>
        </w:pict>
      </w:r>
      <w:r>
        <w:pict>
          <v:shape id="_x0000_s1030" type="#_x0000_t202" style="position:absolute;margin-left:304.95pt;margin-top:113.9pt;width:145.7pt;height:14.8pt;z-index:251657729;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NIP.197611232007012016</w:t>
                  </w:r>
                </w:p>
              </w:txbxContent>
            </v:textbox>
            <w10:wrap anchorx="margin"/>
          </v:shape>
        </w:pict>
      </w:r>
      <w:r>
        <w:pict>
          <v:shape id="_x0000_s1031" type="#_x0000_t75" style="position:absolute;margin-left:1.75pt;margin-top:0;width:471.35pt;height:110.4pt;z-index:-251658750;mso-wrap-distance-left:5.pt;mso-wrap-distance-right:5.pt;mso-position-horizontal-relative:margin" wrapcoords="0 0">
            <v:imagedata r:id="rId9" r:href="rId1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type w:val="continuous"/>
          <w:pgSz w:w="11900" w:h="16840"/>
          <w:pgMar w:top="1434" w:left="1195" w:right="1245" w:bottom="1434" w:header="0" w:footer="3" w:gutter="0"/>
          <w:rtlGutter w:val="0"/>
          <w:cols w:space="720"/>
          <w:noEndnote/>
          <w:docGrid w:linePitch="360"/>
        </w:sectPr>
      </w:pPr>
    </w:p>
    <w:p>
      <w:pPr>
        <w:pStyle w:val="Style5"/>
        <w:tabs>
          <w:tab w:leader="none" w:pos="2974" w:val="left"/>
        </w:tabs>
        <w:widowControl w:val="0"/>
        <w:keepNext w:val="0"/>
        <w:keepLines w:val="0"/>
        <w:shd w:val="clear" w:color="auto" w:fill="auto"/>
        <w:bidi w:val="0"/>
        <w:jc w:val="both"/>
        <w:spacing w:before="0" w:after="0" w:line="270" w:lineRule="exact"/>
        <w:ind w:left="0" w:right="0" w:firstLine="0"/>
      </w:pPr>
      <w:r>
        <w:rPr>
          <w:lang w:val="id-ID" w:eastAsia="id-ID" w:bidi="id-ID"/>
          <w:sz w:val="24"/>
          <w:szCs w:val="24"/>
          <w:w w:val="100"/>
          <w:spacing w:val="0"/>
          <w:color w:val="000000"/>
          <w:position w:val="0"/>
        </w:rPr>
        <w:t>Judul Skrips</w:t>
        <w:tab/>
        <w:t>: Kajian Teologi Tentang Makna Budaya Pemali</w:t>
      </w:r>
    </w:p>
    <w:p>
      <w:pPr>
        <w:pStyle w:val="Style5"/>
        <w:widowControl w:val="0"/>
        <w:keepNext w:val="0"/>
        <w:keepLines w:val="0"/>
        <w:shd w:val="clear" w:color="auto" w:fill="auto"/>
        <w:bidi w:val="0"/>
        <w:jc w:val="both"/>
        <w:spacing w:before="0" w:after="204" w:line="270" w:lineRule="exact"/>
        <w:ind w:left="3000" w:right="0" w:firstLine="0"/>
      </w:pPr>
      <w:r>
        <w:rPr>
          <w:lang w:val="id-ID" w:eastAsia="id-ID" w:bidi="id-ID"/>
          <w:sz w:val="24"/>
          <w:szCs w:val="24"/>
          <w:w w:val="100"/>
          <w:spacing w:val="0"/>
          <w:color w:val="000000"/>
          <w:position w:val="0"/>
        </w:rPr>
        <w:t xml:space="preserve">Dalam Pengembanan Karakter Anak di Desa Marampan, Kecamatan Sesena Padang Kabupaten M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asa.</w:t>
      </w:r>
    </w:p>
    <w:p>
      <w:pPr>
        <w:pStyle w:val="Style5"/>
        <w:tabs>
          <w:tab w:leader="none" w:pos="2974" w:val="left"/>
        </w:tabs>
        <w:widowControl w:val="0"/>
        <w:keepNext w:val="0"/>
        <w:keepLines w:val="0"/>
        <w:shd w:val="clear" w:color="auto" w:fill="auto"/>
        <w:bidi w:val="0"/>
        <w:jc w:val="both"/>
        <w:spacing w:before="0" w:after="234" w:line="240" w:lineRule="exact"/>
        <w:ind w:left="0" w:right="0" w:firstLine="0"/>
      </w:pPr>
      <w:r>
        <w:rPr>
          <w:lang w:val="id-ID" w:eastAsia="id-ID" w:bidi="id-ID"/>
          <w:sz w:val="24"/>
          <w:szCs w:val="24"/>
          <w:w w:val="100"/>
          <w:spacing w:val="0"/>
          <w:color w:val="000000"/>
          <w:position w:val="0"/>
        </w:rPr>
        <w:t>Ditulis Oleh</w:t>
        <w:tab/>
        <w:t>: Meliany Arruan Lipu</w:t>
      </w:r>
    </w:p>
    <w:p>
      <w:pPr>
        <w:pStyle w:val="Style5"/>
        <w:widowControl w:val="0"/>
        <w:keepNext w:val="0"/>
        <w:keepLines w:val="0"/>
        <w:shd w:val="clear" w:color="auto" w:fill="auto"/>
        <w:bidi w:val="0"/>
        <w:jc w:val="both"/>
        <w:spacing w:before="0" w:after="234" w:line="240" w:lineRule="exact"/>
        <w:ind w:left="0" w:right="0" w:firstLine="0"/>
      </w:pPr>
      <w:r>
        <w:pict>
          <v:shape id="_x0000_s1032" type="#_x0000_t202" style="position:absolute;margin-left:0.55pt;margin-top:-1.15pt;width:40.5pt;height:14.8pt;z-index:-125829375;mso-wrap-distance-left:5.pt;mso-wrap-distance-right:110.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5"/>
                    </w:rPr>
                    <w:t>Jurusan</w:t>
                  </w:r>
                </w:p>
              </w:txbxContent>
            </v:textbox>
            <w10:wrap type="square" side="right" anchorx="margin"/>
          </v:shape>
        </w:pict>
      </w:r>
      <w:r>
        <w:rPr>
          <w:lang w:val="id-ID" w:eastAsia="id-ID" w:bidi="id-ID"/>
          <w:sz w:val="24"/>
          <w:szCs w:val="24"/>
          <w:w w:val="100"/>
          <w:spacing w:val="0"/>
          <w:color w:val="000000"/>
          <w:position w:val="0"/>
        </w:rPr>
        <w:t>: Pendidikan Agama Kristen</w:t>
      </w:r>
    </w:p>
    <w:p>
      <w:pPr>
        <w:pStyle w:val="Style5"/>
        <w:tabs>
          <w:tab w:leader="none" w:pos="2974" w:val="left"/>
        </w:tabs>
        <w:widowControl w:val="0"/>
        <w:keepNext w:val="0"/>
        <w:keepLines w:val="0"/>
        <w:shd w:val="clear" w:color="auto" w:fill="auto"/>
        <w:bidi w:val="0"/>
        <w:jc w:val="both"/>
        <w:spacing w:before="0" w:after="229" w:line="240" w:lineRule="exact"/>
        <w:ind w:left="0" w:right="0" w:firstLine="0"/>
      </w:pPr>
      <w:r>
        <w:rPr>
          <w:lang w:val="id-ID" w:eastAsia="id-ID" w:bidi="id-ID"/>
          <w:sz w:val="24"/>
          <w:szCs w:val="24"/>
          <w:w w:val="100"/>
          <w:spacing w:val="0"/>
          <w:color w:val="000000"/>
          <w:position w:val="0"/>
        </w:rPr>
        <w:t>Dosen Pembimbing</w:t>
        <w:tab/>
        <w:t>: Pdt Dr. Andaria Kabanga’, M. Th</w:t>
      </w:r>
    </w:p>
    <w:p>
      <w:pPr>
        <w:pStyle w:val="Style5"/>
        <w:widowControl w:val="0"/>
        <w:keepNext w:val="0"/>
        <w:keepLines w:val="0"/>
        <w:shd w:val="clear" w:color="auto" w:fill="auto"/>
        <w:bidi w:val="0"/>
        <w:spacing w:before="0" w:after="221" w:line="240" w:lineRule="exact"/>
        <w:ind w:left="20" w:right="0" w:firstLine="0"/>
      </w:pP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M.Th</w:t>
      </w:r>
    </w:p>
    <w:p>
      <w:pPr>
        <w:pStyle w:val="Style5"/>
        <w:widowControl w:val="0"/>
        <w:keepNext w:val="0"/>
        <w:keepLines w:val="0"/>
        <w:shd w:val="clear" w:color="auto" w:fill="auto"/>
        <w:bidi w:val="0"/>
        <w:jc w:val="both"/>
        <w:spacing w:before="0" w:after="200" w:line="264" w:lineRule="exact"/>
        <w:ind w:left="0" w:right="0" w:firstLine="780"/>
      </w:pPr>
      <w:r>
        <w:rPr>
          <w:lang w:val="id-ID" w:eastAsia="id-ID" w:bidi="id-ID"/>
          <w:sz w:val="24"/>
          <w:szCs w:val="24"/>
          <w:w w:val="100"/>
          <w:spacing w:val="0"/>
          <w:color w:val="000000"/>
          <w:position w:val="0"/>
        </w:rPr>
        <w:t>Telah dipertahankan oleh penulisnya di depan Panitia Ujian Saijana dan Dewan Penguji Skrisps Sekolah Tinggi Agama Kristen Negeri (STAKN) Torajapada tangal 26 Juni 2015 dan telah diyudisium pada tanggal 1 Juli 2015 dengan predikat kelulusan “sangat memuaskan”.</w:t>
      </w:r>
    </w:p>
    <w:p>
      <w:pPr>
        <w:pStyle w:val="Style5"/>
        <w:widowControl w:val="0"/>
        <w:keepNext w:val="0"/>
        <w:keepLines w:val="0"/>
        <w:shd w:val="clear" w:color="auto" w:fill="auto"/>
        <w:bidi w:val="0"/>
        <w:jc w:val="right"/>
        <w:spacing w:before="0" w:after="239" w:line="240" w:lineRule="exact"/>
        <w:ind w:left="0" w:right="0" w:firstLine="0"/>
      </w:pPr>
      <w:r>
        <w:rPr>
          <w:lang w:val="id-ID" w:eastAsia="id-ID" w:bidi="id-ID"/>
          <w:sz w:val="24"/>
          <w:szCs w:val="24"/>
          <w:w w:val="100"/>
          <w:spacing w:val="0"/>
          <w:color w:val="000000"/>
          <w:position w:val="0"/>
        </w:rPr>
        <w:t>Tana Toraja, 22 September 2015</w:t>
      </w:r>
    </w:p>
    <w:p>
      <w:pPr>
        <w:pStyle w:val="Style17"/>
        <w:widowControl w:val="0"/>
        <w:keepNext w:val="0"/>
        <w:keepLines w:val="0"/>
        <w:shd w:val="clear" w:color="auto" w:fill="auto"/>
        <w:bidi w:val="0"/>
        <w:spacing w:before="0" w:after="0" w:line="220" w:lineRule="exact"/>
        <w:ind w:left="3000" w:right="0" w:firstLine="0"/>
        <w:sectPr>
          <w:pgSz w:w="11900" w:h="16840"/>
          <w:pgMar w:top="2324" w:left="1661" w:right="1982" w:bottom="1890" w:header="0" w:footer="3" w:gutter="0"/>
          <w:rtlGutter w:val="0"/>
          <w:cols w:space="720"/>
          <w:noEndnote/>
          <w:docGrid w:linePitch="360"/>
        </w:sectPr>
      </w:pPr>
      <w:r>
        <w:pict>
          <v:shape id="_x0000_s1033" type="#_x0000_t202" style="position:absolute;margin-left:-0.85pt;margin-top:62.1pt;width:196.9pt;height:27.75pt;z-index:-125829374;mso-wrap-distance-left:5.pt;mso-wrap-distance-right:61.3pt;mso-wrap-distance-bottom:14.7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40" w:lineRule="exact"/>
                    <w:ind w:left="0" w:right="0" w:firstLine="0"/>
                  </w:pPr>
                  <w:r>
                    <w:rPr>
                      <w:rStyle w:val="CharStyle16"/>
                    </w:rPr>
                    <w:t>Drs. Daud Sangka’ Palisungan, M.Si</w:t>
                  </w:r>
                </w:p>
                <w:p>
                  <w:pPr>
                    <w:pStyle w:val="Style5"/>
                    <w:tabs>
                      <w:tab w:leader="dot" w:pos="2672" w:val="left"/>
                    </w:tabs>
                    <w:widowControl w:val="0"/>
                    <w:keepNext w:val="0"/>
                    <w:keepLines w:val="0"/>
                    <w:shd w:val="clear" w:color="auto" w:fill="auto"/>
                    <w:bidi w:val="0"/>
                    <w:jc w:val="both"/>
                    <w:spacing w:before="0" w:after="0" w:line="240" w:lineRule="exact"/>
                    <w:ind w:left="0" w:right="0" w:firstLine="0"/>
                  </w:pPr>
                  <w:r>
                    <w:rPr>
                      <w:rStyle w:val="CharStyle15"/>
                    </w:rPr>
                    <w:t xml:space="preserve">N'IDN. 09220551/02 </w:t>
                    <w:tab/>
                  </w:r>
                </w:p>
              </w:txbxContent>
            </v:textbox>
            <w10:wrap type="topAndBottom" anchorx="margin"/>
          </v:shape>
        </w:pict>
      </w:r>
      <w:r>
        <w:pict>
          <v:shape id="_x0000_s1034" type="#_x0000_t202" style="position:absolute;margin-left:295.05pt;margin-top:3.55pt;width:62.45pt;height:80.95pt;z-index:-125829373;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771" w:lineRule="exact"/>
                    <w:ind w:left="220" w:right="0"/>
                  </w:pPr>
                  <w:r>
                    <w:rPr>
                      <w:rStyle w:val="CharStyle18"/>
                      <w:b/>
                      <w:bCs/>
                    </w:rPr>
                    <w:t xml:space="preserve">Penguji D, </w:t>
                  </w:r>
                  <w:r>
                    <w:rPr>
                      <w:rStyle w:val="CharStyle19"/>
                      <w:b/>
                      <w:bCs/>
                    </w:rPr>
                    <w:t>a n n, M.T1</w:t>
                  </w:r>
                </w:p>
              </w:txbxContent>
            </v:textbox>
            <w10:wrap type="topAndBottom" anchorx="margin"/>
          </v:shape>
        </w:pict>
      </w:r>
      <w:r>
        <w:pict>
          <v:shape id="_x0000_s1035" type="#_x0000_t202" style="position:absolute;margin-left:257.35pt;margin-top:63.45pt;width:141.75pt;height:28.1pt;z-index:-125829372;mso-wrap-distance-left:5.pt;mso-wrap-distance-right:13.8pt;mso-wrap-distance-bottom:13.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70" w:lineRule="exact"/>
                    <w:ind w:left="0" w:right="0" w:firstLine="0"/>
                  </w:pPr>
                  <w:r>
                    <w:rPr>
                      <w:rStyle w:val="CharStyle20"/>
                    </w:rPr>
                    <w:t xml:space="preserve">Dr. Selvianff, M. T h </w:t>
                  </w:r>
                  <w:r>
                    <w:rPr>
                      <w:rStyle w:val="CharStyle15"/>
                    </w:rPr>
                    <w:t>NIP. 197701172009012007</w:t>
                  </w:r>
                </w:p>
              </w:txbxContent>
            </v:textbox>
            <w10:wrap type="topAndBottom" anchorx="margin"/>
          </v:shape>
        </w:pict>
      </w:r>
      <w:r>
        <w:pict>
          <v:shape id="_x0000_s1036" type="#_x0000_t202" style="position:absolute;margin-left:147.65pt;margin-top:104.65pt;width:73.15pt;height:13.5pt;z-index:-125829371;mso-wrap-distance-left:5.pt;mso-wrap-distance-right:5.pt;mso-wrap-distance-bottom:50.3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Panitia Ujian</w:t>
                  </w:r>
                </w:p>
              </w:txbxContent>
            </v:textbox>
            <w10:wrap type="topAndBottom" anchorx="margin"/>
          </v:shape>
        </w:pict>
      </w:r>
      <w:r>
        <w:pict>
          <v:shape id="_x0000_s1037" type="#_x0000_t202" style="position:absolute;margin-left:180.3pt;margin-top:278.65pt;width:92.25pt;height:15.1pt;z-index:-125829370;mso-wrap-distance-left:5.pt;mso-wrap-distance-right:5.pt;mso-wrap-distance-bottom:50.3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607272006041001</w:t>
                  </w:r>
                </w:p>
              </w:txbxContent>
            </v:textbox>
            <w10:wrap type="topAndBottom" anchorx="margin"/>
          </v:shape>
        </w:pict>
      </w:r>
      <w:r>
        <w:pict>
          <v:shape id="_x0000_s1038" type="#_x0000_t75" style="position:absolute;margin-left:0.3pt;margin-top:130.5pt;width:273.6pt;height:179.05pt;z-index:-125829369;mso-wrap-distance-left:5.pt;mso-wrap-distance-right:5.pt;mso-wrap-distance-bottom:50.35pt;mso-position-horizontal-relative:margin">
            <v:imagedata r:id="rId11" r:href="rId12"/>
            <w10:wrap type="topAndBottom" anchorx="margin"/>
          </v:shape>
        </w:pict>
      </w:r>
      <w:r>
        <w:pict>
          <v:shape id="_x0000_s1039" type="#_x0000_t202" style="position:absolute;margin-left:259.05pt;margin-top:134.45pt;width:163.7pt;height:54.pt;z-index:-125829368;mso-wrap-distance-left:5.pt;mso-wrap-distance-right:5.pt;mso-position-horizontal-relative:margin" wrapcoords="0 0 21600 0 21600 17876 18485 18240 18485 21600 0 21600 0 0" filled="f" stroked="f">
            <v:textbox style="mso-fit-shape-to-text:t" inset="0,0,0,0">
              <w:txbxContent>
                <w:p>
                  <w:pPr>
                    <w:framePr w:h="1080" w:wrap="notBeside" w:vAnchor="text" w:hAnchor="margin" w:x="5182" w:y="2690"/>
                    <w:widowControl w:val="0"/>
                    <w:jc w:val="center"/>
                    <w:rPr>
                      <w:sz w:val="2"/>
                      <w:szCs w:val="2"/>
                    </w:rPr>
                  </w:pPr>
                  <w:r>
                    <w:pict>
                      <v:shape id="_x0000_s1040" type="#_x0000_t75" style="width:164pt;height:54pt;">
                        <v:imagedata r:id="rId13" r:href="rId14"/>
                      </v:shape>
                    </w:pict>
                  </w:r>
                </w:p>
                <w:p>
                  <w:pPr>
                    <w:pStyle w:val="Style2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198611272009012005</w:t>
                  </w:r>
                </w:p>
              </w:txbxContent>
            </v:textbox>
            <w10:wrap type="topAndBottom" anchorx="margin"/>
          </v:shape>
        </w:pict>
      </w:r>
      <w:r>
        <w:pict>
          <v:shape id="_x0000_s1041" type="#_x0000_t202" style="position:absolute;margin-left:200.25pt;margin-top:357.2pt;width:6.75pt;height:13.35pt;z-index:-125829367;mso-wrap-distance-left:5.pt;mso-wrap-distance-right:5.pt;mso-wrap-distance-bottom:17.6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w:t>
                  </w:r>
                </w:p>
              </w:txbxContent>
            </v:textbox>
            <w10:wrap type="topAndBottom" anchorx="margin"/>
          </v:shape>
        </w:pict>
      </w:r>
      <w:r>
        <w:rPr>
          <w:lang w:val="id-ID" w:eastAsia="id-ID" w:bidi="id-ID"/>
          <w:w w:val="100"/>
          <w:spacing w:val="0"/>
          <w:color w:val="000000"/>
          <w:position w:val="0"/>
        </w:rPr>
        <w:t>Dosen Penguji</w:t>
      </w:r>
    </w:p>
    <w:p>
      <w:pPr>
        <w:pStyle w:val="Style28"/>
        <w:widowControl w:val="0"/>
        <w:keepNext/>
        <w:keepLines/>
        <w:shd w:val="clear" w:color="auto" w:fill="auto"/>
        <w:bidi w:val="0"/>
        <w:spacing w:before="0" w:after="452" w:line="240" w:lineRule="exact"/>
        <w:ind w:left="0" w:right="0" w:firstLine="0"/>
      </w:pPr>
      <w:bookmarkStart w:id="0" w:name="bookmark0"/>
      <w:r>
        <w:rPr>
          <w:lang w:val="id-ID" w:eastAsia="id-ID" w:bidi="id-ID"/>
          <w:sz w:val="24"/>
          <w:szCs w:val="24"/>
          <w:w w:val="100"/>
          <w:color w:val="000000"/>
          <w:position w:val="0"/>
        </w:rPr>
        <w:t>ABSTRAK</w:t>
      </w:r>
      <w:bookmarkEnd w:id="0"/>
    </w:p>
    <w:p>
      <w:pPr>
        <w:pStyle w:val="Style5"/>
        <w:widowControl w:val="0"/>
        <w:keepNext w:val="0"/>
        <w:keepLines w:val="0"/>
        <w:shd w:val="clear" w:color="auto" w:fill="auto"/>
        <w:bidi w:val="0"/>
        <w:jc w:val="both"/>
        <w:spacing w:before="0" w:after="24" w:line="276" w:lineRule="exact"/>
        <w:ind w:left="0" w:right="0" w:firstLine="820"/>
      </w:pPr>
      <w:r>
        <w:rPr>
          <w:lang w:val="id-ID" w:eastAsia="id-ID" w:bidi="id-ID"/>
          <w:sz w:val="24"/>
          <w:szCs w:val="24"/>
          <w:w w:val="100"/>
          <w:spacing w:val="0"/>
          <w:color w:val="000000"/>
          <w:position w:val="0"/>
        </w:rPr>
        <w:t>Meliany Arruan Lipu, 20113220, 2015; menyusun Skripsi yang beijudul “Kajian Teologis Tentang Makna Budaya Pemali dalam Pengembangan Karakter Anak di Desa Marampan, Kecamatan Sesena Padang, Kabupaten M</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asa".</w:t>
      </w:r>
    </w:p>
    <w:p>
      <w:pPr>
        <w:pStyle w:val="Style5"/>
        <w:widowControl w:val="0"/>
        <w:keepNext w:val="0"/>
        <w:keepLines w:val="0"/>
        <w:shd w:val="clear" w:color="auto" w:fill="auto"/>
        <w:bidi w:val="0"/>
        <w:jc w:val="both"/>
        <w:spacing w:before="0" w:after="0" w:line="546" w:lineRule="exact"/>
        <w:ind w:left="0" w:right="0" w:firstLine="820"/>
      </w:pPr>
      <w:r>
        <w:rPr>
          <w:lang w:val="id-ID" w:eastAsia="id-ID" w:bidi="id-ID"/>
          <w:sz w:val="24"/>
          <w:szCs w:val="24"/>
          <w:w w:val="100"/>
          <w:spacing w:val="0"/>
          <w:color w:val="000000"/>
          <w:position w:val="0"/>
        </w:rPr>
        <w:t>Ada ungkapan yang mengatakan “pohon dikenal dari buahnya”, demikian pula manusia dikenal melalui sikap hidup yang ditunjukkannya. Sikap hidup yang demikinlah yang disebut dengan karakter. Karakter merupakan sikap alamiah dalam setiap pribadi seseorang. Lingkungan adalah sebuah tempat dan suasana yang mendukung perkembangan karakter dari setiap anak.</w:t>
      </w:r>
    </w:p>
    <w:p>
      <w:pPr>
        <w:pStyle w:val="Style5"/>
        <w:widowControl w:val="0"/>
        <w:keepNext w:val="0"/>
        <w:keepLines w:val="0"/>
        <w:shd w:val="clear" w:color="auto" w:fill="auto"/>
        <w:bidi w:val="0"/>
        <w:jc w:val="both"/>
        <w:spacing w:before="0" w:after="0" w:line="546" w:lineRule="exact"/>
        <w:ind w:left="0" w:right="0" w:firstLine="820"/>
      </w:pPr>
      <w:r>
        <w:rPr>
          <w:lang w:val="id-ID" w:eastAsia="id-ID" w:bidi="id-ID"/>
          <w:sz w:val="24"/>
          <w:szCs w:val="24"/>
          <w:w w:val="100"/>
          <w:spacing w:val="0"/>
          <w:color w:val="000000"/>
          <w:position w:val="0"/>
        </w:rPr>
        <w:t>Di era modem saat ini, ada banyak karakter manusia dapat ditemui di mana-mana. Kasus-kasus yang sangat memprihatinkan banyak terjadi di mana- mana, seperti Pembunuhan, Seks Bebas, serta penyalahgunaan obat-obat terlarang</w:t>
      </w:r>
    </w:p>
    <w:p>
      <w:pPr>
        <w:pStyle w:val="Style5"/>
        <w:widowControl w:val="0"/>
        <w:keepNext w:val="0"/>
        <w:keepLines w:val="0"/>
        <w:shd w:val="clear" w:color="auto" w:fill="auto"/>
        <w:bidi w:val="0"/>
        <w:jc w:val="right"/>
        <w:spacing w:before="0" w:after="0" w:line="546" w:lineRule="exact"/>
        <w:ind w:left="0" w:right="0" w:firstLine="0"/>
      </w:pPr>
      <w:r>
        <w:rPr>
          <w:lang w:val="id-ID" w:eastAsia="id-ID" w:bidi="id-ID"/>
          <w:sz w:val="24"/>
          <w:szCs w:val="24"/>
          <w:w w:val="100"/>
          <w:spacing w:val="0"/>
          <w:color w:val="000000"/>
          <w:position w:val="0"/>
        </w:rPr>
        <w:t>menjadi sesuatu yang “</w:t>
      </w:r>
      <w:r>
        <w:rPr>
          <w:rStyle w:val="CharStyle30"/>
        </w:rPr>
        <w:t>trend'.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Hal ini menjadi bukti bahwa lingkungan pun dapat</w:t>
      </w:r>
    </w:p>
    <w:p>
      <w:pPr>
        <w:pStyle w:val="Style31"/>
        <w:widowControl w:val="0"/>
        <w:keepNext w:val="0"/>
        <w:keepLines w:val="0"/>
        <w:shd w:val="clear" w:color="auto" w:fill="auto"/>
        <w:bidi w:val="0"/>
        <w:jc w:val="left"/>
        <w:spacing w:before="0" w:after="0" w:line="80" w:lineRule="exact"/>
        <w:ind w:left="400" w:right="0" w:firstLine="0"/>
      </w:pPr>
      <w:r>
        <w:rPr>
          <w:lang w:val="id-ID" w:eastAsia="id-ID" w:bidi="id-ID"/>
          <w:w w:val="100"/>
          <w:spacing w:val="0"/>
          <w:color w:val="000000"/>
          <w:position w:val="0"/>
        </w:rPr>
        <w:t>*</w:t>
      </w:r>
    </w:p>
    <w:p>
      <w:pPr>
        <w:pStyle w:val="Style5"/>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menimbulkan hal-hal buruk bagi sikap hidup seseorang. Olehnya itu sangat dibutuhkan pola pendidikan dan pengajaran yang tepat dari orangtua.</w:t>
      </w:r>
    </w:p>
    <w:p>
      <w:pPr>
        <w:pStyle w:val="Style5"/>
        <w:widowControl w:val="0"/>
        <w:keepNext w:val="0"/>
        <w:keepLines w:val="0"/>
        <w:shd w:val="clear" w:color="auto" w:fill="auto"/>
        <w:bidi w:val="0"/>
        <w:jc w:val="both"/>
        <w:spacing w:before="0" w:after="240" w:line="546" w:lineRule="exact"/>
        <w:ind w:left="0" w:right="0" w:firstLine="820"/>
      </w:pPr>
      <w:r>
        <w:rPr>
          <w:lang w:val="id-ID" w:eastAsia="id-ID" w:bidi="id-ID"/>
          <w:sz w:val="24"/>
          <w:szCs w:val="24"/>
          <w:w w:val="100"/>
          <w:spacing w:val="0"/>
          <w:color w:val="000000"/>
          <w:position w:val="0"/>
        </w:rPr>
        <w:t xml:space="preserve">Dalam penelitian ini, penulis akan mengkaji bagaimana makna budaya </w:t>
      </w:r>
      <w:r>
        <w:rPr>
          <w:rStyle w:val="CharStyle30"/>
          <w:lang w:val="id-ID" w:eastAsia="id-ID" w:bidi="id-ID"/>
        </w:rPr>
        <w:t>pemali</w:t>
      </w:r>
      <w:r>
        <w:rPr>
          <w:lang w:val="id-ID" w:eastAsia="id-ID" w:bidi="id-ID"/>
          <w:sz w:val="24"/>
          <w:szCs w:val="24"/>
          <w:w w:val="100"/>
          <w:spacing w:val="0"/>
          <w:color w:val="000000"/>
          <w:position w:val="0"/>
        </w:rPr>
        <w:t xml:space="preserve"> berperan sebagai pola pengembangan karakter bagi anak. Sehingga di akhir penelitian ini penulis dapat memberikan sumbangsih pemikiran terhadap semua masyarakat khususnya yang ada di Kabupaten Mamasa dalam mendidik anaknya pada sikap hidup yang sesuai dengan norma-norma yang berbasis budaya, serta tidak kehilangan identitasnya yakni sebagai murid Yesus.</w:t>
      </w:r>
    </w:p>
    <w:p>
      <w:pPr>
        <w:pStyle w:val="Style5"/>
        <w:widowControl w:val="0"/>
        <w:keepNext w:val="0"/>
        <w:keepLines w:val="0"/>
        <w:shd w:val="clear" w:color="auto" w:fill="auto"/>
        <w:bidi w:val="0"/>
        <w:jc w:val="right"/>
        <w:spacing w:before="0" w:after="0" w:line="546" w:lineRule="exact"/>
        <w:ind w:left="0" w:right="0" w:firstLine="0"/>
        <w:sectPr>
          <w:headerReference w:type="even" r:id="rId15"/>
          <w:headerReference w:type="default" r:id="rId16"/>
          <w:titlePg/>
          <w:pgSz w:w="11900" w:h="16840"/>
          <w:pgMar w:top="1816" w:left="1657" w:right="1934" w:bottom="1816" w:header="0" w:footer="3" w:gutter="0"/>
          <w:rtlGutter w:val="0"/>
          <w:cols w:space="720"/>
          <w:noEndnote/>
          <w:docGrid w:linePitch="360"/>
        </w:sectPr>
      </w:pPr>
      <w:r>
        <w:rPr>
          <w:lang w:val="id-ID" w:eastAsia="id-ID" w:bidi="id-ID"/>
          <w:sz w:val="24"/>
          <w:szCs w:val="24"/>
          <w:w w:val="100"/>
          <w:spacing w:val="0"/>
          <w:color w:val="000000"/>
          <w:position w:val="0"/>
        </w:rPr>
        <w:t>Di akhir Skripsi ini, penulis menyimpulkan bahwa budaya pemali masih sangat relevan untuk digunakan masyarakat dalam mengajar dan mendidik</w:t>
      </w:r>
    </w:p>
    <w:p>
      <w:pPr>
        <w:pStyle w:val="Style5"/>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anaknya pada pembentukan karakter yang tidak diragukan lagi kebenarannya. Brdasarkan hasil penelitia yang penulis lakukan, didapatkan bahwa di Desa M aram pan ini diterima dan didapatkan dari orang-orangtua dan terus mengajarkannya kepada anak-anaknya (turun-temurun). Di samping itu, melalui pengajaran ini, masyarakat akan tetap melestarikan nilai-nilai budaya yang ada.</w:t>
      </w:r>
    </w:p>
    <w:sectPr>
      <w:pgSz w:w="11900" w:h="16840"/>
      <w:pgMar w:top="1872" w:left="1657" w:right="1975" w:bottom="18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29.6pt;margin-top:57.55pt;width:159.45pt;height:10.4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3.55pt;margin-top:93.35pt;width:153.pt;height:8.7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8.7pt;margin-top:32.5pt;width:7.3pt;height:5.35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3"/>
                    <w:b w:val="0"/>
                    <w:bCs w:val="0"/>
                  </w:rPr>
                  <w:t>IV</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88.7pt;margin-top:32.5pt;width:7.3pt;height:5.35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3"/>
                    <w:b w:val="0"/>
                    <w:bCs w:val="0"/>
                  </w:rPr>
                  <w:t>IV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4)_"/>
    <w:basedOn w:val="DefaultParagraphFont"/>
    <w:link w:val="Style7"/>
    <w:rPr>
      <w:b/>
      <w:bCs/>
      <w:i w:val="0"/>
      <w:iCs w:val="0"/>
      <w:u w:val="none"/>
      <w:strike w:val="0"/>
      <w:smallCaps w:val="0"/>
      <w:rFonts w:ascii="Times New Roman" w:eastAsia="Times New Roman" w:hAnsi="Times New Roman" w:cs="Times New Roman"/>
      <w:spacing w:val="0"/>
    </w:rPr>
  </w:style>
  <w:style w:type="character" w:customStyle="1" w:styleId="CharStyle9">
    <w:name w:val="Body text (2) + Bold"/>
    <w:basedOn w:val="CharStyle6"/>
    <w:rPr>
      <w:lang w:val="id-ID" w:eastAsia="id-ID" w:bidi="id-ID"/>
      <w:b/>
      <w:bCs/>
      <w:sz w:val="24"/>
      <w:szCs w:val="24"/>
      <w:w w:val="100"/>
      <w:spacing w:val="0"/>
      <w:color w:val="000000"/>
      <w:position w:val="0"/>
    </w:rPr>
  </w:style>
  <w:style w:type="character" w:customStyle="1" w:styleId="CharStyle11">
    <w:name w:val="Header or footer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Header or footer"/>
    <w:basedOn w:val="CharStyle11"/>
    <w:rPr>
      <w:lang w:val="id-ID" w:eastAsia="id-ID" w:bidi="id-ID"/>
      <w:sz w:val="24"/>
      <w:szCs w:val="24"/>
      <w:w w:val="100"/>
      <w:spacing w:val="0"/>
      <w:color w:val="000000"/>
      <w:position w:val="0"/>
    </w:rPr>
  </w:style>
  <w:style w:type="character" w:customStyle="1" w:styleId="CharStyle14">
    <w:name w:val="Picture caption Exact"/>
    <w:basedOn w:val="DefaultParagraphFont"/>
    <w:link w:val="Style13"/>
    <w:rPr>
      <w:b/>
      <w:bCs/>
      <w:i w:val="0"/>
      <w:iCs w:val="0"/>
      <w:u w:val="none"/>
      <w:strike w:val="0"/>
      <w:smallCaps w:val="0"/>
      <w:rFonts w:ascii="Times New Roman" w:eastAsia="Times New Roman" w:hAnsi="Times New Roman" w:cs="Times New Roman"/>
      <w:spacing w:val="0"/>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6">
    <w:name w:val="Body text (2) Exact"/>
    <w:basedOn w:val="CharStyle6"/>
    <w:rPr>
      <w:lang w:val="id-ID" w:eastAsia="id-ID" w:bidi="id-ID"/>
      <w:u w:val="single"/>
      <w:sz w:val="24"/>
      <w:szCs w:val="24"/>
      <w:w w:val="100"/>
      <w:spacing w:val="0"/>
      <w:color w:val="000000"/>
      <w:position w:val="0"/>
    </w:rPr>
  </w:style>
  <w:style w:type="character" w:customStyle="1" w:styleId="CharStyle18">
    <w:name w:val="Body text (5)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5) Exact"/>
    <w:basedOn w:val="CharStyle27"/>
    <w:rPr>
      <w:u w:val="single"/>
    </w:rPr>
  </w:style>
  <w:style w:type="character" w:customStyle="1" w:styleId="CharStyle20">
    <w:name w:val="Body text (2) + 11 pt,Bold Exact"/>
    <w:basedOn w:val="CharStyle6"/>
    <w:rPr>
      <w:lang w:val="id-ID" w:eastAsia="id-ID" w:bidi="id-ID"/>
      <w:b/>
      <w:bCs/>
      <w:u w:val="single"/>
      <w:sz w:val="22"/>
      <w:szCs w:val="22"/>
      <w:w w:val="100"/>
      <w:spacing w:val="0"/>
      <w:color w:val="000000"/>
      <w:position w:val="0"/>
    </w:rPr>
  </w:style>
  <w:style w:type="character" w:customStyle="1" w:styleId="CharStyle22">
    <w:name w:val="Picture caption (2) Exact"/>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4">
    <w:name w:val="Picture caption (3) Exact"/>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6">
    <w:name w:val="Body text (6) Exact"/>
    <w:basedOn w:val="DefaultParagraphFont"/>
    <w:link w:val="Style25"/>
    <w:rPr>
      <w:b w:val="0"/>
      <w:bCs w:val="0"/>
      <w:i w:val="0"/>
      <w:iCs w:val="0"/>
      <w:u w:val="none"/>
      <w:strike w:val="0"/>
      <w:smallCaps w:val="0"/>
      <w:sz w:val="21"/>
      <w:szCs w:val="21"/>
      <w:rFonts w:ascii="Franklin Gothic Medium Cond" w:eastAsia="Franklin Gothic Medium Cond" w:hAnsi="Franklin Gothic Medium Cond" w:cs="Franklin Gothic Medium Cond"/>
    </w:rPr>
  </w:style>
  <w:style w:type="character" w:customStyle="1" w:styleId="CharStyle27">
    <w:name w:val="Body text (5)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29">
    <w:name w:val="Heading #1_"/>
    <w:basedOn w:val="DefaultParagraphFont"/>
    <w:link w:val="Style28"/>
    <w:rPr>
      <w:b/>
      <w:bCs/>
      <w:i w:val="0"/>
      <w:iCs w:val="0"/>
      <w:u w:val="none"/>
      <w:strike w:val="0"/>
      <w:smallCaps w:val="0"/>
      <w:rFonts w:ascii="Times New Roman" w:eastAsia="Times New Roman" w:hAnsi="Times New Roman" w:cs="Times New Roman"/>
      <w:spacing w:val="0"/>
    </w:rPr>
  </w:style>
  <w:style w:type="character" w:customStyle="1" w:styleId="CharStyle30">
    <w:name w:val="Body text (2) + Italic"/>
    <w:basedOn w:val="CharStyle6"/>
    <w:rPr>
      <w:lang w:val="en-US" w:eastAsia="en-US" w:bidi="en-US"/>
      <w:i/>
      <w:iCs/>
      <w:sz w:val="24"/>
      <w:szCs w:val="24"/>
      <w:w w:val="100"/>
      <w:spacing w:val="0"/>
      <w:color w:val="000000"/>
      <w:position w:val="0"/>
    </w:rPr>
  </w:style>
  <w:style w:type="character" w:customStyle="1" w:styleId="CharStyle32">
    <w:name w:val="Body text (7)_"/>
    <w:basedOn w:val="DefaultParagraphFont"/>
    <w:link w:val="Style31"/>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3">
    <w:name w:val="Header or footer + Franklin Gothic Heavy,7 pt,Not Bold"/>
    <w:basedOn w:val="CharStyle11"/>
    <w:rPr>
      <w:lang w:val="en-US" w:eastAsia="en-US" w:bidi="en-US"/>
      <w:b/>
      <w:bCs/>
      <w:sz w:val="14"/>
      <w:szCs w:val="14"/>
      <w:rFonts w:ascii="Franklin Gothic Heavy" w:eastAsia="Franklin Gothic Heavy" w:hAnsi="Franklin Gothic Heavy" w:cs="Franklin Gothic Heavy"/>
      <w:w w:val="100"/>
      <w:spacing w:val="0"/>
      <w:color w:val="000000"/>
      <w:position w:val="0"/>
    </w:rPr>
  </w:style>
  <w:style w:type="paragraph" w:customStyle="1" w:styleId="Style3">
    <w:name w:val="Body text (3)"/>
    <w:basedOn w:val="Normal"/>
    <w:link w:val="CharStyle4"/>
    <w:pPr>
      <w:widowControl w:val="0"/>
      <w:shd w:val="clear" w:color="auto" w:fill="FFFFFF"/>
      <w:jc w:val="center"/>
      <w:spacing w:line="506"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600" w:after="600" w:line="439"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before="600" w:after="960" w:line="636" w:lineRule="exact"/>
    </w:pPr>
    <w:rPr>
      <w:b/>
      <w:bCs/>
      <w:i w:val="0"/>
      <w:iCs w:val="0"/>
      <w:u w:val="none"/>
      <w:strike w:val="0"/>
      <w:smallCaps w:val="0"/>
      <w:rFonts w:ascii="Times New Roman" w:eastAsia="Times New Roman" w:hAnsi="Times New Roman" w:cs="Times New Roman"/>
      <w:spacing w:val="0"/>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3">
    <w:name w:val="Picture caption"/>
    <w:basedOn w:val="Normal"/>
    <w:link w:val="CharStyle14"/>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0"/>
    </w:rPr>
  </w:style>
  <w:style w:type="paragraph" w:customStyle="1" w:styleId="Style17">
    <w:name w:val="Body text (5)"/>
    <w:basedOn w:val="Normal"/>
    <w:link w:val="CharStyle27"/>
    <w:pPr>
      <w:widowControl w:val="0"/>
      <w:shd w:val="clear" w:color="auto" w:fill="FFFFFF"/>
      <w:jc w:val="both"/>
      <w:spacing w:before="300" w:line="0" w:lineRule="exact"/>
      <w:ind w:hanging="220"/>
    </w:pPr>
    <w:rPr>
      <w:b/>
      <w:bCs/>
      <w:i w:val="0"/>
      <w:iCs w:val="0"/>
      <w:u w:val="none"/>
      <w:strike w:val="0"/>
      <w:smallCaps w:val="0"/>
      <w:sz w:val="22"/>
      <w:szCs w:val="22"/>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Picture caption (3)"/>
    <w:basedOn w:val="Normal"/>
    <w:link w:val="CharStyle2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spacing w:line="0" w:lineRule="exact"/>
    </w:pPr>
    <w:rPr>
      <w:b w:val="0"/>
      <w:bCs w:val="0"/>
      <w:i w:val="0"/>
      <w:iCs w:val="0"/>
      <w:u w:val="none"/>
      <w:strike w:val="0"/>
      <w:smallCaps w:val="0"/>
      <w:sz w:val="21"/>
      <w:szCs w:val="21"/>
      <w:rFonts w:ascii="Franklin Gothic Medium Cond" w:eastAsia="Franklin Gothic Medium Cond" w:hAnsi="Franklin Gothic Medium Cond" w:cs="Franklin Gothic Medium Cond"/>
    </w:rPr>
  </w:style>
  <w:style w:type="paragraph" w:customStyle="1" w:styleId="Style28">
    <w:name w:val="Heading #1"/>
    <w:basedOn w:val="Normal"/>
    <w:link w:val="CharStyle29"/>
    <w:pPr>
      <w:widowControl w:val="0"/>
      <w:shd w:val="clear" w:color="auto" w:fill="FFFFFF"/>
      <w:jc w:val="center"/>
      <w:outlineLvl w:val="0"/>
      <w:spacing w:after="540" w:line="0" w:lineRule="exact"/>
    </w:pPr>
    <w:rPr>
      <w:b/>
      <w:bCs/>
      <w:i w:val="0"/>
      <w:iCs w:val="0"/>
      <w:u w:val="none"/>
      <w:strike w:val="0"/>
      <w:smallCaps w:val="0"/>
      <w:rFonts w:ascii="Times New Roman" w:eastAsia="Times New Roman" w:hAnsi="Times New Roman" w:cs="Times New Roman"/>
      <w:spacing w:val="0"/>
    </w:rPr>
  </w:style>
  <w:style w:type="paragraph" w:customStyle="1" w:styleId="Style31">
    <w:name w:val="Body text (7)"/>
    <w:basedOn w:val="Normal"/>
    <w:link w:val="CharStyle32"/>
    <w:pPr>
      <w:widowControl w:val="0"/>
      <w:shd w:val="clear" w:color="auto" w:fill="FFFFFF"/>
      <w:spacing w:after="180" w:line="0" w:lineRule="exact"/>
    </w:pPr>
    <w:rPr>
      <w:b w:val="0"/>
      <w:bCs w:val="0"/>
      <w:i w:val="0"/>
      <w:iCs w:val="0"/>
      <w:u w:val="none"/>
      <w:strike w:val="0"/>
      <w:smallCaps w:val="0"/>
      <w:sz w:val="8"/>
      <w:szCs w:val="8"/>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s>
</file>