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90" w:rsidRDefault="001353CF">
      <w:pPr>
        <w:pStyle w:val="Bodytext30"/>
        <w:shd w:val="clear" w:color="auto" w:fill="auto"/>
        <w:spacing w:after="296" w:line="220" w:lineRule="exact"/>
        <w:ind w:left="940"/>
      </w:pPr>
      <w:bookmarkStart w:id="0" w:name="_GoBack"/>
      <w:bookmarkEnd w:id="0"/>
      <w:r>
        <w:t>CURRICULUM VITAE</w:t>
      </w:r>
    </w:p>
    <w:p w:rsidR="00E73890" w:rsidRDefault="001353CF">
      <w:pPr>
        <w:pStyle w:val="Bodytext20"/>
        <w:shd w:val="clear" w:color="auto" w:fill="auto"/>
        <w:spacing w:before="0"/>
      </w:pPr>
      <w:proofErr w:type="spellStart"/>
      <w:r>
        <w:t>Alberthin</w:t>
      </w:r>
      <w:proofErr w:type="spellEnd"/>
      <w:r>
        <w:t xml:space="preserve"> </w:t>
      </w:r>
      <w:proofErr w:type="spellStart"/>
      <w:r>
        <w:t>Banne</w:t>
      </w:r>
      <w:proofErr w:type="spellEnd"/>
      <w:r>
        <w:t xml:space="preserve"> was </w:t>
      </w:r>
      <w:proofErr w:type="spellStart"/>
      <w:r>
        <w:t>bom</w:t>
      </w:r>
      <w:proofErr w:type="spellEnd"/>
      <w:r>
        <w:t xml:space="preserve"> in </w:t>
      </w:r>
      <w:proofErr w:type="spellStart"/>
      <w:r>
        <w:t>Toraja</w:t>
      </w:r>
      <w:proofErr w:type="spellEnd"/>
      <w:r>
        <w:t xml:space="preserve">, 4 May 1979. Her parents are </w:t>
      </w:r>
      <w:proofErr w:type="spellStart"/>
      <w:r>
        <w:t>Solcman</w:t>
      </w:r>
      <w:proofErr w:type="spellEnd"/>
      <w:r>
        <w:t xml:space="preserve"> </w:t>
      </w:r>
      <w:proofErr w:type="spellStart"/>
      <w:r>
        <w:t>Sibomba</w:t>
      </w:r>
      <w:proofErr w:type="spellEnd"/>
      <w:r>
        <w:t xml:space="preserve"> and Esther </w:t>
      </w:r>
      <w:proofErr w:type="spellStart"/>
      <w:r>
        <w:t>Kape</w:t>
      </w:r>
      <w:proofErr w:type="spellEnd"/>
      <w:r>
        <w:t xml:space="preserve">. Her studies namely: In 1991 graduated from </w:t>
      </w:r>
      <w:proofErr w:type="spellStart"/>
      <w:r>
        <w:t>Bau</w:t>
      </w:r>
      <w:proofErr w:type="spellEnd"/>
      <w:r>
        <w:t xml:space="preserve"> Primary School, in 1994 graduated from </w:t>
      </w:r>
      <w:proofErr w:type="spellStart"/>
      <w:r>
        <w:t>Pana</w:t>
      </w:r>
      <w:proofErr w:type="spellEnd"/>
      <w:r>
        <w:t xml:space="preserve">’ Junior High School. In 1997, graduated from </w:t>
      </w:r>
      <w:proofErr w:type="spellStart"/>
      <w:r>
        <w:t>Rantepao</w:t>
      </w:r>
      <w:proofErr w:type="spellEnd"/>
      <w:r>
        <w:t xml:space="preserve"> Senior High School, and in 1998, started her study at </w:t>
      </w:r>
      <w:proofErr w:type="spellStart"/>
      <w:r>
        <w:t>Rantepao</w:t>
      </w:r>
      <w:proofErr w:type="spellEnd"/>
      <w:r>
        <w:t xml:space="preserve"> Theological Seminary.</w:t>
      </w:r>
    </w:p>
    <w:sectPr w:rsidR="00E73890">
      <w:footerReference w:type="default" r:id="rId6"/>
      <w:pgSz w:w="11900" w:h="16840"/>
      <w:pgMar w:top="3149" w:right="3420" w:bottom="3149" w:left="28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53CF">
      <w:r>
        <w:separator/>
      </w:r>
    </w:p>
  </w:endnote>
  <w:endnote w:type="continuationSeparator" w:id="0">
    <w:p w:rsidR="00000000" w:rsidRDefault="0013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90" w:rsidRDefault="001353C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2.25pt;margin-top:747.05pt;width:9.1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3890" w:rsidRDefault="001353C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61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90" w:rsidRDefault="00E73890"/>
  </w:footnote>
  <w:footnote w:type="continuationSeparator" w:id="0">
    <w:p w:rsidR="00E73890" w:rsidRDefault="00E738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73890"/>
    <w:rsid w:val="001353CF"/>
    <w:rsid w:val="00E7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AF398D4-4714-4579-AEF1-45BD4310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0" w:line="552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2024-04-19T10:39:00Z</dcterms:created>
  <dcterms:modified xsi:type="dcterms:W3CDTF">2024-04-19T10:39:00Z</dcterms:modified>
</cp:coreProperties>
</file>