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line="240" w:lineRule="exact"/>
        <w:ind w:left="2800" w:right="0" w:firstLine="0"/>
      </w:pPr>
      <w:r>
        <w:rPr>
          <w:lang w:val="id-ID" w:eastAsia="id-ID" w:bidi="id-ID"/>
          <w:sz w:val="24"/>
          <w:szCs w:val="24"/>
          <w:w w:val="100"/>
          <w:spacing w:val="0"/>
          <w:color w:val="000000"/>
          <w:position w:val="0"/>
        </w:rPr>
        <w:t>KATA PENGANTAR</w:t>
      </w:r>
    </w:p>
    <w:p>
      <w:pPr>
        <w:pStyle w:val="Style8"/>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Segala hormat, pujian dan rasa syukur hanya bagi Tuhan yang adalah segala sumber berkat dalam kehidupan ini. Penulis merasakan dan sangat bersyukur karena Tuhan selalu ada bersama-sama dengan penulis mulai dari awal perjalanan hidup penulis bahkan bisa melewati perkuliahan di kampus IAKN-Toraja sampai pada masa pengerjaan dan penyelesaian karya ilmiah ini sebagai tugas akhir untuk memperoleh gelar sarjana Teologi dalan jenjang pendidikan SI.</w:t>
      </w:r>
    </w:p>
    <w:p>
      <w:pPr>
        <w:pStyle w:val="Style8"/>
        <w:widowControl w:val="0"/>
        <w:keepNext w:val="0"/>
        <w:keepLines w:val="0"/>
        <w:shd w:val="clear" w:color="auto" w:fill="auto"/>
        <w:bidi w:val="0"/>
        <w:spacing w:before="0" w:after="0"/>
        <w:ind w:left="0" w:right="0" w:firstLine="680"/>
      </w:pPr>
      <w:r>
        <w:rPr>
          <w:lang w:val="id-ID" w:eastAsia="id-ID" w:bidi="id-ID"/>
          <w:sz w:val="24"/>
          <w:szCs w:val="24"/>
          <w:w w:val="100"/>
          <w:spacing w:val="0"/>
          <w:color w:val="000000"/>
          <w:position w:val="0"/>
        </w:rPr>
        <w:t>Penulis menyadari bahwa dukungan melalui doa dan motivasi dari orang- orang terdekat serta lingkungan menjadi faktor pendukung terbesar penulis selama masa pendidikan penulis di IAKN-Toraja. Oleh sebab itu, penulis mengucapkan terima kasih kepada:</w:t>
      </w:r>
    </w:p>
    <w:p>
      <w:pPr>
        <w:pStyle w:val="Style8"/>
        <w:numPr>
          <w:ilvl w:val="0"/>
          <w:numId w:val="1"/>
        </w:numPr>
        <w:tabs>
          <w:tab w:leader="none" w:pos="1064" w:val="left"/>
        </w:tabs>
        <w:widowControl w:val="0"/>
        <w:keepNext w:val="0"/>
        <w:keepLines w:val="0"/>
        <w:shd w:val="clear" w:color="auto" w:fill="auto"/>
        <w:bidi w:val="0"/>
        <w:jc w:val="left"/>
        <w:spacing w:before="0" w:after="0"/>
        <w:ind w:left="1040" w:right="0" w:hanging="360"/>
      </w:pPr>
      <w:r>
        <w:rPr>
          <w:lang w:val="id-ID" w:eastAsia="id-ID" w:bidi="id-ID"/>
          <w:sz w:val="24"/>
          <w:szCs w:val="24"/>
          <w:w w:val="100"/>
          <w:spacing w:val="0"/>
          <w:color w:val="000000"/>
          <w:position w:val="0"/>
        </w:rPr>
        <w:t>Bapak Pdt. Dr. Joni Tapingku, M.Th. selaku Rektor Institut Agama Kristen Negeri (LAKN) Toraja.</w:t>
      </w:r>
    </w:p>
    <w:p>
      <w:pPr>
        <w:pStyle w:val="Style8"/>
        <w:numPr>
          <w:ilvl w:val="0"/>
          <w:numId w:val="1"/>
        </w:numPr>
        <w:tabs>
          <w:tab w:leader="none" w:pos="1064" w:val="left"/>
        </w:tabs>
        <w:widowControl w:val="0"/>
        <w:keepNext w:val="0"/>
        <w:keepLines w:val="0"/>
        <w:shd w:val="clear" w:color="auto" w:fill="auto"/>
        <w:bidi w:val="0"/>
        <w:jc w:val="left"/>
        <w:spacing w:before="0" w:after="0"/>
        <w:ind w:left="1040" w:right="0" w:hanging="360"/>
      </w:pPr>
      <w:r>
        <w:rPr>
          <w:lang w:val="id-ID" w:eastAsia="id-ID" w:bidi="id-ID"/>
          <w:sz w:val="24"/>
          <w:szCs w:val="24"/>
          <w:w w:val="100"/>
          <w:spacing w:val="0"/>
          <w:color w:val="000000"/>
          <w:position w:val="0"/>
        </w:rPr>
        <w:t>Bapak Pdt. Dr. Ismail Banne Ringgi</w:t>
      </w:r>
      <w:r>
        <w:rPr>
          <w:lang w:val="id-ID" w:eastAsia="id-ID" w:bidi="id-ID"/>
          <w:vertAlign w:val="superscript"/>
          <w:sz w:val="24"/>
          <w:szCs w:val="24"/>
          <w:w w:val="100"/>
          <w:spacing w:val="0"/>
          <w:color w:val="000000"/>
          <w:position w:val="0"/>
        </w:rPr>
        <w:t>5</w:t>
      </w:r>
      <w:r>
        <w:rPr>
          <w:lang w:val="id-ID" w:eastAsia="id-ID" w:bidi="id-ID"/>
          <w:sz w:val="24"/>
          <w:szCs w:val="24"/>
          <w:w w:val="100"/>
          <w:spacing w:val="0"/>
          <w:color w:val="000000"/>
          <w:position w:val="0"/>
        </w:rPr>
        <w:t>, M.Th. selaku Wakil Rektor I Institut Agama Kristen Negeri (LAKN) Toraja.</w:t>
      </w:r>
    </w:p>
    <w:p>
      <w:pPr>
        <w:pStyle w:val="Style8"/>
        <w:numPr>
          <w:ilvl w:val="0"/>
          <w:numId w:val="1"/>
        </w:numPr>
        <w:tabs>
          <w:tab w:leader="none" w:pos="1064" w:val="left"/>
        </w:tabs>
        <w:widowControl w:val="0"/>
        <w:keepNext w:val="0"/>
        <w:keepLines w:val="0"/>
        <w:shd w:val="clear" w:color="auto" w:fill="auto"/>
        <w:bidi w:val="0"/>
        <w:jc w:val="left"/>
        <w:spacing w:before="0" w:after="0"/>
        <w:ind w:left="1040" w:right="0" w:hanging="360"/>
      </w:pPr>
      <w:r>
        <w:rPr>
          <w:lang w:val="id-ID" w:eastAsia="id-ID" w:bidi="id-ID"/>
          <w:sz w:val="24"/>
          <w:szCs w:val="24"/>
          <w:w w:val="100"/>
          <w:spacing w:val="0"/>
          <w:color w:val="000000"/>
          <w:position w:val="0"/>
        </w:rPr>
        <w:t xml:space="preserve">Bapak Pdt. Dr.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S. Tanggulungan, M.Si selaku Wakil Rektor II Institut Agama Kristen Negeri (LAKN) Toraja.</w:t>
      </w:r>
    </w:p>
    <w:p>
      <w:pPr>
        <w:pStyle w:val="Style8"/>
        <w:numPr>
          <w:ilvl w:val="0"/>
          <w:numId w:val="1"/>
        </w:numPr>
        <w:tabs>
          <w:tab w:leader="none" w:pos="1064" w:val="left"/>
        </w:tabs>
        <w:widowControl w:val="0"/>
        <w:keepNext w:val="0"/>
        <w:keepLines w:val="0"/>
        <w:shd w:val="clear" w:color="auto" w:fill="auto"/>
        <w:bidi w:val="0"/>
        <w:jc w:val="left"/>
        <w:spacing w:before="0" w:after="0"/>
        <w:ind w:left="1040" w:right="0" w:hanging="360"/>
      </w:pPr>
      <w:r>
        <w:rPr>
          <w:lang w:val="id-ID" w:eastAsia="id-ID" w:bidi="id-ID"/>
          <w:sz w:val="24"/>
          <w:szCs w:val="24"/>
          <w:w w:val="100"/>
          <w:spacing w:val="0"/>
          <w:color w:val="000000"/>
          <w:position w:val="0"/>
        </w:rPr>
        <w:t>Bapak Dr. Setrianto Tarrapa’, M.Pd.K. selaku Wakil Rektor III Institut Agama Kristen Negeri (IAKN) Toraja.</w:t>
      </w:r>
    </w:p>
    <w:p>
      <w:pPr>
        <w:pStyle w:val="Style8"/>
        <w:numPr>
          <w:ilvl w:val="0"/>
          <w:numId w:val="1"/>
        </w:numPr>
        <w:tabs>
          <w:tab w:leader="none" w:pos="1064" w:val="left"/>
        </w:tabs>
        <w:widowControl w:val="0"/>
        <w:keepNext w:val="0"/>
        <w:keepLines w:val="0"/>
        <w:shd w:val="clear" w:color="auto" w:fill="auto"/>
        <w:bidi w:val="0"/>
        <w:jc w:val="left"/>
        <w:spacing w:before="0" w:after="0"/>
        <w:ind w:left="1040" w:right="0" w:hanging="360"/>
      </w:pPr>
      <w:r>
        <w:rPr>
          <w:lang w:val="id-ID" w:eastAsia="id-ID" w:bidi="id-ID"/>
          <w:sz w:val="24"/>
          <w:szCs w:val="24"/>
          <w:w w:val="100"/>
          <w:spacing w:val="0"/>
          <w:color w:val="000000"/>
          <w:position w:val="0"/>
        </w:rPr>
        <w:t>Bapak Pdt. Syukur Matasak, M.Th. selaku Dekan Fakultas Teologi dan Sosiologi Kristen Institut Agama Kristen Negeri (IAKN) Toraja.</w:t>
      </w:r>
    </w:p>
    <w:p>
      <w:pPr>
        <w:pStyle w:val="Style8"/>
        <w:numPr>
          <w:ilvl w:val="0"/>
          <w:numId w:val="1"/>
        </w:numPr>
        <w:tabs>
          <w:tab w:leader="none" w:pos="1064" w:val="left"/>
        </w:tabs>
        <w:widowControl w:val="0"/>
        <w:keepNext w:val="0"/>
        <w:keepLines w:val="0"/>
        <w:shd w:val="clear" w:color="auto" w:fill="auto"/>
        <w:bidi w:val="0"/>
        <w:jc w:val="left"/>
        <w:spacing w:before="0" w:after="0"/>
        <w:ind w:left="1040" w:right="0" w:hanging="360"/>
        <w:sectPr>
          <w:footerReference w:type="even" r:id="rId5"/>
          <w:footerReference w:type="default" r:id="rId6"/>
          <w:footnotePr>
            <w:pos w:val="pageBottom"/>
            <w:numFmt w:val="decimal"/>
            <w:numRestart w:val="continuous"/>
          </w:footnotePr>
          <w:pgSz w:w="11900" w:h="16840"/>
          <w:pgMar w:top="1531" w:left="1458" w:right="1780" w:bottom="1531" w:header="0" w:footer="3" w:gutter="0"/>
          <w:rtlGutter w:val="0"/>
          <w:cols w:space="720"/>
          <w:pgNumType w:start="6" w:fmt="upperRoman"/>
          <w:noEndnote/>
          <w:docGrid w:linePitch="360"/>
        </w:sectPr>
      </w:pPr>
      <w:r>
        <w:rPr>
          <w:lang w:val="id-ID" w:eastAsia="id-ID" w:bidi="id-ID"/>
          <w:sz w:val="24"/>
          <w:szCs w:val="24"/>
          <w:w w:val="100"/>
          <w:spacing w:val="0"/>
          <w:color w:val="000000"/>
          <w:position w:val="0"/>
        </w:rPr>
        <w:t>Bapak Fajar Kelana, M.Th. selaku Wakil Dekan Fakultas teologi dan Sosiologi Kristen Institut Agama Kristen Negeri (IAKN) Toraja.</w:t>
      </w:r>
    </w:p>
    <w:p>
      <w:pPr>
        <w:pStyle w:val="Style8"/>
        <w:numPr>
          <w:ilvl w:val="0"/>
          <w:numId w:val="1"/>
        </w:numPr>
        <w:tabs>
          <w:tab w:leader="none" w:pos="1008" w:val="left"/>
        </w:tabs>
        <w:widowControl w:val="0"/>
        <w:keepNext w:val="0"/>
        <w:keepLines w:val="0"/>
        <w:shd w:val="clear" w:color="auto" w:fill="auto"/>
        <w:bidi w:val="0"/>
        <w:spacing w:before="0" w:after="0" w:line="557" w:lineRule="exact"/>
        <w:ind w:left="1020" w:right="200" w:hanging="380"/>
      </w:pPr>
      <w:r>
        <w:rPr>
          <w:lang w:val="id-ID" w:eastAsia="id-ID" w:bidi="id-ID"/>
          <w:sz w:val="24"/>
          <w:szCs w:val="24"/>
          <w:w w:val="100"/>
          <w:spacing w:val="0"/>
          <w:color w:val="000000"/>
          <w:position w:val="0"/>
        </w:rPr>
        <w:t xml:space="preserve">Bapak Pdt.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Tokam M.Th. selaku Ketua Jurusan Teologi Kristen Institut Agama Kristen Negeri (IAKN) Toraja.</w:t>
      </w:r>
    </w:p>
    <w:p>
      <w:pPr>
        <w:pStyle w:val="Style8"/>
        <w:numPr>
          <w:ilvl w:val="0"/>
          <w:numId w:val="1"/>
        </w:numPr>
        <w:tabs>
          <w:tab w:leader="none" w:pos="1008" w:val="left"/>
        </w:tabs>
        <w:widowControl w:val="0"/>
        <w:keepNext w:val="0"/>
        <w:keepLines w:val="0"/>
        <w:shd w:val="clear" w:color="auto" w:fill="auto"/>
        <w:bidi w:val="0"/>
        <w:spacing w:before="0" w:after="0" w:line="557" w:lineRule="exact"/>
        <w:ind w:left="1020" w:right="200" w:hanging="38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Darius, </w:t>
      </w:r>
      <w:r>
        <w:rPr>
          <w:lang w:val="id-ID" w:eastAsia="id-ID" w:bidi="id-ID"/>
          <w:sz w:val="24"/>
          <w:szCs w:val="24"/>
          <w:w w:val="100"/>
          <w:spacing w:val="0"/>
          <w:color w:val="000000"/>
          <w:position w:val="0"/>
        </w:rPr>
        <w:t>M.Th. selaku Koordinator Prodi Teologi Kristen Institut Agama Kristen Negeri (LAKN) Toraja.</w:t>
      </w:r>
    </w:p>
    <w:p>
      <w:pPr>
        <w:pStyle w:val="Style8"/>
        <w:numPr>
          <w:ilvl w:val="0"/>
          <w:numId w:val="1"/>
        </w:numPr>
        <w:tabs>
          <w:tab w:leader="none" w:pos="1008" w:val="left"/>
        </w:tabs>
        <w:widowControl w:val="0"/>
        <w:keepNext w:val="0"/>
        <w:keepLines w:val="0"/>
        <w:shd w:val="clear" w:color="auto" w:fill="auto"/>
        <w:bidi w:val="0"/>
        <w:spacing w:before="0" w:after="0" w:line="557" w:lineRule="exact"/>
        <w:ind w:left="1020" w:right="200" w:hanging="380"/>
      </w:pPr>
      <w:r>
        <w:rPr>
          <w:lang w:val="id-ID" w:eastAsia="id-ID" w:bidi="id-ID"/>
          <w:sz w:val="24"/>
          <w:szCs w:val="24"/>
          <w:w w:val="100"/>
          <w:spacing w:val="0"/>
          <w:color w:val="000000"/>
          <w:position w:val="0"/>
        </w:rPr>
        <w:t>Pdt. Dr. Abrahan S. Tanggulungan M. Th. selaku Dosen wali selama 4 tahun dan menjadi Orang Tua penulis selama penempuh pendidikan di LAKN Toraja dan rekan-rekan perwalian yang terus setia saling memotivasi selama menempuh pendidikan di kampus IAKN Toraja.</w:t>
      </w:r>
    </w:p>
    <w:p>
      <w:pPr>
        <w:pStyle w:val="Style8"/>
        <w:numPr>
          <w:ilvl w:val="0"/>
          <w:numId w:val="1"/>
        </w:numPr>
        <w:tabs>
          <w:tab w:leader="none" w:pos="1050" w:val="left"/>
        </w:tabs>
        <w:widowControl w:val="0"/>
        <w:keepNext w:val="0"/>
        <w:keepLines w:val="0"/>
        <w:shd w:val="clear" w:color="auto" w:fill="auto"/>
        <w:bidi w:val="0"/>
        <w:spacing w:before="0" w:after="0" w:line="557" w:lineRule="exact"/>
        <w:ind w:left="1020" w:right="200" w:hanging="380"/>
      </w:pPr>
      <w:r>
        <w:rPr>
          <w:lang w:val="id-ID" w:eastAsia="id-ID" w:bidi="id-ID"/>
          <w:sz w:val="24"/>
          <w:szCs w:val="24"/>
          <w:w w:val="100"/>
          <w:spacing w:val="0"/>
          <w:color w:val="000000"/>
          <w:position w:val="0"/>
        </w:rPr>
        <w:t>Segenap Bapak/Ibu dosen yang sudah mengajar dan telah memberikan Ilmu selama ini kepada penulis hingga sampai pada tahap ini.</w:t>
      </w:r>
    </w:p>
    <w:p>
      <w:pPr>
        <w:pStyle w:val="Style8"/>
        <w:numPr>
          <w:ilvl w:val="0"/>
          <w:numId w:val="1"/>
        </w:numPr>
        <w:tabs>
          <w:tab w:leader="none" w:pos="1056" w:val="left"/>
        </w:tabs>
        <w:widowControl w:val="0"/>
        <w:keepNext w:val="0"/>
        <w:keepLines w:val="0"/>
        <w:shd w:val="clear" w:color="auto" w:fill="auto"/>
        <w:bidi w:val="0"/>
        <w:spacing w:before="0" w:after="0" w:line="557" w:lineRule="exact"/>
        <w:ind w:left="1020" w:right="200" w:hanging="380"/>
      </w:pPr>
      <w:r>
        <w:rPr>
          <w:lang w:val="id-ID" w:eastAsia="id-ID" w:bidi="id-ID"/>
          <w:sz w:val="24"/>
          <w:szCs w:val="24"/>
          <w:w w:val="100"/>
          <w:spacing w:val="0"/>
          <w:color w:val="000000"/>
          <w:position w:val="0"/>
        </w:rPr>
        <w:t>Segenap panitia Ujian Skripsi yang telah mengurus segala bentuk dan persiapan sampai tiba pada masa Ujian Skripsi.</w:t>
      </w:r>
    </w:p>
    <w:p>
      <w:pPr>
        <w:pStyle w:val="Style8"/>
        <w:numPr>
          <w:ilvl w:val="0"/>
          <w:numId w:val="1"/>
        </w:numPr>
        <w:tabs>
          <w:tab w:leader="none" w:pos="1061" w:val="left"/>
        </w:tabs>
        <w:widowControl w:val="0"/>
        <w:keepNext w:val="0"/>
        <w:keepLines w:val="0"/>
        <w:shd w:val="clear" w:color="auto" w:fill="auto"/>
        <w:bidi w:val="0"/>
        <w:spacing w:before="0" w:after="0" w:line="557" w:lineRule="exact"/>
        <w:ind w:left="1020" w:right="200" w:hanging="380"/>
      </w:pPr>
      <w:r>
        <w:rPr>
          <w:lang w:val="id-ID" w:eastAsia="id-ID" w:bidi="id-ID"/>
          <w:sz w:val="24"/>
          <w:szCs w:val="24"/>
          <w:w w:val="100"/>
          <w:spacing w:val="0"/>
          <w:color w:val="000000"/>
          <w:position w:val="0"/>
        </w:rPr>
        <w:t>Ibu Stephani Intan M. Siallagan, M.Pd. selaku Pembimbing I dan Bapak Deflit Dujerslaim Lilo, M.Th. selaku pembimbing II yang telah memberikan arahan bagi penulis, yang selalu setia dan sabar membimbing penulis selama mengerjakan skripsi ini.</w:t>
      </w:r>
    </w:p>
    <w:p>
      <w:pPr>
        <w:pStyle w:val="Style8"/>
        <w:numPr>
          <w:ilvl w:val="0"/>
          <w:numId w:val="1"/>
        </w:numPr>
        <w:tabs>
          <w:tab w:leader="none" w:pos="1061" w:val="left"/>
        </w:tabs>
        <w:widowControl w:val="0"/>
        <w:keepNext w:val="0"/>
        <w:keepLines w:val="0"/>
        <w:shd w:val="clear" w:color="auto" w:fill="auto"/>
        <w:bidi w:val="0"/>
        <w:spacing w:before="0" w:after="0" w:line="557" w:lineRule="exact"/>
        <w:ind w:left="1020" w:right="200" w:hanging="380"/>
      </w:pPr>
      <w:r>
        <w:rPr>
          <w:lang w:val="id-ID" w:eastAsia="id-ID" w:bidi="id-ID"/>
          <w:sz w:val="24"/>
          <w:szCs w:val="24"/>
          <w:w w:val="100"/>
          <w:spacing w:val="0"/>
          <w:color w:val="000000"/>
          <w:position w:val="0"/>
        </w:rPr>
        <w:t>Bapak Yohanes K. Susanta, M.Th. selaku Penguji I dan Bapak Rinaldus Tanduklangi, M.Pd. selaku Penguji II yang telah meluangkan waktunya untuk menguji dan memberikan masukan serta arahan kepada penulis.</w:t>
      </w:r>
    </w:p>
    <w:p>
      <w:pPr>
        <w:pStyle w:val="Style8"/>
        <w:numPr>
          <w:ilvl w:val="0"/>
          <w:numId w:val="1"/>
        </w:numPr>
        <w:tabs>
          <w:tab w:leader="none" w:pos="1061" w:val="left"/>
        </w:tabs>
        <w:widowControl w:val="0"/>
        <w:keepNext w:val="0"/>
        <w:keepLines w:val="0"/>
        <w:shd w:val="clear" w:color="auto" w:fill="auto"/>
        <w:bidi w:val="0"/>
        <w:spacing w:before="0" w:after="0" w:line="557" w:lineRule="exact"/>
        <w:ind w:left="1020" w:right="200" w:hanging="380"/>
        <w:sectPr>
          <w:footerReference w:type="even" r:id="rId7"/>
          <w:footerReference w:type="default" r:id="rId8"/>
          <w:pgSz w:w="11900" w:h="16840"/>
          <w:pgMar w:top="1637" w:left="1548" w:right="1690" w:bottom="1637" w:header="0" w:footer="3" w:gutter="0"/>
          <w:rtlGutter w:val="0"/>
          <w:cols w:space="720"/>
          <w:pgNumType w:start="2"/>
          <w:noEndnote/>
          <w:docGrid w:linePitch="360"/>
        </w:sectPr>
      </w:pPr>
      <w:r>
        <w:rPr>
          <w:lang w:val="id-ID" w:eastAsia="id-ID" w:bidi="id-ID"/>
          <w:sz w:val="24"/>
          <w:szCs w:val="24"/>
          <w:w w:val="100"/>
          <w:spacing w:val="0"/>
          <w:color w:val="000000"/>
          <w:position w:val="0"/>
        </w:rPr>
        <w:t xml:space="preserve">Kepada kedua orang tuaku yang terkasih Harun Adu’ (Ayah) </w:t>
      </w:r>
      <w:r>
        <w:rPr>
          <w:lang w:val="en-US" w:eastAsia="en-US" w:bidi="en-US"/>
          <w:sz w:val="24"/>
          <w:szCs w:val="24"/>
          <w:w w:val="100"/>
          <w:spacing w:val="0"/>
          <w:color w:val="000000"/>
          <w:position w:val="0"/>
        </w:rPr>
        <w:t xml:space="preserve">dan Helena </w:t>
      </w:r>
      <w:r>
        <w:rPr>
          <w:lang w:val="id-ID" w:eastAsia="id-ID" w:bidi="id-ID"/>
          <w:sz w:val="24"/>
          <w:szCs w:val="24"/>
          <w:w w:val="100"/>
          <w:spacing w:val="0"/>
          <w:color w:val="000000"/>
          <w:position w:val="0"/>
        </w:rPr>
        <w:t>Dassi (Ibu) yang dengan penuh kasih sayang mendidik dan membesarkan penulis serta dengan tulus hati memberikan dukungan moral maupun materi kepada penulis selama menempuh pendidikan di LAKN Toraja.</w:t>
      </w:r>
    </w:p>
    <w:p>
      <w:pPr>
        <w:pStyle w:val="Style8"/>
        <w:numPr>
          <w:ilvl w:val="0"/>
          <w:numId w:val="1"/>
        </w:numPr>
        <w:tabs>
          <w:tab w:leader="none" w:pos="1050" w:val="left"/>
        </w:tabs>
        <w:widowControl w:val="0"/>
        <w:keepNext w:val="0"/>
        <w:keepLines w:val="0"/>
        <w:shd w:val="clear" w:color="auto" w:fill="auto"/>
        <w:bidi w:val="0"/>
        <w:spacing w:before="0" w:after="0" w:line="551" w:lineRule="exact"/>
        <w:ind w:left="1000" w:right="260" w:hanging="360"/>
      </w:pPr>
      <w:r>
        <w:rPr>
          <w:lang w:val="id-ID" w:eastAsia="id-ID" w:bidi="id-ID"/>
          <w:sz w:val="24"/>
          <w:szCs w:val="24"/>
          <w:w w:val="100"/>
          <w:spacing w:val="0"/>
          <w:color w:val="000000"/>
          <w:position w:val="0"/>
        </w:rPr>
        <w:t xml:space="preserve">Kepada Saudara-saudaraku yang terkasih Aris Sarobo, Selvi Dassi, Elis Nari Lele Tongan, Nataniel Barai, Afriana Mangasik, </w:t>
      </w:r>
      <w:r>
        <w:rPr>
          <w:lang w:val="en-US" w:eastAsia="en-US" w:bidi="en-US"/>
          <w:sz w:val="24"/>
          <w:szCs w:val="24"/>
          <w:w w:val="100"/>
          <w:spacing w:val="0"/>
          <w:color w:val="000000"/>
          <w:position w:val="0"/>
        </w:rPr>
        <w:t xml:space="preserve">dan Kristina </w:t>
      </w:r>
      <w:r>
        <w:rPr>
          <w:lang w:val="id-ID" w:eastAsia="id-ID" w:bidi="id-ID"/>
          <w:sz w:val="24"/>
          <w:szCs w:val="24"/>
          <w:w w:val="100"/>
          <w:spacing w:val="0"/>
          <w:color w:val="000000"/>
          <w:position w:val="0"/>
        </w:rPr>
        <w:t>Juniser serta segenap keluarga yang turut membantu penulis.</w:t>
      </w:r>
    </w:p>
    <w:p>
      <w:pPr>
        <w:pStyle w:val="Style8"/>
        <w:numPr>
          <w:ilvl w:val="0"/>
          <w:numId w:val="1"/>
        </w:numPr>
        <w:tabs>
          <w:tab w:leader="none" w:pos="1050" w:val="left"/>
        </w:tabs>
        <w:widowControl w:val="0"/>
        <w:keepNext w:val="0"/>
        <w:keepLines w:val="0"/>
        <w:shd w:val="clear" w:color="auto" w:fill="auto"/>
        <w:bidi w:val="0"/>
        <w:spacing w:before="0" w:after="0" w:line="551" w:lineRule="exact"/>
        <w:ind w:left="1000" w:right="260" w:hanging="360"/>
      </w:pPr>
      <w:r>
        <w:rPr>
          <w:lang w:val="id-ID" w:eastAsia="id-ID" w:bidi="id-ID"/>
          <w:sz w:val="24"/>
          <w:szCs w:val="24"/>
          <w:w w:val="100"/>
          <w:spacing w:val="0"/>
          <w:color w:val="000000"/>
          <w:position w:val="0"/>
        </w:rPr>
        <w:t xml:space="preserve">Kepada </w:t>
      </w:r>
      <w:r>
        <w:rPr>
          <w:lang w:val="en-US" w:eastAsia="en-US" w:bidi="en-US"/>
          <w:sz w:val="24"/>
          <w:szCs w:val="24"/>
          <w:w w:val="100"/>
          <w:spacing w:val="0"/>
          <w:color w:val="000000"/>
          <w:position w:val="0"/>
        </w:rPr>
        <w:t xml:space="preserve">Pace </w:t>
      </w:r>
      <w:r>
        <w:rPr>
          <w:lang w:val="id-ID" w:eastAsia="id-ID" w:bidi="id-ID"/>
          <w:sz w:val="24"/>
          <w:szCs w:val="24"/>
          <w:w w:val="100"/>
          <w:spacing w:val="0"/>
          <w:color w:val="000000"/>
          <w:position w:val="0"/>
        </w:rPr>
        <w:t>Asrama (Gusti Randa) dan Bunda Asrama (Darma Ningsi Bunga) yang senantiasa menjaga dan membimbing serta memberi motivasi bagi penulis selama berada di Asrama, serta seluruh teman- teman Asrama angkatan 2017 yang boleh setia bersama-sama dengan penulis menjalani suka-duka hidup di Asrama selama ± 1 tahun.</w:t>
      </w:r>
    </w:p>
    <w:p>
      <w:pPr>
        <w:pStyle w:val="Style8"/>
        <w:numPr>
          <w:ilvl w:val="0"/>
          <w:numId w:val="1"/>
        </w:numPr>
        <w:tabs>
          <w:tab w:leader="none" w:pos="1061" w:val="left"/>
        </w:tabs>
        <w:widowControl w:val="0"/>
        <w:keepNext w:val="0"/>
        <w:keepLines w:val="0"/>
        <w:shd w:val="clear" w:color="auto" w:fill="auto"/>
        <w:bidi w:val="0"/>
        <w:spacing w:before="0" w:after="0" w:line="551" w:lineRule="exact"/>
        <w:ind w:left="1000" w:right="260" w:hanging="360"/>
      </w:pPr>
      <w:r>
        <w:rPr>
          <w:lang w:val="id-ID" w:eastAsia="id-ID" w:bidi="id-ID"/>
          <w:sz w:val="24"/>
          <w:szCs w:val="24"/>
          <w:w w:val="100"/>
          <w:spacing w:val="0"/>
          <w:color w:val="000000"/>
          <w:position w:val="0"/>
        </w:rPr>
        <w:t xml:space="preserve">Kepada Majelis Gereja dan seluruh Anggota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Buttutanga, yang telah memberikan dukungan, memberi izin untuk melakukan penelitian dan membantu penulis dalam melakukan pengumpulan data dalam penyusunan skripsi ini.</w:t>
      </w:r>
    </w:p>
    <w:p>
      <w:pPr>
        <w:pStyle w:val="Style8"/>
        <w:numPr>
          <w:ilvl w:val="0"/>
          <w:numId w:val="1"/>
        </w:numPr>
        <w:tabs>
          <w:tab w:leader="none" w:pos="1061" w:val="left"/>
        </w:tabs>
        <w:widowControl w:val="0"/>
        <w:keepNext w:val="0"/>
        <w:keepLines w:val="0"/>
        <w:shd w:val="clear" w:color="auto" w:fill="auto"/>
        <w:bidi w:val="0"/>
        <w:spacing w:before="0" w:after="0" w:line="551" w:lineRule="exact"/>
        <w:ind w:left="1000" w:right="260" w:hanging="360"/>
      </w:pPr>
      <w:r>
        <w:rPr>
          <w:lang w:val="id-ID" w:eastAsia="id-ID" w:bidi="id-ID"/>
          <w:sz w:val="24"/>
          <w:szCs w:val="24"/>
          <w:w w:val="100"/>
          <w:spacing w:val="0"/>
          <w:color w:val="000000"/>
          <w:position w:val="0"/>
        </w:rPr>
        <w:t>Sahabat-sahabatku Desti, Pikki’, Indi, Sesti, Remsa, Indri, Elsya, Rahel, Ita dan Evi. Yang selalu menemani dan memberikan semangat kepada penulis baik dalam suka maupun duka.</w:t>
      </w:r>
    </w:p>
    <w:p>
      <w:pPr>
        <w:pStyle w:val="Style8"/>
        <w:numPr>
          <w:ilvl w:val="0"/>
          <w:numId w:val="1"/>
        </w:numPr>
        <w:tabs>
          <w:tab w:leader="none" w:pos="1061" w:val="left"/>
        </w:tabs>
        <w:widowControl w:val="0"/>
        <w:keepNext w:val="0"/>
        <w:keepLines w:val="0"/>
        <w:shd w:val="clear" w:color="auto" w:fill="auto"/>
        <w:bidi w:val="0"/>
        <w:spacing w:before="0" w:after="0" w:line="551" w:lineRule="exact"/>
        <w:ind w:left="1000" w:right="260" w:hanging="360"/>
      </w:pPr>
      <w:r>
        <w:rPr>
          <w:lang w:val="id-ID" w:eastAsia="id-ID" w:bidi="id-ID"/>
          <w:sz w:val="24"/>
          <w:szCs w:val="24"/>
          <w:w w:val="100"/>
          <w:spacing w:val="0"/>
          <w:color w:val="000000"/>
          <w:position w:val="0"/>
        </w:rPr>
        <w:t>Adek-adek Juniorku di kampus Loli\ Jeje, friska, Peni, Enjelin, wanti, Rini, dan Oliv yang terus memberikan semangat kepada penulis untuk mengerjakan skripsi ini.</w:t>
      </w:r>
    </w:p>
    <w:p>
      <w:pPr>
        <w:pStyle w:val="Style8"/>
        <w:numPr>
          <w:ilvl w:val="0"/>
          <w:numId w:val="1"/>
        </w:numPr>
        <w:tabs>
          <w:tab w:leader="none" w:pos="1078" w:val="left"/>
        </w:tabs>
        <w:widowControl w:val="0"/>
        <w:keepNext w:val="0"/>
        <w:keepLines w:val="0"/>
        <w:shd w:val="clear" w:color="auto" w:fill="auto"/>
        <w:bidi w:val="0"/>
        <w:spacing w:before="0" w:after="0" w:line="551" w:lineRule="exact"/>
        <w:ind w:left="1000" w:right="260" w:hanging="360"/>
      </w:pPr>
      <w:r>
        <w:rPr>
          <w:lang w:val="id-ID" w:eastAsia="id-ID" w:bidi="id-ID"/>
          <w:sz w:val="24"/>
          <w:szCs w:val="24"/>
          <w:w w:val="100"/>
          <w:spacing w:val="0"/>
          <w:color w:val="000000"/>
          <w:position w:val="0"/>
        </w:rPr>
        <w:t>Teman-teman satu bimbingan baik bimbingan I maupun bimbingan II yang selalu setia bersama-sama saling menolong selama proses bimbingan.</w:t>
      </w:r>
    </w:p>
    <w:p>
      <w:pPr>
        <w:pStyle w:val="Style8"/>
        <w:numPr>
          <w:ilvl w:val="0"/>
          <w:numId w:val="1"/>
        </w:numPr>
        <w:tabs>
          <w:tab w:leader="none" w:pos="1078" w:val="left"/>
        </w:tabs>
        <w:widowControl w:val="0"/>
        <w:keepNext w:val="0"/>
        <w:keepLines w:val="0"/>
        <w:shd w:val="clear" w:color="auto" w:fill="auto"/>
        <w:bidi w:val="0"/>
        <w:spacing w:before="0" w:after="0" w:line="551" w:lineRule="exact"/>
        <w:ind w:left="1000" w:right="260" w:hanging="360"/>
        <w:sectPr>
          <w:footerReference w:type="even" r:id="rId9"/>
          <w:footerReference w:type="default" r:id="rId10"/>
          <w:pgSz w:w="11900" w:h="16840"/>
          <w:pgMar w:top="1671" w:left="1567" w:right="1671" w:bottom="1671" w:header="0" w:footer="3" w:gutter="0"/>
          <w:rtlGutter w:val="0"/>
          <w:cols w:space="720"/>
          <w:pgNumType w:start="8" w:fmt="upperRoman"/>
          <w:noEndnote/>
          <w:docGrid w:linePitch="360"/>
        </w:sectPr>
      </w:pPr>
      <w:r>
        <w:rPr>
          <w:lang w:val="id-ID" w:eastAsia="id-ID" w:bidi="id-ID"/>
          <w:sz w:val="24"/>
          <w:szCs w:val="24"/>
          <w:w w:val="100"/>
          <w:spacing w:val="0"/>
          <w:color w:val="000000"/>
          <w:position w:val="0"/>
        </w:rPr>
        <w:t>Kepada keluarga besar pondok Filadelfia dan Bet-Sean sebagai tempat tinggal penulis selama menempuh pendidikan di LAKN Toraja secara</w:t>
      </w:r>
    </w:p>
    <w:p>
      <w:pPr>
        <w:pStyle w:val="Style8"/>
        <w:widowControl w:val="0"/>
        <w:keepNext w:val="0"/>
        <w:keepLines w:val="0"/>
        <w:shd w:val="clear" w:color="auto" w:fill="auto"/>
        <w:bidi w:val="0"/>
        <w:jc w:val="left"/>
        <w:spacing w:before="0" w:after="0" w:line="557" w:lineRule="exact"/>
        <w:ind w:left="940" w:right="0" w:firstLine="0"/>
      </w:pPr>
      <w:r>
        <w:rPr>
          <w:lang w:val="id-ID" w:eastAsia="id-ID" w:bidi="id-ID"/>
          <w:sz w:val="24"/>
          <w:szCs w:val="24"/>
          <w:w w:val="100"/>
          <w:spacing w:val="0"/>
          <w:color w:val="000000"/>
          <w:position w:val="0"/>
        </w:rPr>
        <w:t xml:space="preserve">khusus kepada Bapak </w:t>
      </w:r>
      <w:r>
        <w:rPr>
          <w:lang w:val="en-US" w:eastAsia="en-US" w:bidi="en-US"/>
          <w:sz w:val="24"/>
          <w:szCs w:val="24"/>
          <w:w w:val="100"/>
          <w:spacing w:val="0"/>
          <w:color w:val="000000"/>
          <w:position w:val="0"/>
        </w:rPr>
        <w:t xml:space="preserve">Linus </w:t>
      </w:r>
      <w:r>
        <w:rPr>
          <w:lang w:val="id-ID" w:eastAsia="id-ID" w:bidi="id-ID"/>
          <w:sz w:val="24"/>
          <w:szCs w:val="24"/>
          <w:w w:val="100"/>
          <w:spacing w:val="0"/>
          <w:color w:val="000000"/>
          <w:position w:val="0"/>
        </w:rPr>
        <w:t>Patandean dan Oktavianus sekeluarga selaku bapak kos yang juga memberikan doa dan semangat bagi penulis.</w:t>
      </w:r>
    </w:p>
    <w:p>
      <w:pPr>
        <w:pStyle w:val="Style8"/>
        <w:numPr>
          <w:ilvl w:val="0"/>
          <w:numId w:val="1"/>
        </w:numPr>
        <w:tabs>
          <w:tab w:leader="none" w:pos="989" w:val="left"/>
        </w:tabs>
        <w:widowControl w:val="0"/>
        <w:keepNext w:val="0"/>
        <w:keepLines w:val="0"/>
        <w:shd w:val="clear" w:color="auto" w:fill="auto"/>
        <w:bidi w:val="0"/>
        <w:spacing w:before="0" w:after="0" w:line="557" w:lineRule="exact"/>
        <w:ind w:left="940" w:right="300"/>
      </w:pPr>
      <w:r>
        <w:rPr>
          <w:lang w:val="id-ID" w:eastAsia="id-ID" w:bidi="id-ID"/>
          <w:sz w:val="24"/>
          <w:szCs w:val="24"/>
          <w:w w:val="100"/>
          <w:spacing w:val="0"/>
          <w:color w:val="000000"/>
          <w:position w:val="0"/>
        </w:rPr>
        <w:t>Seluruh angkatan Mahasiswa 2017 dan kepada seluruh teman-teman kelas E Teologi 17.</w:t>
      </w:r>
    </w:p>
    <w:p>
      <w:pPr>
        <w:pStyle w:val="Style8"/>
        <w:numPr>
          <w:ilvl w:val="0"/>
          <w:numId w:val="1"/>
        </w:numPr>
        <w:tabs>
          <w:tab w:leader="none" w:pos="989" w:val="left"/>
        </w:tabs>
        <w:widowControl w:val="0"/>
        <w:keepNext w:val="0"/>
        <w:keepLines w:val="0"/>
        <w:shd w:val="clear" w:color="auto" w:fill="auto"/>
        <w:bidi w:val="0"/>
        <w:spacing w:before="0" w:after="0" w:line="557" w:lineRule="exact"/>
        <w:ind w:left="940" w:right="300"/>
      </w:pPr>
      <w:r>
        <w:rPr>
          <w:lang w:val="id-ID" w:eastAsia="id-ID" w:bidi="id-ID"/>
          <w:sz w:val="24"/>
          <w:szCs w:val="24"/>
          <w:w w:val="100"/>
          <w:spacing w:val="0"/>
          <w:color w:val="000000"/>
          <w:position w:val="0"/>
        </w:rPr>
        <w:t xml:space="preserve">Kepada Majelis Gereja dan seluruh Anggota Jemaat CK. Maranatha Buntu Sangalla’ yang telah menerima, membimbing dan memotivasi penulis selama melaksanakan praktek SPPD selama </w:t>
      </w:r>
      <w:r>
        <w:rPr>
          <w:rStyle w:val="CharStyle11"/>
          <w:b w:val="0"/>
          <w:bCs w:val="0"/>
        </w:rPr>
        <w:t>±</w:t>
      </w:r>
      <w:r>
        <w:rPr>
          <w:lang w:val="id-ID" w:eastAsia="id-ID" w:bidi="id-ID"/>
          <w:sz w:val="24"/>
          <w:szCs w:val="24"/>
          <w:w w:val="100"/>
          <w:spacing w:val="0"/>
          <w:color w:val="000000"/>
          <w:position w:val="0"/>
        </w:rPr>
        <w:t xml:space="preserve"> 2 bulan.</w:t>
      </w:r>
    </w:p>
    <w:p>
      <w:pPr>
        <w:pStyle w:val="Style8"/>
        <w:numPr>
          <w:ilvl w:val="0"/>
          <w:numId w:val="1"/>
        </w:numPr>
        <w:tabs>
          <w:tab w:leader="none" w:pos="989" w:val="left"/>
        </w:tabs>
        <w:widowControl w:val="0"/>
        <w:keepNext w:val="0"/>
        <w:keepLines w:val="0"/>
        <w:shd w:val="clear" w:color="auto" w:fill="auto"/>
        <w:bidi w:val="0"/>
        <w:spacing w:before="0" w:after="0" w:line="557" w:lineRule="exact"/>
        <w:ind w:left="940" w:right="300"/>
      </w:pPr>
      <w:r>
        <w:rPr>
          <w:lang w:val="id-ID" w:eastAsia="id-ID" w:bidi="id-ID"/>
          <w:sz w:val="24"/>
          <w:szCs w:val="24"/>
          <w:w w:val="100"/>
          <w:spacing w:val="0"/>
          <w:color w:val="000000"/>
          <w:position w:val="0"/>
        </w:rPr>
        <w:t>Kepada seluruh masyarakat Lembang Rantedada mulai dari kepala Lembang, Aparat Lembang, dan seluruh masyarakat yang telah menerima dan boleh bekeija sama dengan baik dalam melaksanakan KKN ± 2 bulan.</w:t>
      </w:r>
    </w:p>
    <w:p>
      <w:pPr>
        <w:pStyle w:val="Style8"/>
        <w:numPr>
          <w:ilvl w:val="0"/>
          <w:numId w:val="1"/>
        </w:numPr>
        <w:tabs>
          <w:tab w:leader="none" w:pos="989" w:val="left"/>
        </w:tabs>
        <w:widowControl w:val="0"/>
        <w:keepNext w:val="0"/>
        <w:keepLines w:val="0"/>
        <w:shd w:val="clear" w:color="auto" w:fill="auto"/>
        <w:bidi w:val="0"/>
        <w:spacing w:before="0" w:after="0" w:line="557" w:lineRule="exact"/>
        <w:ind w:left="940" w:right="300"/>
      </w:pPr>
      <w:r>
        <w:rPr>
          <w:lang w:val="id-ID" w:eastAsia="id-ID" w:bidi="id-ID"/>
          <w:sz w:val="24"/>
          <w:szCs w:val="24"/>
          <w:w w:val="100"/>
          <w:spacing w:val="0"/>
          <w:color w:val="000000"/>
          <w:position w:val="0"/>
        </w:rPr>
        <w:t xml:space="preserve">Kepada Kelurga Bapak Topan </w:t>
      </w:r>
      <w:r>
        <w:rPr>
          <w:lang w:val="en-US" w:eastAsia="en-US" w:bidi="en-US"/>
          <w:sz w:val="24"/>
          <w:szCs w:val="24"/>
          <w:w w:val="100"/>
          <w:spacing w:val="0"/>
          <w:color w:val="000000"/>
          <w:position w:val="0"/>
        </w:rPr>
        <w:t xml:space="preserve">(Pace, Mace, </w:t>
      </w:r>
      <w:r>
        <w:rPr>
          <w:lang w:val="id-ID" w:eastAsia="id-ID" w:bidi="id-ID"/>
          <w:sz w:val="24"/>
          <w:szCs w:val="24"/>
          <w:w w:val="100"/>
          <w:spacing w:val="0"/>
          <w:color w:val="000000"/>
          <w:position w:val="0"/>
        </w:rPr>
        <w:t>Topan, dan Eti’) yang boleh menyiapkan tempat tinggal bagi penulis selama melaksanakan KKN bahkan telah menganggap seperti keluarga sendiri sampai sekarang.</w:t>
      </w:r>
    </w:p>
    <w:p>
      <w:pPr>
        <w:pStyle w:val="Style8"/>
        <w:numPr>
          <w:ilvl w:val="0"/>
          <w:numId w:val="1"/>
        </w:numPr>
        <w:tabs>
          <w:tab w:leader="none" w:pos="989" w:val="left"/>
        </w:tabs>
        <w:widowControl w:val="0"/>
        <w:keepNext w:val="0"/>
        <w:keepLines w:val="0"/>
        <w:shd w:val="clear" w:color="auto" w:fill="auto"/>
        <w:bidi w:val="0"/>
        <w:spacing w:before="0" w:after="0" w:line="557" w:lineRule="exact"/>
        <w:ind w:left="940" w:right="300"/>
      </w:pPr>
      <w:r>
        <w:rPr>
          <w:lang w:val="id-ID" w:eastAsia="id-ID" w:bidi="id-ID"/>
          <w:sz w:val="24"/>
          <w:szCs w:val="24"/>
          <w:w w:val="100"/>
          <w:spacing w:val="0"/>
          <w:color w:val="000000"/>
          <w:position w:val="0"/>
        </w:rPr>
        <w:t>BPM serta Anggota Jemaat Busso yang telah menyambut dengan baik dan memeberikan kesempatan kepada penulis untuk melaksanakan KKL ± 2 bulan</w:t>
      </w:r>
    </w:p>
    <w:p>
      <w:pPr>
        <w:pStyle w:val="Style8"/>
        <w:numPr>
          <w:ilvl w:val="0"/>
          <w:numId w:val="1"/>
        </w:numPr>
        <w:tabs>
          <w:tab w:leader="none" w:pos="989" w:val="left"/>
        </w:tabs>
        <w:widowControl w:val="0"/>
        <w:keepNext w:val="0"/>
        <w:keepLines w:val="0"/>
        <w:shd w:val="clear" w:color="auto" w:fill="auto"/>
        <w:bidi w:val="0"/>
        <w:spacing w:before="0" w:after="0" w:line="557" w:lineRule="exact"/>
        <w:ind w:left="940" w:right="300"/>
      </w:pPr>
      <w:r>
        <w:rPr>
          <w:lang w:val="id-ID" w:eastAsia="id-ID" w:bidi="id-ID"/>
          <w:sz w:val="24"/>
          <w:szCs w:val="24"/>
          <w:w w:val="100"/>
          <w:spacing w:val="0"/>
          <w:color w:val="000000"/>
          <w:position w:val="0"/>
        </w:rPr>
        <w:t xml:space="preserve">Ibu </w:t>
      </w:r>
      <w:r>
        <w:rPr>
          <w:lang w:val="en-US" w:eastAsia="en-US" w:bidi="en-US"/>
          <w:sz w:val="24"/>
          <w:szCs w:val="24"/>
          <w:w w:val="100"/>
          <w:spacing w:val="0"/>
          <w:color w:val="000000"/>
          <w:position w:val="0"/>
        </w:rPr>
        <w:t xml:space="preserve">Prop. </w:t>
      </w:r>
      <w:r>
        <w:rPr>
          <w:lang w:val="id-ID" w:eastAsia="id-ID" w:bidi="id-ID"/>
          <w:sz w:val="24"/>
          <w:szCs w:val="24"/>
          <w:w w:val="100"/>
          <w:spacing w:val="0"/>
          <w:color w:val="000000"/>
          <w:position w:val="0"/>
        </w:rPr>
        <w:t>Elfrin Tandisau S.Th. selaku Mentor dan juga sebagai Orang Tua yang boleh setia membimbing dan mengarahkan saya selama menjalankan KKL.</w:t>
      </w:r>
    </w:p>
    <w:p>
      <w:pPr>
        <w:pStyle w:val="Style8"/>
        <w:numPr>
          <w:ilvl w:val="0"/>
          <w:numId w:val="1"/>
        </w:numPr>
        <w:tabs>
          <w:tab w:leader="none" w:pos="989" w:val="left"/>
        </w:tabs>
        <w:widowControl w:val="0"/>
        <w:keepNext w:val="0"/>
        <w:keepLines w:val="0"/>
        <w:shd w:val="clear" w:color="auto" w:fill="auto"/>
        <w:bidi w:val="0"/>
        <w:spacing w:before="0" w:after="0" w:line="557" w:lineRule="exact"/>
        <w:ind w:left="940" w:right="300"/>
        <w:sectPr>
          <w:footerReference w:type="even" r:id="rId11"/>
          <w:footerReference w:type="default" r:id="rId12"/>
          <w:pgSz w:w="11900" w:h="16840"/>
          <w:pgMar w:top="1650" w:left="1594" w:right="1644" w:bottom="1650" w:header="0" w:footer="3" w:gutter="0"/>
          <w:rtlGutter w:val="0"/>
          <w:cols w:space="720"/>
          <w:pgNumType w:start="4"/>
          <w:noEndnote/>
          <w:docGrid w:linePitch="360"/>
        </w:sectPr>
      </w:pPr>
      <w:r>
        <w:rPr>
          <w:lang w:val="id-ID" w:eastAsia="id-ID" w:bidi="id-ID"/>
          <w:sz w:val="24"/>
          <w:szCs w:val="24"/>
          <w:w w:val="100"/>
          <w:spacing w:val="0"/>
          <w:color w:val="000000"/>
          <w:position w:val="0"/>
        </w:rPr>
        <w:t>Organanisasi GMKI, PDM, dan HPBR yang boleh memberikan banyak pengalaman dan pengetahuan selama penulis berada dalam bangku pendidikan.</w:t>
      </w:r>
    </w:p>
    <w:p>
      <w:pPr>
        <w:pStyle w:val="Style8"/>
        <w:numPr>
          <w:ilvl w:val="0"/>
          <w:numId w:val="1"/>
        </w:numPr>
        <w:tabs>
          <w:tab w:leader="none" w:pos="1064" w:val="left"/>
        </w:tabs>
        <w:widowControl w:val="0"/>
        <w:keepNext w:val="0"/>
        <w:keepLines w:val="0"/>
        <w:shd w:val="clear" w:color="auto" w:fill="auto"/>
        <w:bidi w:val="0"/>
        <w:spacing w:before="0" w:after="0" w:line="540" w:lineRule="exact"/>
        <w:ind w:left="1000" w:right="0" w:hanging="380"/>
      </w:pPr>
      <w:r>
        <w:rPr>
          <w:lang w:val="id-ID" w:eastAsia="id-ID" w:bidi="id-ID"/>
          <w:sz w:val="24"/>
          <w:szCs w:val="24"/>
          <w:w w:val="100"/>
          <w:spacing w:val="0"/>
          <w:color w:val="000000"/>
          <w:position w:val="0"/>
        </w:rPr>
        <w:t>Semua orang yang tidak sempat penulis sebutkan namanya satu persatu, yang pernah membantu penulis selama menempuh pendidikan di LAKN Toraja.</w:t>
      </w:r>
    </w:p>
    <w:p>
      <w:pPr>
        <w:pStyle w:val="Style8"/>
        <w:widowControl w:val="0"/>
        <w:keepNext w:val="0"/>
        <w:keepLines w:val="0"/>
        <w:shd w:val="clear" w:color="auto" w:fill="auto"/>
        <w:bidi w:val="0"/>
        <w:spacing w:before="0" w:after="0" w:line="540" w:lineRule="exact"/>
        <w:ind w:left="0" w:right="0" w:firstLine="620"/>
      </w:pPr>
      <w:r>
        <w:rPr>
          <w:lang w:val="id-ID" w:eastAsia="id-ID" w:bidi="id-ID"/>
          <w:sz w:val="24"/>
          <w:szCs w:val="24"/>
          <w:w w:val="100"/>
          <w:spacing w:val="0"/>
          <w:color w:val="000000"/>
          <w:position w:val="0"/>
        </w:rPr>
        <w:t>Semua ucapan yang telah penulis tuliskan ini bukan hanya sekedar tulisan tetapi merupakan ucapan terima kasih penulis yang tulus dari hati. Mohon maafjika ada salah penyebutan nama dan tempat. Penulis menyadari bahwa dalam penulisan skripsi ini masih sangat jauh dari kesempurnaan untuk itu bagi setiap pembaca mohon untuk memberi kritik dan saran yang membangun untuk lebih baik lagi kedepannya. Penulis berdoa agar semua selalu diberkati oleh Tuhan Yesus Kristus, Sang Juruselamat.</w:t>
      </w:r>
    </w:p>
    <w:p>
      <w:pPr>
        <w:pStyle w:val="Style8"/>
        <w:widowControl w:val="0"/>
        <w:keepNext w:val="0"/>
        <w:keepLines w:val="0"/>
        <w:shd w:val="clear" w:color="auto" w:fill="auto"/>
        <w:bidi w:val="0"/>
        <w:jc w:val="right"/>
        <w:spacing w:before="0" w:after="780" w:line="540" w:lineRule="exact"/>
        <w:ind w:left="0" w:right="0" w:firstLine="0"/>
      </w:pPr>
      <w:r>
        <w:rPr>
          <w:lang w:val="id-ID" w:eastAsia="id-ID" w:bidi="id-ID"/>
          <w:sz w:val="24"/>
          <w:szCs w:val="24"/>
          <w:w w:val="100"/>
          <w:spacing w:val="0"/>
          <w:color w:val="000000"/>
          <w:position w:val="0"/>
        </w:rPr>
        <w:t>Tana Toraja, 04 Agustus 2021</w:t>
      </w:r>
    </w:p>
    <w:p>
      <w:pPr>
        <w:pStyle w:val="Style8"/>
        <w:widowControl w:val="0"/>
        <w:keepNext w:val="0"/>
        <w:keepLines w:val="0"/>
        <w:shd w:val="clear" w:color="auto" w:fill="auto"/>
        <w:bidi w:val="0"/>
        <w:jc w:val="left"/>
        <w:spacing w:before="0" w:after="0" w:line="240" w:lineRule="exact"/>
        <w:ind w:left="6800" w:right="0" w:firstLine="0"/>
        <w:sectPr>
          <w:pgSz w:w="11900" w:h="16840"/>
          <w:pgMar w:top="1946" w:left="1492" w:right="1880" w:bottom="1946" w:header="0" w:footer="3" w:gutter="0"/>
          <w:rtlGutter w:val="0"/>
          <w:cols w:space="720"/>
          <w:noEndnote/>
          <w:docGrid w:linePitch="360"/>
        </w:sectPr>
      </w:pPr>
      <w:r>
        <w:rPr>
          <w:lang w:val="id-ID" w:eastAsia="id-ID" w:bidi="id-ID"/>
          <w:sz w:val="24"/>
          <w:szCs w:val="24"/>
          <w:w w:val="100"/>
          <w:spacing w:val="0"/>
          <w:color w:val="000000"/>
          <w:position w:val="0"/>
        </w:rPr>
        <w:t>Penulis</w:t>
      </w:r>
    </w:p>
    <w:p>
      <w:pPr>
        <w:pStyle w:val="Style3"/>
        <w:widowControl w:val="0"/>
        <w:keepNext w:val="0"/>
        <w:keepLines w:val="0"/>
        <w:shd w:val="clear" w:color="auto" w:fill="auto"/>
        <w:bidi w:val="0"/>
        <w:jc w:val="center"/>
        <w:spacing w:before="0" w:after="0" w:line="240" w:lineRule="exact"/>
        <w:ind w:left="0" w:right="20" w:firstLine="0"/>
      </w:pPr>
      <w:r>
        <w:rPr>
          <w:lang w:val="id-ID" w:eastAsia="id-ID" w:bidi="id-ID"/>
          <w:sz w:val="24"/>
          <w:szCs w:val="24"/>
          <w:w w:val="100"/>
          <w:spacing w:val="0"/>
          <w:color w:val="000000"/>
          <w:position w:val="0"/>
        </w:rPr>
        <w:t>DAFTAR ISI</w:t>
      </w:r>
    </w:p>
    <w:p>
      <w:pPr>
        <w:pStyle w:val="Style12"/>
        <w:tabs>
          <w:tab w:leader="dot" w:pos="843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JUDUL</w:t>
        <w:tab/>
        <w:t xml:space="preserve">    i</w:t>
      </w:r>
    </w:p>
    <w:p>
      <w:pPr>
        <w:pStyle w:val="Style12"/>
        <w:tabs>
          <w:tab w:leader="dot" w:pos="843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LEMBAR PERSETUJUAN</w:t>
        <w:tab/>
        <w:t xml:space="preserve">  ii</w:t>
      </w:r>
    </w:p>
    <w:p>
      <w:pPr>
        <w:pStyle w:val="Style12"/>
        <w:tabs>
          <w:tab w:leader="dot" w:pos="843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LEMBAR PENGESAHAN </w:t>
        <w:tab/>
        <w:t xml:space="preserve"> iii</w:t>
      </w:r>
    </w:p>
    <w:p>
      <w:pPr>
        <w:pStyle w:val="Style12"/>
        <w:tabs>
          <w:tab w:leader="dot" w:pos="843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ABSTRAK </w:t>
        <w:tab/>
        <w:t xml:space="preserve">  tv</w:t>
      </w:r>
    </w:p>
    <w:p>
      <w:pPr>
        <w:pStyle w:val="Style12"/>
        <w:tabs>
          <w:tab w:leader="dot" w:pos="843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KATA PENGANTAR </w:t>
        <w:tab/>
        <w:t xml:space="preserve">  v</w:t>
      </w:r>
    </w:p>
    <w:p>
      <w:pPr>
        <w:pStyle w:val="Style12"/>
        <w:tabs>
          <w:tab w:leader="dot" w:pos="843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x</w:t>
      </w:r>
    </w:p>
    <w:p>
      <w:pPr>
        <w:pStyle w:val="Style12"/>
        <w:tabs>
          <w:tab w:leader="none" w:pos="712" w:val="left"/>
          <w:tab w:leader="dot" w:pos="843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w:t>
        <w:tab/>
        <w:t>I PENDAHULUAN</w:t>
        <w:tab/>
        <w:t xml:space="preserve"> 1</w:t>
      </w:r>
    </w:p>
    <w:p>
      <w:pPr>
        <w:pStyle w:val="Style14"/>
        <w:numPr>
          <w:ilvl w:val="0"/>
          <w:numId w:val="3"/>
        </w:numPr>
        <w:tabs>
          <w:tab w:leader="none" w:pos="597" w:val="left"/>
          <w:tab w:leader="dot" w:pos="843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Latar Belakang Masalah </w:t>
        <w:tab/>
        <w:t xml:space="preserve"> 1</w:t>
      </w:r>
    </w:p>
    <w:p>
      <w:pPr>
        <w:pStyle w:val="Style14"/>
        <w:numPr>
          <w:ilvl w:val="0"/>
          <w:numId w:val="3"/>
        </w:numPr>
        <w:tabs>
          <w:tab w:leader="none" w:pos="597" w:val="left"/>
          <w:tab w:leader="dot" w:pos="843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Rumusan Masalah </w:t>
        <w:tab/>
        <w:t xml:space="preserve"> 6</w:t>
      </w:r>
    </w:p>
    <w:p>
      <w:pPr>
        <w:pStyle w:val="Style14"/>
        <w:numPr>
          <w:ilvl w:val="0"/>
          <w:numId w:val="3"/>
        </w:numPr>
        <w:tabs>
          <w:tab w:leader="none" w:pos="597" w:val="left"/>
          <w:tab w:leader="dot" w:pos="843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Tujuan Penulisan</w:t>
        <w:tab/>
        <w:t xml:space="preserve"> 6</w:t>
      </w:r>
    </w:p>
    <w:p>
      <w:pPr>
        <w:pStyle w:val="Style14"/>
        <w:numPr>
          <w:ilvl w:val="0"/>
          <w:numId w:val="3"/>
        </w:numPr>
        <w:tabs>
          <w:tab w:leader="none" w:pos="597" w:val="left"/>
          <w:tab w:leader="dot" w:pos="3353" w:val="left"/>
          <w:tab w:leader="dot" w:pos="3541" w:val="left"/>
          <w:tab w:leader="dot" w:pos="843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Manfaat Penelitian</w:t>
        <w:tab/>
        <w:tab/>
        <w:tab/>
        <w:t xml:space="preserve"> 7</w:t>
      </w:r>
    </w:p>
    <w:p>
      <w:pPr>
        <w:pStyle w:val="Style14"/>
        <w:numPr>
          <w:ilvl w:val="0"/>
          <w:numId w:val="3"/>
        </w:numPr>
        <w:tabs>
          <w:tab w:leader="none" w:pos="597" w:val="left"/>
          <w:tab w:leader="dot" w:pos="843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Metode Penelitian</w:t>
        <w:tab/>
        <w:t xml:space="preserve"> 7</w:t>
      </w:r>
    </w:p>
    <w:p>
      <w:pPr>
        <w:pStyle w:val="Style14"/>
        <w:numPr>
          <w:ilvl w:val="0"/>
          <w:numId w:val="3"/>
        </w:numPr>
        <w:tabs>
          <w:tab w:leader="none" w:pos="597" w:val="left"/>
          <w:tab w:leader="dot" w:pos="7779"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Waktu Penelitian</w:t>
        <w:tab/>
        <w:t xml:space="preserve"> 10</w:t>
      </w:r>
    </w:p>
    <w:p>
      <w:pPr>
        <w:pStyle w:val="Style14"/>
        <w:numPr>
          <w:ilvl w:val="0"/>
          <w:numId w:val="3"/>
        </w:numPr>
        <w:tabs>
          <w:tab w:leader="none" w:pos="597" w:val="left"/>
          <w:tab w:leader="dot" w:pos="843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Sistematika Penulisan</w:t>
        <w:tab/>
        <w:t xml:space="preserve"> 10</w:t>
      </w:r>
    </w:p>
    <w:p>
      <w:pPr>
        <w:pStyle w:val="Style12"/>
        <w:tabs>
          <w:tab w:leader="none" w:pos="712" w:val="left"/>
          <w:tab w:leader="dot" w:pos="843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w:t>
        <w:tab/>
        <w:t xml:space="preserve">n PENGANTAR KITAB </w:t>
        <w:tab/>
        <w:t xml:space="preserve"> 12</w:t>
      </w:r>
    </w:p>
    <w:p>
      <w:pPr>
        <w:pStyle w:val="Style14"/>
        <w:numPr>
          <w:ilvl w:val="0"/>
          <w:numId w:val="5"/>
        </w:numPr>
        <w:tabs>
          <w:tab w:leader="none" w:pos="597" w:val="left"/>
          <w:tab w:leader="dot" w:pos="843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Penulis Kitab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ab/>
        <w:t xml:space="preserve"> 12</w:t>
      </w:r>
    </w:p>
    <w:p>
      <w:pPr>
        <w:pStyle w:val="Style14"/>
        <w:numPr>
          <w:ilvl w:val="0"/>
          <w:numId w:val="5"/>
        </w:numPr>
        <w:tabs>
          <w:tab w:leader="none" w:pos="597" w:val="left"/>
          <w:tab w:leader="dot" w:pos="843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Alamat/Penerima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ab/>
        <w:t xml:space="preserve"> 14</w:t>
      </w:r>
    </w:p>
    <w:p>
      <w:pPr>
        <w:pStyle w:val="Style14"/>
        <w:numPr>
          <w:ilvl w:val="0"/>
          <w:numId w:val="5"/>
        </w:numPr>
        <w:tabs>
          <w:tab w:leader="none" w:pos="597" w:val="left"/>
          <w:tab w:leader="dot" w:pos="843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Waktu dan Tempat Penulisan</w:t>
        <w:tab/>
        <w:t xml:space="preserve"> 15</w:t>
      </w:r>
    </w:p>
    <w:p>
      <w:pPr>
        <w:pStyle w:val="Style14"/>
        <w:numPr>
          <w:ilvl w:val="0"/>
          <w:numId w:val="5"/>
        </w:numPr>
        <w:tabs>
          <w:tab w:leader="none" w:pos="597" w:val="left"/>
          <w:tab w:leader="dot" w:pos="843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Tujuan Penulisan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ab/>
        <w:t xml:space="preserve"> 17</w:t>
      </w:r>
    </w:p>
    <w:p>
      <w:pPr>
        <w:pStyle w:val="Style14"/>
        <w:numPr>
          <w:ilvl w:val="0"/>
          <w:numId w:val="5"/>
        </w:numPr>
        <w:tabs>
          <w:tab w:leader="none" w:pos="597" w:val="left"/>
          <w:tab w:leader="dot" w:pos="843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Tema Kitab Injil </w:t>
      </w:r>
      <w:r>
        <w:rPr>
          <w:lang w:val="en-US" w:eastAsia="en-US" w:bidi="en-US"/>
          <w:sz w:val="24"/>
          <w:szCs w:val="24"/>
          <w:w w:val="100"/>
          <w:spacing w:val="0"/>
          <w:color w:val="000000"/>
          <w:position w:val="0"/>
        </w:rPr>
        <w:t>Lukas</w:t>
      </w:r>
      <w:r>
        <w:rPr>
          <w:lang w:val="id-ID" w:eastAsia="id-ID" w:bidi="id-ID"/>
          <w:sz w:val="24"/>
          <w:szCs w:val="24"/>
          <w:w w:val="100"/>
          <w:spacing w:val="0"/>
          <w:color w:val="000000"/>
          <w:position w:val="0"/>
        </w:rPr>
        <w:tab/>
        <w:t xml:space="preserve"> 19</w:t>
      </w:r>
    </w:p>
    <w:p>
      <w:pPr>
        <w:pStyle w:val="Style14"/>
        <w:numPr>
          <w:ilvl w:val="0"/>
          <w:numId w:val="5"/>
        </w:numPr>
        <w:tabs>
          <w:tab w:leader="none" w:pos="597" w:val="left"/>
          <w:tab w:leader="dot" w:pos="843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Ciri Khas Kitab Injil </w:t>
      </w:r>
      <w:r>
        <w:rPr>
          <w:lang w:val="en-US" w:eastAsia="en-US" w:bidi="en-US"/>
          <w:sz w:val="24"/>
          <w:szCs w:val="24"/>
          <w:w w:val="100"/>
          <w:spacing w:val="0"/>
          <w:color w:val="000000"/>
          <w:position w:val="0"/>
        </w:rPr>
        <w:t>Lukas</w:t>
      </w:r>
      <w:r>
        <w:rPr>
          <w:lang w:val="id-ID" w:eastAsia="id-ID" w:bidi="id-ID"/>
          <w:sz w:val="24"/>
          <w:szCs w:val="24"/>
          <w:w w:val="100"/>
          <w:spacing w:val="0"/>
          <w:color w:val="000000"/>
          <w:position w:val="0"/>
        </w:rPr>
        <w:tab/>
        <w:t xml:space="preserve"> 20</w:t>
      </w:r>
    </w:p>
    <w:p>
      <w:pPr>
        <w:pStyle w:val="Style14"/>
        <w:numPr>
          <w:ilvl w:val="0"/>
          <w:numId w:val="5"/>
        </w:numPr>
        <w:tabs>
          <w:tab w:leader="none" w:pos="597" w:val="left"/>
          <w:tab w:leader="dot" w:pos="8431" w:val="right"/>
        </w:tabs>
        <w:widowControl w:val="0"/>
        <w:keepNext w:val="0"/>
        <w:keepLines w:val="0"/>
        <w:shd w:val="clear" w:color="auto" w:fill="auto"/>
        <w:bidi w:val="0"/>
        <w:spacing w:before="0" w:after="0"/>
        <w:ind w:left="0" w:right="0" w:firstLine="0"/>
        <w:sectPr>
          <w:footerReference w:type="even" r:id="rId13"/>
          <w:footerReference w:type="default" r:id="rId14"/>
          <w:pgSz w:w="11900" w:h="16840"/>
          <w:pgMar w:top="1632" w:left="1533" w:right="1839" w:bottom="1632" w:header="0" w:footer="3" w:gutter="0"/>
          <w:rtlGutter w:val="0"/>
          <w:cols w:space="720"/>
          <w:pgNumType w:start="11" w:fmt="upperRoman"/>
          <w:noEndnote/>
          <w:docGrid w:linePitch="360"/>
        </w:sectPr>
      </w:pPr>
      <w:r>
        <w:rPr>
          <w:lang w:val="id-ID" w:eastAsia="id-ID" w:bidi="id-ID"/>
          <w:sz w:val="24"/>
          <w:szCs w:val="24"/>
          <w:w w:val="100"/>
          <w:spacing w:val="0"/>
          <w:color w:val="000000"/>
          <w:position w:val="0"/>
        </w:rPr>
        <w:t xml:space="preserve">Struktur/Garis Besar Kitab Injil </w:t>
      </w:r>
      <w:r>
        <w:rPr>
          <w:lang w:val="en-US" w:eastAsia="en-US" w:bidi="en-US"/>
          <w:sz w:val="24"/>
          <w:szCs w:val="24"/>
          <w:w w:val="100"/>
          <w:spacing w:val="0"/>
          <w:color w:val="000000"/>
          <w:position w:val="0"/>
        </w:rPr>
        <w:t>Lukas</w:t>
      </w:r>
      <w:r>
        <w:rPr>
          <w:lang w:val="id-ID" w:eastAsia="id-ID" w:bidi="id-ID"/>
          <w:sz w:val="24"/>
          <w:szCs w:val="24"/>
          <w:w w:val="100"/>
          <w:spacing w:val="0"/>
          <w:color w:val="000000"/>
          <w:position w:val="0"/>
        </w:rPr>
        <w:tab/>
        <w:t xml:space="preserve"> 21</w:t>
      </w:r>
    </w:p>
    <w:p>
      <w:pPr>
        <w:pStyle w:val="Style14"/>
        <w:numPr>
          <w:ilvl w:val="0"/>
          <w:numId w:val="5"/>
        </w:numPr>
        <w:tabs>
          <w:tab w:leader="none" w:pos="605" w:val="left"/>
          <w:tab w:leader="dot" w:pos="846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Kedudukan Teks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22:42) </w:t>
        <w:tab/>
        <w:t xml:space="preserve"> 24</w:t>
      </w:r>
    </w:p>
    <w:p>
      <w:pPr>
        <w:pStyle w:val="Style12"/>
        <w:tabs>
          <w:tab w:leader="dot" w:pos="846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BAB </w:t>
      </w:r>
      <w:r>
        <w:rPr>
          <w:lang w:val="en-US" w:eastAsia="en-US" w:bidi="en-US"/>
          <w:sz w:val="24"/>
          <w:szCs w:val="24"/>
          <w:w w:val="100"/>
          <w:spacing w:val="0"/>
          <w:color w:val="000000"/>
          <w:position w:val="0"/>
        </w:rPr>
        <w:t xml:space="preserve">HI </w:t>
      </w:r>
      <w:r>
        <w:rPr>
          <w:lang w:val="id-ID" w:eastAsia="id-ID" w:bidi="id-ID"/>
          <w:sz w:val="24"/>
          <w:szCs w:val="24"/>
          <w:w w:val="100"/>
          <w:spacing w:val="0"/>
          <w:color w:val="000000"/>
          <w:position w:val="0"/>
        </w:rPr>
        <w:t xml:space="preserve">HERMENEUTIK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22:42 </w:t>
        <w:tab/>
        <w:t xml:space="preserve">  25</w:t>
      </w:r>
    </w:p>
    <w:p>
      <w:pPr>
        <w:pStyle w:val="Style14"/>
        <w:numPr>
          <w:ilvl w:val="0"/>
          <w:numId w:val="7"/>
        </w:numPr>
        <w:tabs>
          <w:tab w:leader="none" w:pos="605" w:val="left"/>
          <w:tab w:leader="dot" w:pos="846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Konteks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ab/>
        <w:t xml:space="preserve"> 25</w:t>
      </w:r>
    </w:p>
    <w:p>
      <w:pPr>
        <w:pStyle w:val="Style14"/>
        <w:numPr>
          <w:ilvl w:val="0"/>
          <w:numId w:val="7"/>
        </w:numPr>
        <w:tabs>
          <w:tab w:leader="none" w:pos="605" w:val="left"/>
          <w:tab w:leader="dot" w:pos="846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Terjemahan Pembanding</w:t>
        <w:tab/>
        <w:t xml:space="preserve"> 28</w:t>
      </w:r>
    </w:p>
    <w:p>
      <w:pPr>
        <w:pStyle w:val="Style14"/>
        <w:numPr>
          <w:ilvl w:val="0"/>
          <w:numId w:val="7"/>
        </w:numPr>
        <w:tabs>
          <w:tab w:leader="none" w:pos="605" w:val="left"/>
          <w:tab w:leader="dot" w:pos="846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Observasi Leksikal</w:t>
        <w:tab/>
        <w:t xml:space="preserve"> 32</w:t>
      </w:r>
    </w:p>
    <w:p>
      <w:pPr>
        <w:pStyle w:val="Style14"/>
        <w:numPr>
          <w:ilvl w:val="0"/>
          <w:numId w:val="7"/>
        </w:numPr>
        <w:tabs>
          <w:tab w:leader="none" w:pos="605" w:val="left"/>
          <w:tab w:leader="dot" w:pos="846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Penetapan Terjemahan</w:t>
        <w:tab/>
        <w:t xml:space="preserve"> 38</w:t>
      </w:r>
    </w:p>
    <w:p>
      <w:pPr>
        <w:pStyle w:val="Style14"/>
        <w:numPr>
          <w:ilvl w:val="0"/>
          <w:numId w:val="7"/>
        </w:numPr>
        <w:tabs>
          <w:tab w:leader="none" w:pos="605" w:val="left"/>
          <w:tab w:leader="dot" w:pos="846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Analisis Tafsiran Teks 22:42 </w:t>
        <w:tab/>
        <w:t xml:space="preserve"> 34</w:t>
      </w:r>
    </w:p>
    <w:p>
      <w:pPr>
        <w:pStyle w:val="Style14"/>
        <w:numPr>
          <w:ilvl w:val="0"/>
          <w:numId w:val="7"/>
        </w:numPr>
        <w:tabs>
          <w:tab w:leader="none" w:pos="605" w:val="left"/>
          <w:tab w:leader="dot" w:pos="846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Kesimpulan Tafsir</w:t>
        <w:tab/>
        <w:t xml:space="preserve"> 44</w:t>
      </w:r>
    </w:p>
    <w:p>
      <w:pPr>
        <w:pStyle w:val="Style12"/>
        <w:tabs>
          <w:tab w:leader="hyphen" w:pos="7794" w:val="left"/>
          <w:tab w:leader="none" w:pos="846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IV PEMAPARAN HASIL PENELITIAN DAN ANALISIS</w:t>
        <w:tab/>
        <w:tab/>
        <w:t>45</w:t>
      </w:r>
    </w:p>
    <w:p>
      <w:pPr>
        <w:pStyle w:val="Style14"/>
        <w:numPr>
          <w:ilvl w:val="0"/>
          <w:numId w:val="9"/>
        </w:numPr>
        <w:tabs>
          <w:tab w:leader="none" w:pos="605" w:val="left"/>
          <w:tab w:leader="dot" w:pos="846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Gambaran Umum Lokasi Penelitian </w:t>
        <w:tab/>
        <w:t xml:space="preserve"> 45</w:t>
      </w:r>
    </w:p>
    <w:p>
      <w:pPr>
        <w:pStyle w:val="Style14"/>
        <w:numPr>
          <w:ilvl w:val="0"/>
          <w:numId w:val="9"/>
        </w:numPr>
        <w:tabs>
          <w:tab w:leader="none" w:pos="605" w:val="left"/>
          <w:tab w:leader="dot" w:pos="846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Pemaparan Hasil Penelitian</w:t>
        <w:tab/>
        <w:t xml:space="preserve"> 46</w:t>
      </w:r>
    </w:p>
    <w:p>
      <w:pPr>
        <w:pStyle w:val="Style14"/>
        <w:numPr>
          <w:ilvl w:val="0"/>
          <w:numId w:val="9"/>
        </w:numPr>
        <w:tabs>
          <w:tab w:leader="none" w:pos="605" w:val="left"/>
          <w:tab w:leader="dot" w:pos="7794"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Analisis Data Penelitian</w:t>
        <w:tab/>
        <w:t xml:space="preserve"> 51</w:t>
      </w:r>
    </w:p>
    <w:p>
      <w:pPr>
        <w:pStyle w:val="Style12"/>
        <w:tabs>
          <w:tab w:leader="dot" w:pos="846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V PENUTUP</w:t>
        <w:tab/>
        <w:t xml:space="preserve"> 54</w:t>
      </w:r>
    </w:p>
    <w:p>
      <w:pPr>
        <w:pStyle w:val="Style14"/>
        <w:numPr>
          <w:ilvl w:val="0"/>
          <w:numId w:val="11"/>
        </w:numPr>
        <w:tabs>
          <w:tab w:leader="none" w:pos="605" w:val="left"/>
          <w:tab w:leader="dot" w:pos="846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Kesimpulan </w:t>
        <w:tab/>
        <w:t xml:space="preserve"> 54</w:t>
      </w:r>
    </w:p>
    <w:p>
      <w:pPr>
        <w:pStyle w:val="Style14"/>
        <w:numPr>
          <w:ilvl w:val="0"/>
          <w:numId w:val="11"/>
        </w:numPr>
        <w:tabs>
          <w:tab w:leader="none" w:pos="605" w:val="left"/>
          <w:tab w:leader="dot" w:pos="846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Saran </w:t>
        <w:tab/>
        <w:t xml:space="preserve"> 55</w:t>
      </w:r>
    </w:p>
    <w:p>
      <w:pPr>
        <w:pStyle w:val="Style12"/>
        <w:tabs>
          <w:tab w:leader="dot" w:pos="6317" w:val="left"/>
          <w:tab w:leader="dot" w:pos="7794"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PUSTAKA</w:t>
        <w:tab/>
        <w:t>~</w:t>
        <w:tab/>
        <w:t xml:space="preserve"> 56</w:t>
      </w:r>
      <w:r>
        <w:fldChar w:fldCharType="end"/>
      </w:r>
    </w:p>
    <w:p>
      <w:pPr>
        <w:pStyle w:val="Style3"/>
        <w:widowControl w:val="0"/>
        <w:keepNext w:val="0"/>
        <w:keepLines w:val="0"/>
        <w:shd w:val="clear" w:color="auto" w:fill="auto"/>
        <w:bidi w:val="0"/>
        <w:jc w:val="both"/>
        <w:spacing w:before="0" w:after="0" w:line="557" w:lineRule="exact"/>
        <w:ind w:left="0" w:right="0" w:firstLine="0"/>
      </w:pPr>
      <w:r>
        <w:rPr>
          <w:lang w:val="id-ID" w:eastAsia="id-ID" w:bidi="id-ID"/>
          <w:sz w:val="24"/>
          <w:szCs w:val="24"/>
          <w:w w:val="100"/>
          <w:spacing w:val="0"/>
          <w:color w:val="000000"/>
          <w:position w:val="0"/>
        </w:rPr>
        <w:t>Lampiran-Lampiran</w:t>
      </w:r>
    </w:p>
    <w:sectPr>
      <w:footerReference w:type="even" r:id="rId15"/>
      <w:footerReference w:type="default" r:id="rId16"/>
      <w:pgSz w:w="11900" w:h="16840"/>
      <w:pgMar w:top="1575" w:left="1503" w:right="1836" w:bottom="1575" w:header="0" w:footer="3" w:gutter="0"/>
      <w:rtlGutter w:val="0"/>
      <w:cols w:space="720"/>
      <w:pgNumType w:start="12"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4.4pt;margin-top:765.3pt;width:7.6pt;height:5.0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80.85pt;margin-top:761.9pt;width:12.95pt;height:4.8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84.4pt;margin-top:758.45pt;width:10.95pt;height:7.9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84.4pt;margin-top:758.45pt;width:10.95pt;height:7.9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4.4pt;margin-top:765.3pt;width:7.6pt;height:5.0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3.25pt;margin-top:760.15pt;width:10.7pt;height:4.8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Vll</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3.25pt;margin-top:760.15pt;width:10.7pt;height:4.8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Vll</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0.85pt;margin-top:761.9pt;width:12.95pt;height:4.8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0.85pt;margin-top:761.9pt;width:12.95pt;height:4.8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3.85pt;margin-top:757.4pt;width:7.3pt;height:7.3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rPr>
                  <w:t>ix</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0.85pt;margin-top:761.9pt;width:12.95pt;height:4.8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4"/>
      <w:szCs w:val="14"/>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Header or footer + Trebuchet MS,9.5 pt,Bold"/>
    <w:basedOn w:val="CharStyle6"/>
    <w:rPr>
      <w:lang w:val="id-ID" w:eastAsia="id-ID" w:bidi="id-ID"/>
      <w:b/>
      <w:bCs/>
      <w:sz w:val="19"/>
      <w:szCs w:val="19"/>
      <w:rFonts w:ascii="Trebuchet MS" w:eastAsia="Trebuchet MS" w:hAnsi="Trebuchet MS" w:cs="Trebuchet MS"/>
      <w:w w:val="100"/>
      <w:spacing w:val="0"/>
      <w:color w:val="000000"/>
      <w:position w:val="0"/>
    </w:rPr>
  </w:style>
  <w:style w:type="character" w:customStyle="1" w:styleId="CharStyle11">
    <w:name w:val="Body text (2) + Consolas,Italic"/>
    <w:basedOn w:val="CharStyle9"/>
    <w:rPr>
      <w:lang w:val="id-ID" w:eastAsia="id-ID" w:bidi="id-ID"/>
      <w:b/>
      <w:bCs/>
      <w:i/>
      <w:iCs/>
      <w:sz w:val="24"/>
      <w:szCs w:val="24"/>
      <w:rFonts w:ascii="Consolas" w:eastAsia="Consolas" w:hAnsi="Consolas" w:cs="Consolas"/>
      <w:w w:val="100"/>
      <w:spacing w:val="0"/>
      <w:color w:val="000000"/>
      <w:position w:val="0"/>
    </w:rPr>
  </w:style>
  <w:style w:type="character" w:customStyle="1" w:styleId="CharStyle13">
    <w:name w:val="Table of contents (2)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5">
    <w:name w:val="Table of contents_"/>
    <w:basedOn w:val="DefaultParagraphFont"/>
    <w:link w:val="Style14"/>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300" w:line="563"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12">
    <w:name w:val="Table of contents (2)"/>
    <w:basedOn w:val="Normal"/>
    <w:link w:val="CharStyle13"/>
    <w:pPr>
      <w:widowControl w:val="0"/>
      <w:shd w:val="clear" w:color="auto" w:fill="FFFFFF"/>
      <w:jc w:val="both"/>
      <w:spacing w:before="300" w:line="557" w:lineRule="exact"/>
    </w:pPr>
    <w:rPr>
      <w:b/>
      <w:bCs/>
      <w:i w:val="0"/>
      <w:iCs w:val="0"/>
      <w:u w:val="none"/>
      <w:strike w:val="0"/>
      <w:smallCaps w:val="0"/>
      <w:rFonts w:ascii="Times New Roman" w:eastAsia="Times New Roman" w:hAnsi="Times New Roman" w:cs="Times New Roman"/>
    </w:rPr>
  </w:style>
  <w:style w:type="paragraph" w:customStyle="1" w:styleId="Style14">
    <w:name w:val="Table of contents"/>
    <w:basedOn w:val="Normal"/>
    <w:link w:val="CharStyle15"/>
    <w:pPr>
      <w:widowControl w:val="0"/>
      <w:shd w:val="clear" w:color="auto" w:fill="FFFFFF"/>
      <w:jc w:val="both"/>
      <w:spacing w:line="557"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s>
</file>