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33" w:line="220" w:lineRule="exact"/>
        <w:ind w:left="21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INSTRUMEN PENELITIAN</w:t>
      </w:r>
    </w:p>
    <w:p>
      <w:pPr>
        <w:pStyle w:val="Style3"/>
        <w:numPr>
          <w:ilvl w:val="0"/>
          <w:numId w:val="1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sejarah </w:t>
      </w:r>
      <w:r>
        <w:rPr>
          <w:rStyle w:val="CharStyle5"/>
        </w:rPr>
        <w:t>Saroan?</w:t>
      </w:r>
    </w:p>
    <w:p>
      <w:pPr>
        <w:pStyle w:val="Style3"/>
        <w:numPr>
          <w:ilvl w:val="0"/>
          <w:numId w:val="1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pemahaman bapak/ibu tentang </w:t>
      </w:r>
      <w:r>
        <w:rPr>
          <w:rStyle w:val="CharStyle5"/>
        </w:rPr>
        <w:t>Saroan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3"/>
        <w:numPr>
          <w:ilvl w:val="0"/>
          <w:numId w:val="1"/>
        </w:numPr>
        <w:tabs>
          <w:tab w:leader="none" w:pos="3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nilai dan makna tentang </w:t>
      </w:r>
      <w:r>
        <w:rPr>
          <w:rStyle w:val="CharStyle5"/>
        </w:rPr>
        <w:t>Saroan?</w:t>
      </w:r>
    </w:p>
    <w:p>
      <w:pPr>
        <w:pStyle w:val="Style3"/>
        <w:numPr>
          <w:ilvl w:val="0"/>
          <w:numId w:val="1"/>
        </w:numPr>
        <w:tabs>
          <w:tab w:leader="none" w:pos="3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tujuan dari adanya kelompok </w:t>
      </w:r>
      <w:r>
        <w:rPr>
          <w:rStyle w:val="CharStyle5"/>
        </w:rPr>
        <w:t>Saroan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3"/>
        <w:numPr>
          <w:ilvl w:val="0"/>
          <w:numId w:val="1"/>
        </w:numPr>
        <w:tabs>
          <w:tab w:leader="none" w:pos="3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7" w:lineRule="exact"/>
        <w:ind w:left="400" w:right="0"/>
        <w:sectPr>
          <w:footnotePr>
            <w:pos w:val="pageBottom"/>
            <w:numFmt w:val="decimal"/>
            <w:numRestart w:val="continuous"/>
          </w:footnotePr>
          <w:pgSz w:w="11900" w:h="16840"/>
          <w:pgMar w:top="2111" w:left="1874" w:right="3767" w:bottom="211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Dampak saroan itu terhadap kehidupan berjemaat dan bennasyarakat?</w:t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0"/>
        <w:ind w:left="40" w:right="0" w:firstLine="0"/>
      </w:pP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KEMENTERIAN AGAMA</w:t>
        <w:br/>
        <w:t>INSTITUT AGAMA KRISTEN NEGERI TORAJA</w:t>
        <w:br/>
      </w:r>
      <w:r>
        <w:rPr>
          <w:rStyle w:val="CharStyle8"/>
        </w:rPr>
        <w:t xml:space="preserve">FAKI LTAS TI </w:t>
      </w:r>
      <w:r>
        <w:rPr>
          <w:rStyle w:val="CharStyle9"/>
        </w:rPr>
        <w:t xml:space="preserve">OLOU </w:t>
      </w:r>
      <w:r>
        <w:rPr>
          <w:rStyle w:val="CharStyle10"/>
        </w:rPr>
        <w:t>&amp;</w:t>
      </w:r>
      <w:r>
        <w:rPr>
          <w:rStyle w:val="CharStyle8"/>
        </w:rPr>
        <w:t xml:space="preserve"> MINI</w:t>
      </w:r>
      <w:r>
        <w:rPr>
          <w:rStyle w:val="CharStyle9"/>
        </w:rPr>
        <w:t xml:space="preserve">OLOG </w:t>
      </w:r>
      <w:r>
        <w:rPr>
          <w:rStyle w:val="CharStyle8"/>
        </w:rPr>
        <w:t>I KIIISTi;\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9.75pt;margin-top:-63.2pt;width:89.3pt;height:83.05pt;z-index:-125829376;mso-wrap-distance-left:5.pt;mso-wrap-distance-right:6.0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Jl. Poros Makale-Makassar Km. 12;Tlp/Fax. (0423)24620, 24064 Batukila' Mengkendek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433" w:line="170" w:lineRule="exact"/>
        <w:ind w:left="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Email: siaknioraja/oiliooponi</w:t>
      </w:r>
    </w:p>
    <w:p>
      <w:pPr>
        <w:pStyle w:val="Style3"/>
        <w:tabs>
          <w:tab w:leader="none" w:pos="1521" w:val="right"/>
          <w:tab w:leader="none" w:pos="1733" w:val="left"/>
          <w:tab w:leader="none" w:pos="7572" w:val="right"/>
          <w:tab w:leader="none" w:pos="8083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Nomor</w:t>
        <w:tab/>
        <w:t>:</w:t>
        <w:tab/>
        <w:t>1546/Ikn.05/PP.00.9/06/2021</w:t>
        <w:tab/>
        <w:t>lOJuni</w:t>
        <w:tab/>
        <w:t>2021</w:t>
      </w:r>
    </w:p>
    <w:p>
      <w:pPr>
        <w:pStyle w:val="Style3"/>
        <w:tabs>
          <w:tab w:leader="none" w:pos="1521" w:val="right"/>
          <w:tab w:leader="none" w:pos="17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3"/>
        <w:tabs>
          <w:tab w:leader="none" w:pos="1521" w:val="right"/>
          <w:tab w:leader="none" w:pos="17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3"/>
        <w:tabs>
          <w:tab w:leader="none" w:pos="1521" w:val="right"/>
          <w:tab w:leader="none" w:pos="17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73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</w:t>
        <w:tab/>
        <w:t>:</w:t>
        <w:tab/>
        <w:t>Permohonan Penelitian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59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Yth. Kepala Dusun Batang Palli Leinbang Sa’dan Tiroallo Kecamatan Sa’dan 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60" w:line="269" w:lineRule="exact"/>
        <w:ind w:left="0" w:right="0" w:firstLine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Tempat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81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Dengan hormat,</w:t>
      </w:r>
    </w:p>
    <w:p>
      <w:pPr>
        <w:pStyle w:val="Style3"/>
        <w:tabs>
          <w:tab w:leader="none" w:pos="5667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99" w:lineRule="exact"/>
        <w:ind w:left="0" w:right="0" w:firstLine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Dalam rangka menyelesaikan studi SI di IAKN Toraja, maka perlu </w:t>
      </w:r>
      <w:r>
        <w:rPr>
          <w:rStyle w:val="CharStyle15"/>
        </w:rPr>
        <w:t xml:space="preserve">diadakan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penelitian lapangan. Untuk itn kami mohon kesediaan Bapak/Ibu untuk memberikan izin penelitian kepada: Nama</w:t>
        <w:tab/>
        <w:t>! Marianti Palembangan</w:t>
      </w:r>
    </w:p>
    <w:p>
      <w:pPr>
        <w:pStyle w:val="Style3"/>
        <w:tabs>
          <w:tab w:leader="none" w:pos="4789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9" w:lineRule="exact"/>
        <w:ind w:left="0" w:right="0" w:firstLine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 2020175001</w:t>
      </w:r>
    </w:p>
    <w:p>
      <w:pPr>
        <w:pStyle w:val="Style3"/>
        <w:tabs>
          <w:tab w:leader="none" w:pos="508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9" w:lineRule="exact"/>
        <w:ind w:left="0" w:right="0" w:firstLine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 Teologi Kristen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90"/>
        <w:ind w:left="0" w:right="0" w:firstLine="580"/>
      </w:pPr>
      <w:r>
        <w:rPr>
          <w:rStyle w:val="CharStyle18"/>
          <w:b w:val="0"/>
          <w:bCs w:val="0"/>
        </w:rPr>
        <w:t xml:space="preserve">Yang akan meneliti tentang: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“Suatu Kajian Teologis-Sosiologis Tentang Saroan dan Dampaknya Terhadap Gereja Dalam Masyarakat di Dusun Btang Palli, Leinbang Sa’dan Tiroallo, Kecamatan Sa’dan”.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12" w:line="437" w:lineRule="exact"/>
        <w:ind w:left="0" w:right="0" w:firstLine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permohonan ini, atas perhatian dan keijasama yang baik diucapkan terima kasih. Tuhan memberkati.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97" w:lineRule="exact"/>
        <w:ind w:left="0" w:right="0" w:firstLine="0"/>
      </w:pPr>
      <w:r>
        <w:pict>
          <v:shape id="_x0000_s1027" type="#_x0000_t75" style="position:absolute;margin-left:293.1pt;margin-top:-114.75pt;width:134.9pt;height:116.15pt;z-index:-125829375;mso-wrap-distance-left:84.55pt;mso-wrap-distance-right:5.pt;mso-wrap-distance-bottom:35.55pt;mso-position-horizontal-relative:margin" wrapcoords="0 0 21600 0 21600 21600 0 21600 0 0">
            <v:imagedata r:id="rId7" r:href="rId8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Teinbusan:</w:t>
      </w:r>
    </w:p>
    <w:p>
      <w:pPr>
        <w:pStyle w:val="Style3"/>
        <w:numPr>
          <w:ilvl w:val="0"/>
          <w:numId w:val="3"/>
        </w:numPr>
        <w:tabs>
          <w:tab w:leader="none" w:pos="7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7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Rektor 1AKN Toraja di Tana Toraja</w:t>
      </w:r>
    </w:p>
    <w:p>
      <w:pPr>
        <w:pStyle w:val="Style3"/>
        <w:numPr>
          <w:ilvl w:val="0"/>
          <w:numId w:val="3"/>
        </w:numPr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7" w:lineRule="exact"/>
        <w:ind w:left="400" w:right="0" w:firstLine="0"/>
        <w:sectPr>
          <w:pgSz w:w="11900" w:h="16840"/>
          <w:pgMar w:top="21" w:left="697" w:right="2080" w:bottom="2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Dekan Fakultas Teologi dan Sosiologi Kristen</w:t>
      </w:r>
    </w:p>
    <w:p>
      <w:pPr>
        <w:widowControl w:val="0"/>
        <w:spacing w:line="360" w:lineRule="exact"/>
      </w:pPr>
      <w:r>
        <w:pict>
          <v:shape id="_x0000_s1028" type="#_x0000_t75" style="position:absolute;margin-left:197.4pt;margin-top:0;width:65.3pt;height:60.95pt;z-index:-251658752;mso-wrap-distance-left:5.pt;mso-wrap-distance-right:5.pt;mso-position-horizontal-relative:margin" wrapcoords="0 0">
            <v:imagedata r:id="rId9" r:href="rId1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408" w:lineRule="exact"/>
      </w:pPr>
    </w:p>
    <w:p>
      <w:pPr>
        <w:widowControl w:val="0"/>
        <w:rPr>
          <w:sz w:val="2"/>
          <w:szCs w:val="2"/>
        </w:rPr>
        <w:sectPr>
          <w:headerReference w:type="default" r:id="rId11"/>
          <w:headerReference w:type="first" r:id="rId12"/>
          <w:titlePg/>
          <w:pgSz w:w="11900" w:h="16840"/>
          <w:pgMar w:top="1193" w:left="474" w:right="2350" w:bottom="2068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center"/>
        <w:spacing w:before="0" w:after="0" w:line="483" w:lineRule="exact"/>
        <w:ind w:left="0" w:right="2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PEMERINTAH KABUPATEN TORAJA UTARA</w:t>
        <w:br/>
        <w:t>KECAMATAN SA’DAN</w:t>
        <w:br/>
        <w:t>LEMBANG SA’DAN TIROALLO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263"/>
        <w:ind w:left="40" w:right="0" w:firstLine="0"/>
      </w:pPr>
      <w:r>
        <w:rPr>
          <w:rStyle w:val="CharStyle24"/>
          <w:i/>
          <w:iCs/>
        </w:rPr>
        <w:t>Alamat: Jin Poros Senggo, KeJ. Sa 'dan Moral I o, Kec. Sa 'dan, Kab. Toraja Ulara</w:t>
      </w:r>
    </w:p>
    <w:p>
      <w:pPr>
        <w:pStyle w:val="Style25"/>
        <w:framePr w:w="6754" w:hSpace="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7"/>
        </w:rPr>
        <w:t xml:space="preserve">SURAT KETERANGAN TELAH MELAKSANAKAN PENELITIAN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No : 22 i //LST/VI1/2021</w:t>
      </w:r>
    </w:p>
    <w:tbl>
      <w:tblPr>
        <w:tblOverlap w:val="never"/>
        <w:tblLayout w:type="fixed"/>
        <w:jc w:val="center"/>
      </w:tblPr>
      <w:tblGrid>
        <w:gridCol w:w="2137"/>
        <w:gridCol w:w="4617"/>
      </w:tblGrid>
      <w:tr>
        <w:trPr>
          <w:trHeight w:val="399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3"/>
              <w:framePr w:w="6754" w:hSpace="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Yang bertanda tangan di bawah ini:</w:t>
            </w:r>
          </w:p>
        </w:tc>
      </w:tr>
      <w:tr>
        <w:trPr>
          <w:trHeight w:val="52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754" w:hSpace="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80" w:right="0" w:firstLine="0"/>
            </w:pPr>
            <w:r>
              <w:rPr>
                <w:rStyle w:val="CharStyle28"/>
              </w:rPr>
              <w:t>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754" w:hSpace="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8"/>
              </w:rPr>
              <w:t>: Lukas Patulak, S.Pd</w:t>
            </w:r>
          </w:p>
        </w:tc>
      </w:tr>
      <w:tr>
        <w:trPr>
          <w:trHeight w:val="54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754" w:hSpace="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80" w:right="0" w:firstLine="0"/>
            </w:pPr>
            <w:r>
              <w:rPr>
                <w:rStyle w:val="CharStyle28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754" w:hSpace="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8"/>
              </w:rPr>
              <w:t>: Kepala Lembang</w:t>
            </w:r>
          </w:p>
        </w:tc>
      </w:tr>
      <w:tr>
        <w:trPr>
          <w:trHeight w:val="52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754" w:hSpace="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80" w:right="0" w:firstLine="0"/>
            </w:pPr>
            <w:r>
              <w:rPr>
                <w:rStyle w:val="CharStyle28"/>
              </w:rPr>
              <w:t>Alamat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754" w:hSpace="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8"/>
              </w:rPr>
              <w:t>: Sa’dan Tiroallo</w:t>
            </w:r>
          </w:p>
        </w:tc>
      </w:tr>
      <w:tr>
        <w:trPr>
          <w:trHeight w:val="548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3"/>
              <w:framePr w:w="6754" w:hSpace="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Dengan ini menerangkan bahwa:</w:t>
            </w:r>
          </w:p>
        </w:tc>
      </w:tr>
      <w:tr>
        <w:trPr>
          <w:trHeight w:val="53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754" w:hSpace="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80" w:right="0" w:firstLine="0"/>
            </w:pPr>
            <w:r>
              <w:rPr>
                <w:rStyle w:val="CharStyle28"/>
              </w:rPr>
              <w:t>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754" w:hSpace="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8"/>
              </w:rPr>
              <w:t>: Marianti Palembangan</w:t>
            </w:r>
          </w:p>
        </w:tc>
      </w:tr>
      <w:tr>
        <w:trPr>
          <w:trHeight w:val="5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754" w:hSpace="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80" w:right="0" w:firstLine="0"/>
            </w:pPr>
            <w:r>
              <w:rPr>
                <w:rStyle w:val="CharStyle28"/>
              </w:rPr>
              <w:t>Nirm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754" w:hSpace="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8"/>
              </w:rPr>
              <w:t>:2020175001</w:t>
            </w:r>
          </w:p>
        </w:tc>
      </w:tr>
      <w:tr>
        <w:trPr>
          <w:trHeight w:val="53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754" w:hSpace="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80" w:right="0" w:firstLine="0"/>
            </w:pPr>
            <w:r>
              <w:rPr>
                <w:rStyle w:val="CharStyle28"/>
              </w:rPr>
              <w:t>Fakultas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754" w:hSpace="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8"/>
              </w:rPr>
              <w:t>: Teologi &amp; Sosiologi Kriten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754" w:hSpace="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80" w:right="0" w:firstLine="0"/>
            </w:pPr>
            <w:r>
              <w:rPr>
                <w:rStyle w:val="CharStyle28"/>
              </w:rPr>
              <w:t>Kampus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754" w:hSpace="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8"/>
              </w:rPr>
              <w:t>: Institut Agama Kristen Negeri (IAKN) Toraja</w:t>
            </w:r>
          </w:p>
        </w:tc>
      </w:tr>
    </w:tbl>
    <w:p>
      <w:pPr>
        <w:framePr w:w="6754" w:hSpace="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74" w:after="204" w:line="325" w:lineRule="exact"/>
        <w:ind w:left="0" w:right="0" w:firstLine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Benar </w:t>
      </w:r>
      <w:r>
        <w:rPr>
          <w:rStyle w:val="CharStyle15"/>
        </w:rPr>
        <w:t xml:space="preserve">telah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melaksanakan penelitian di Dusun Batang Palli Lembang Sa’dan Tiroallo, mulai tanggal 16-21 Juni 2021 untuk metnperoleh data dalam rangka penyusunan Skripsi dengan judul </w:t>
      </w:r>
      <w:r>
        <w:rPr>
          <w:rStyle w:val="CharStyle15"/>
        </w:rPr>
        <w:t>“Suatu Kajian Teologis-Sosiologis Tentang Saroan dan Dampaknya Terhadap Gereja Dalam Mayarakat Di Dusun Batang Palli Lembang Sa’dan Tiroallo, Kecamatan Sa’dan”.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50" w:line="220" w:lineRule="exact"/>
        <w:ind w:left="0" w:right="0" w:firstLine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 dibuat agar dapat dipergunakan sebagaimana mestinya.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9" w:lineRule="exact"/>
        <w:ind w:left="0" w:right="0" w:firstLine="0"/>
      </w:pPr>
      <w:r>
        <w:pict>
          <v:shape id="_x0000_s1031" type="#_x0000_t75" style="position:absolute;margin-left:201.6pt;margin-top:0;width:206.4pt;height:116.15pt;z-index:-125829374;mso-wrap-distance-left:5.pt;mso-wrap-distance-right:5.pt;mso-wrap-distance-bottom:20.pt;mso-position-horizontal-relative:margin" wrapcoords="0 0 21600 0 21600 21600 0 21600 0 0">
            <v:imagedata r:id="rId13" r:href="rId14"/>
            <w10:wrap type="square" side="right" anchorx="margin"/>
          </v:shape>
        </w:pict>
      </w:r>
      <w:r>
        <w:rPr>
          <w:rStyle w:val="CharStyle29"/>
        </w:rPr>
        <w:t xml:space="preserve">2021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Tiroallo</w:t>
      </w:r>
      <w:r>
        <w:br w:type="page"/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334" w:line="729" w:lineRule="exact"/>
        <w:ind w:left="980" w:right="28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Ocngan Kepala Adat/Tokoh Masyarakat Tanggal: 16-17 Juni 2021</w:t>
      </w:r>
    </w:p>
    <w:tbl>
      <w:tblPr>
        <w:tblOverlap w:val="never"/>
        <w:tblLayout w:type="fixed"/>
        <w:jc w:val="center"/>
      </w:tblPr>
      <w:tblGrid>
        <w:gridCol w:w="598"/>
        <w:gridCol w:w="1823"/>
        <w:gridCol w:w="3506"/>
        <w:gridCol w:w="1496"/>
      </w:tblGrid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31"/>
              </w:rPr>
              <w:t>Pertanyaan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Data Wawancara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4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Narasumber</w:t>
            </w:r>
          </w:p>
        </w:tc>
      </w:tr>
      <w:tr>
        <w:trPr>
          <w:trHeight w:val="958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4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32"/>
              </w:rPr>
              <w:t>1</w:t>
            </w:r>
            <w:r>
              <w:rPr>
                <w:rStyle w:val="CharStyle33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4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3" w:lineRule="exact"/>
              <w:ind w:left="0" w:right="0" w:firstLine="0"/>
            </w:pPr>
            <w:r>
              <w:rPr>
                <w:rStyle w:val="CharStyle28"/>
              </w:rPr>
              <w:t xml:space="preserve">Bagaimana Sejarah </w:t>
            </w:r>
            <w:r>
              <w:rPr>
                <w:rStyle w:val="CharStyle34"/>
              </w:rPr>
              <w:t>Saroan?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4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4" w:lineRule="exact"/>
              <w:ind w:left="0" w:right="0" w:firstLine="520"/>
            </w:pPr>
            <w:r>
              <w:rPr>
                <w:rStyle w:val="CharStyle28"/>
              </w:rPr>
              <w:t xml:space="preserve">Munculnya saroan </w:t>
            </w:r>
            <w:r>
              <w:rPr>
                <w:rStyle w:val="CharStyle34"/>
              </w:rPr>
              <w:t xml:space="preserve">(langngan), </w:t>
            </w:r>
            <w:r>
              <w:rPr>
                <w:rStyle w:val="CharStyle28"/>
              </w:rPr>
              <w:t xml:space="preserve">berawal dari adanya orang yang akan inelakukan suatu penyembahan kepada para dewa, penyembahan itu hams dilakukan secara bersama- sama atau secara kelompok dalam suatu kampung atau tondok, kelompok inilah yang disebut </w:t>
            </w:r>
            <w:r>
              <w:rPr>
                <w:rStyle w:val="CharStyle34"/>
              </w:rPr>
              <w:t>langngan.</w:t>
            </w:r>
          </w:p>
          <w:p>
            <w:pPr>
              <w:pStyle w:val="Style3"/>
              <w:framePr w:w="74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4" w:lineRule="exact"/>
              <w:ind w:left="0" w:right="0" w:firstLine="300"/>
            </w:pPr>
            <w:r>
              <w:rPr>
                <w:rStyle w:val="CharStyle28"/>
              </w:rPr>
              <w:t xml:space="preserve">munculnya </w:t>
            </w:r>
            <w:r>
              <w:rPr>
                <w:rStyle w:val="CharStyle34"/>
              </w:rPr>
              <w:t>saroan</w:t>
            </w:r>
            <w:r>
              <w:rPr>
                <w:rStyle w:val="CharStyle28"/>
              </w:rPr>
              <w:t xml:space="preserve"> tidak kebetulan, tapi </w:t>
            </w:r>
            <w:r>
              <w:rPr>
                <w:rStyle w:val="CharStyle34"/>
              </w:rPr>
              <w:t>saroan</w:t>
            </w:r>
            <w:r>
              <w:rPr>
                <w:rStyle w:val="CharStyle28"/>
              </w:rPr>
              <w:t xml:space="preserve"> raemiliki sejarah atau akar ditengah dinamika perkembangan apakah itu sosial, budaya, ekonomi dan politik. </w:t>
            </w:r>
            <w:r>
              <w:rPr>
                <w:rStyle w:val="CharStyle34"/>
              </w:rPr>
              <w:t xml:space="preserve">Saroan </w:t>
            </w:r>
            <w:r>
              <w:rPr>
                <w:rStyle w:val="CharStyle28"/>
              </w:rPr>
              <w:t>muncul serta berkembang akibat dari interaksi nilai-nilai yang mengalami pembahan.</w:t>
            </w:r>
          </w:p>
          <w:p>
            <w:pPr>
              <w:pStyle w:val="Style3"/>
              <w:framePr w:w="74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4" w:lineRule="exact"/>
              <w:ind w:left="0" w:right="0" w:firstLine="300"/>
            </w:pPr>
            <w:r>
              <w:rPr>
                <w:rStyle w:val="CharStyle28"/>
              </w:rPr>
              <w:t>pada zaman dahulu, di Dusun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4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3" w:lineRule="exact"/>
              <w:ind w:left="0" w:right="0" w:firstLine="0"/>
            </w:pPr>
            <w:r>
              <w:rPr>
                <w:rStyle w:val="CharStyle28"/>
              </w:rPr>
              <w:t>Nenek’ Rien dan Lukas Danda</w:t>
            </w:r>
          </w:p>
        </w:tc>
      </w:tr>
    </w:tbl>
    <w:p>
      <w:pPr>
        <w:framePr w:w="742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783" w:left="473" w:right="2350" w:bottom="217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98"/>
        <w:gridCol w:w="1833"/>
        <w:gridCol w:w="3506"/>
        <w:gridCol w:w="1459"/>
      </w:tblGrid>
      <w:tr>
        <w:trPr>
          <w:trHeight w:val="43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3" w:lineRule="exact"/>
              <w:ind w:left="0" w:right="0" w:firstLine="0"/>
            </w:pPr>
            <w:r>
              <w:rPr>
                <w:rStyle w:val="CharStyle28"/>
              </w:rPr>
              <w:t xml:space="preserve">Batang Palli hanya 1 </w:t>
            </w:r>
            <w:r>
              <w:rPr>
                <w:rStyle w:val="CharStyle34"/>
              </w:rPr>
              <w:t>saroan</w:t>
            </w:r>
            <w:r>
              <w:rPr>
                <w:rStyle w:val="CharStyle28"/>
              </w:rPr>
              <w:t xml:space="preserve"> tetapi adanya perkembangan zaman sehinggan </w:t>
            </w:r>
            <w:r>
              <w:rPr>
                <w:rStyle w:val="CharStyle34"/>
              </w:rPr>
              <w:t>saroan</w:t>
            </w:r>
            <w:r>
              <w:rPr>
                <w:rStyle w:val="CharStyle28"/>
              </w:rPr>
              <w:t xml:space="preserve"> di Batang Palli terbagi menjadi 5 yaitu: (</w:t>
            </w:r>
            <w:r>
              <w:rPr>
                <w:rStyle w:val="CharStyle34"/>
              </w:rPr>
              <w:t>Saroan Batang Palli. Saroan Pamakka, Saroan Randang, Saroan Kalewakan, Dan Saroan Pindan Pute),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8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Apa pemahaman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kumpulan orang-orang yang di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Nenek Rien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bapak/ibu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dalamnya mengutamakan keija sama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dan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 xml:space="preserve">tentang </w:t>
            </w:r>
            <w:r>
              <w:rPr>
                <w:rStyle w:val="CharStyle34"/>
              </w:rPr>
              <w:t>Saroan</w:t>
            </w:r>
            <w:r>
              <w:rPr>
                <w:rStyle w:val="CharStyle28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yang baik, mudah berinteraksi, saling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Agustinus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menolong, saling menghargai dan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Sulun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saling memperhatikan antara satu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dengan yang lainnya.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dimana sekelompok orang yang di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Lukas Danda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dalamnya saling peduli, bekeija sama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dengan baik.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8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Bagaimana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 xml:space="preserve">kelompok </w:t>
            </w:r>
            <w:r>
              <w:rPr>
                <w:rStyle w:val="CharStyle34"/>
              </w:rPr>
              <w:t>saroan</w:t>
            </w:r>
            <w:r>
              <w:rPr>
                <w:rStyle w:val="CharStyle28"/>
              </w:rPr>
              <w:t xml:space="preserve"> sangat berdainpak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Nenek Rien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Dampak saroan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 xml:space="preserve">bagi masyarakat dimana </w:t>
            </w:r>
            <w:r>
              <w:rPr>
                <w:rStyle w:val="CharStyle34"/>
              </w:rPr>
              <w:t>saroan</w:t>
            </w:r>
            <w:r>
              <w:rPr>
                <w:rStyle w:val="CharStyle28"/>
              </w:rPr>
              <w:t xml:space="preserve"> ini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itu terhadap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memudahkan dalam mengatur setiap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keliidupan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prosesi adat dan ritual baik Rambu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berjemaat dan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7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Tuka’ dan Rambu Solo’.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7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3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5"/>
          <w:headerReference w:type="first" r:id="rId16"/>
          <w:pgSz w:w="11900" w:h="16840"/>
          <w:pgMar w:top="1783" w:left="473" w:right="2350" w:bottom="217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89"/>
        <w:gridCol w:w="1823"/>
        <w:gridCol w:w="3478"/>
        <w:gridCol w:w="1449"/>
      </w:tblGrid>
      <w:tr>
        <w:trPr>
          <w:trHeight w:val="7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bermasyarakat?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4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3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3" w:lineRule="exact"/>
              <w:ind w:left="0" w:right="0" w:firstLine="0"/>
            </w:pPr>
            <w:r>
              <w:rPr>
                <w:rStyle w:val="CharStyle28"/>
              </w:rPr>
              <w:t xml:space="preserve">Dengan adanya </w:t>
            </w:r>
            <w:r>
              <w:rPr>
                <w:rStyle w:val="CharStyle34"/>
              </w:rPr>
              <w:t>saroan,</w:t>
            </w:r>
            <w:r>
              <w:rPr>
                <w:rStyle w:val="CharStyle28"/>
              </w:rPr>
              <w:t xml:space="preserve"> masyarakat mampu membangun keija sama atau bergotong royong dalam melakukan kegiatan-kegiatan di dalam masyarakat seperti melakukan keija bakti, juga bergoyong royong dalam pembangunan baik gereja maupun pastori di Jemaat Batang Palli, juga jemaat mampu membangun persekutuan dalam gereja.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3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20" w:lineRule="exact"/>
              <w:ind w:left="0" w:right="0" w:firstLine="0"/>
            </w:pPr>
            <w:r>
              <w:rPr>
                <w:rStyle w:val="CharStyle28"/>
              </w:rPr>
              <w:t>Agustinus</w:t>
            </w:r>
          </w:p>
          <w:p>
            <w:pPr>
              <w:pStyle w:val="Style3"/>
              <w:framePr w:w="73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20" w:lineRule="exact"/>
              <w:ind w:left="0" w:right="0" w:firstLine="0"/>
            </w:pPr>
            <w:r>
              <w:rPr>
                <w:rStyle w:val="CharStyle28"/>
              </w:rPr>
              <w:t>Sulun</w:t>
            </w:r>
          </w:p>
        </w:tc>
      </w:tr>
    </w:tbl>
    <w:p>
      <w:pPr>
        <w:framePr w:w="734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305" w:after="274" w:line="729" w:lineRule="exact"/>
        <w:ind w:left="1020" w:right="32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Wawancara Dengan Ketua Saroan/AmAe </w:t>
      </w:r>
      <w:r>
        <w:rPr>
          <w:rStyle w:val="CharStyle35"/>
          <w:b/>
          <w:bCs/>
        </w:rPr>
        <w:t xml:space="preserve">Tondok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Tanggal: 18-21 Juni 2021</w:t>
      </w:r>
    </w:p>
    <w:tbl>
      <w:tblPr>
        <w:tblOverlap w:val="never"/>
        <w:tblLayout w:type="fixed"/>
        <w:jc w:val="center"/>
      </w:tblPr>
      <w:tblGrid>
        <w:gridCol w:w="739"/>
        <w:gridCol w:w="1936"/>
        <w:gridCol w:w="3151"/>
        <w:gridCol w:w="1562"/>
      </w:tblGrid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8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Pertanyaan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Data Wawancara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8"/>
              </w:rPr>
              <w:t>Narasumber</w:t>
            </w:r>
          </w:p>
        </w:tc>
      </w:tr>
      <w:tr>
        <w:trPr>
          <w:trHeight w:val="159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6"/>
              </w:rPr>
              <w:t>1</w:t>
            </w:r>
            <w:r>
              <w:rPr>
                <w:rStyle w:val="CharStyle3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7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4" w:lineRule="exact"/>
              <w:ind w:left="0" w:right="0" w:firstLine="0"/>
            </w:pPr>
            <w:r>
              <w:rPr>
                <w:rStyle w:val="CharStyle34"/>
              </w:rPr>
              <w:t>Saroan</w:t>
            </w:r>
            <w:r>
              <w:rPr>
                <w:rStyle w:val="CharStyle28"/>
              </w:rPr>
              <w:t xml:space="preserve"> yaitu kelompok keija dalam masyarakat dimana gotong-royong dinampakkan.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Paenna</w:t>
            </w:r>
          </w:p>
        </w:tc>
      </w:tr>
      <w:tr>
        <w:trPr>
          <w:trHeight w:val="1618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738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738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4" w:lineRule="exact"/>
              <w:ind w:left="0" w:right="0" w:firstLine="0"/>
            </w:pPr>
            <w:r>
              <w:rPr>
                <w:rStyle w:val="CharStyle28"/>
              </w:rPr>
              <w:t>Yang saya pahami saroan merupakan wadah untuk tolong- inenolong dan berbagi kepada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Rinus</w:t>
            </w:r>
          </w:p>
        </w:tc>
      </w:tr>
    </w:tbl>
    <w:p>
      <w:pPr>
        <w:framePr w:w="738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39"/>
        <w:gridCol w:w="1954"/>
        <w:gridCol w:w="3114"/>
        <w:gridCol w:w="1580"/>
      </w:tblGrid>
      <w:tr>
        <w:trPr>
          <w:trHeight w:val="56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7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3" w:lineRule="exact"/>
              <w:ind w:left="0" w:right="0" w:firstLine="0"/>
            </w:pPr>
            <w:r>
              <w:rPr>
                <w:rStyle w:val="CharStyle28"/>
              </w:rPr>
              <w:t xml:space="preserve">Apa pemahaman bapak/ibu tentang </w:t>
            </w:r>
            <w:r>
              <w:rPr>
                <w:rStyle w:val="CharStyle34"/>
              </w:rPr>
              <w:t>Saroan</w:t>
            </w:r>
            <w:r>
              <w:rPr>
                <w:rStyle w:val="CharStyle28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sesama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7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38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38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4" w:lineRule="exact"/>
              <w:ind w:left="0" w:right="0" w:firstLine="0"/>
            </w:pPr>
            <w:r>
              <w:rPr>
                <w:rStyle w:val="CharStyle28"/>
              </w:rPr>
              <w:t xml:space="preserve">Saya pahami bahwa </w:t>
            </w:r>
            <w:r>
              <w:rPr>
                <w:rStyle w:val="CharStyle34"/>
              </w:rPr>
              <w:t>Saroan</w:t>
            </w:r>
            <w:r>
              <w:rPr>
                <w:rStyle w:val="CharStyle28"/>
              </w:rPr>
              <w:t xml:space="preserve"> itu adalah kelompok masyarakat yang didalamnya gotong-royong dan pelayanan sosial (pembagian daging) diimplementasikan.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Anton ius</w:t>
            </w:r>
          </w:p>
        </w:tc>
      </w:tr>
      <w:tr>
        <w:trPr>
          <w:trHeight w:val="371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7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38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4" w:lineRule="exact"/>
              <w:ind w:left="0" w:right="0" w:firstLine="0"/>
            </w:pPr>
            <w:r>
              <w:rPr>
                <w:rStyle w:val="CharStyle28"/>
              </w:rPr>
              <w:t xml:space="preserve">bahwa itu </w:t>
            </w:r>
            <w:r>
              <w:rPr>
                <w:rStyle w:val="CharStyle34"/>
              </w:rPr>
              <w:t>saroan</w:t>
            </w:r>
            <w:r>
              <w:rPr>
                <w:rStyle w:val="CharStyle28"/>
              </w:rPr>
              <w:t xml:space="preserve"> adalah kelompok keija dimana gotong royong dan kebersamaan dinampakan dalam melakukan setiap kegiatan khususnya </w:t>
            </w:r>
            <w:r>
              <w:rPr>
                <w:rStyle w:val="CharStyle34"/>
              </w:rPr>
              <w:t>Rambu Tuka</w:t>
            </w:r>
            <w:r>
              <w:rPr>
                <w:rStyle w:val="CharStyle28"/>
              </w:rPr>
              <w:t xml:space="preserve">' maupun </w:t>
            </w:r>
            <w:r>
              <w:rPr>
                <w:rStyle w:val="CharStyle34"/>
              </w:rPr>
              <w:t>Rambu Solo’.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Bela</w:t>
            </w:r>
          </w:p>
        </w:tc>
      </w:tr>
      <w:tr>
        <w:trPr>
          <w:trHeight w:val="159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38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38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24" w:lineRule="exact"/>
              <w:ind w:left="0" w:right="0" w:firstLine="0"/>
            </w:pPr>
            <w:r>
              <w:rPr>
                <w:rStyle w:val="CharStyle28"/>
              </w:rPr>
              <w:t xml:space="preserve">Saya memahami bahwa </w:t>
            </w:r>
            <w:r>
              <w:rPr>
                <w:rStyle w:val="CharStyle34"/>
              </w:rPr>
              <w:t xml:space="preserve">saroan </w:t>
            </w:r>
            <w:r>
              <w:rPr>
                <w:rStyle w:val="CharStyle28"/>
              </w:rPr>
              <w:t>itu merupakan kelompok keija dalam masyarakat.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Serlina</w:t>
            </w:r>
          </w:p>
        </w:tc>
      </w:tr>
      <w:tr>
        <w:trPr>
          <w:trHeight w:val="4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8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Bagaimana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Kami berpendapat bahwa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Bela dan</w:t>
            </w:r>
          </w:p>
        </w:tc>
      </w:tr>
      <w:tr>
        <w:trPr>
          <w:trHeight w:val="5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Dampak saroan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kelompok saroan sangat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Serlina</w:t>
            </w:r>
          </w:p>
        </w:tc>
      </w:tr>
      <w:tr>
        <w:trPr>
          <w:trHeight w:val="5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itu terhadap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memberikan dampak dimana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kehidupan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 xml:space="preserve">nilai kebersamaan </w:t>
            </w:r>
            <w:r>
              <w:rPr>
                <w:rStyle w:val="CharStyle34"/>
              </w:rPr>
              <w:t>(siangkaran)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berjemaat dan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antara jemaat yang sekaligus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bennasyarakat?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 xml:space="preserve">merupakan anggota </w:t>
            </w:r>
            <w:r>
              <w:rPr>
                <w:rStyle w:val="CharStyle34"/>
              </w:rPr>
              <w:t>saroan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7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sangat nampak.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7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38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5"/>
        <w:gridCol w:w="1908"/>
        <w:gridCol w:w="3018"/>
        <w:gridCol w:w="1495"/>
      </w:tblGrid>
      <w:tr>
        <w:trPr>
          <w:trHeight w:val="20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1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1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95" w:lineRule="exact"/>
              <w:ind w:left="0" w:right="0" w:firstLine="0"/>
            </w:pPr>
            <w:r>
              <w:rPr>
                <w:rStyle w:val="CharStyle28"/>
              </w:rPr>
              <w:t xml:space="preserve">Kelompok </w:t>
            </w:r>
            <w:r>
              <w:rPr>
                <w:rStyle w:val="CharStyle34"/>
              </w:rPr>
              <w:t>saroan</w:t>
            </w:r>
            <w:r>
              <w:rPr>
                <w:rStyle w:val="CharStyle28"/>
              </w:rPr>
              <w:t xml:space="preserve"> sangat memberi dampak yang positif dimana setiap pekeijaan dilakukan bersama-sama,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1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Paenna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1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1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1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Kelompok saroan menampakkan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1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Rinus dan</w:t>
            </w:r>
          </w:p>
        </w:tc>
      </w:tr>
      <w:tr>
        <w:trPr>
          <w:trHeight w:val="49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1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1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1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identitas dan mempererat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71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Antonius</w:t>
            </w:r>
          </w:p>
        </w:tc>
      </w:tr>
      <w:tr>
        <w:trPr>
          <w:trHeight w:val="651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1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1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71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hubungan kekeluargaan.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71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1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269" w:after="219" w:line="706" w:lineRule="exact"/>
        <w:ind w:left="980" w:right="46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Majelis Gereja Tanggal: 2 September 2021</w:t>
      </w:r>
    </w:p>
    <w:tbl>
      <w:tblPr>
        <w:tblOverlap w:val="never"/>
        <w:tblLayout w:type="fixed"/>
        <w:jc w:val="center"/>
      </w:tblPr>
      <w:tblGrid>
        <w:gridCol w:w="578"/>
        <w:gridCol w:w="1761"/>
        <w:gridCol w:w="3164"/>
        <w:gridCol w:w="1523"/>
      </w:tblGrid>
      <w:tr>
        <w:trPr>
          <w:trHeight w:val="5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8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rStyle w:val="CharStyle28"/>
              </w:rPr>
              <w:t>Pertanyaan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Data Wawancara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Narasumber</w:t>
            </w:r>
          </w:p>
        </w:tc>
      </w:tr>
      <w:tr>
        <w:trPr>
          <w:trHeight w:val="4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38"/>
              </w:rPr>
              <w:t>1</w:t>
            </w:r>
            <w:r>
              <w:rPr>
                <w:rStyle w:val="CharStyle39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Apa pemahaman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 xml:space="preserve">Yang kami pahami </w:t>
            </w:r>
            <w:r>
              <w:rPr>
                <w:rStyle w:val="CharStyle34"/>
              </w:rPr>
              <w:t>saroan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Hermin Kaba’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0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bapak/ibu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merupakan orang yang bersatu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7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dan Am sal</w:t>
            </w:r>
          </w:p>
        </w:tc>
      </w:tr>
      <w:tr>
        <w:trPr>
          <w:trHeight w:val="275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0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7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 xml:space="preserve">tentang </w:t>
            </w:r>
            <w:r>
              <w:rPr>
                <w:rStyle w:val="CharStyle34"/>
              </w:rPr>
              <w:t>Saroan</w:t>
            </w:r>
            <w:r>
              <w:rPr>
                <w:rStyle w:val="CharStyle28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7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3" w:lineRule="exact"/>
              <w:ind w:left="0" w:right="0" w:firstLine="0"/>
            </w:pPr>
            <w:r>
              <w:rPr>
                <w:rStyle w:val="CharStyle28"/>
              </w:rPr>
              <w:t>membentuk kelompok masyarakat yang didalamnya mereka saling menolong, saling memperhatikan dan juga mampu membangun persekutuan dalam jemaat.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3"/>
              <w:framePr w:w="70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Somba</w:t>
            </w:r>
          </w:p>
        </w:tc>
      </w:tr>
    </w:tbl>
    <w:p>
      <w:pPr>
        <w:framePr w:w="70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1939" w:left="477" w:right="2352" w:bottom="238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96.8pt;margin-top:78.6pt;width:137.pt;height:9.8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0"/>
                  </w:rPr>
                  <w:t>TRANSKIP WAWANCARA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34.1pt;margin-top:50.8pt;width:39.pt;height:5.1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lOOAM U744(4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Body text (2) + 12 pt,Italic,Spacing 0 pt"/>
    <w:basedOn w:val="CharStyle4"/>
    <w:rPr>
      <w:lang w:val="en-US" w:eastAsia="en-US" w:bidi="en-US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7">
    <w:name w:val="Heading #1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20"/>
    </w:rPr>
  </w:style>
  <w:style w:type="character" w:customStyle="1" w:styleId="CharStyle8">
    <w:name w:val="Heading #1 + 15 pt,Bold,Spacing 0 pt"/>
    <w:basedOn w:val="CharStyle7"/>
    <w:rPr>
      <w:lang w:val="en-US" w:eastAsia="en-US" w:bidi="en-US"/>
      <w:b/>
      <w:bCs/>
      <w:sz w:val="30"/>
      <w:szCs w:val="30"/>
      <w:w w:val="100"/>
      <w:spacing w:val="0"/>
      <w:color w:val="000000"/>
      <w:position w:val="0"/>
    </w:rPr>
  </w:style>
  <w:style w:type="character" w:customStyle="1" w:styleId="CharStyle9">
    <w:name w:val="Heading #1 + 15 pt,Spacing 0 pt"/>
    <w:basedOn w:val="CharStyle7"/>
    <w:rPr>
      <w:lang w:val="en-US" w:eastAsia="en-US" w:bidi="en-US"/>
      <w:sz w:val="30"/>
      <w:szCs w:val="30"/>
      <w:w w:val="100"/>
      <w:spacing w:val="0"/>
      <w:color w:val="000000"/>
      <w:position w:val="0"/>
    </w:rPr>
  </w:style>
  <w:style w:type="character" w:customStyle="1" w:styleId="CharStyle10">
    <w:name w:val="Heading #1 + Segoe UI,13 pt,Bold,Italic,Spacing 0 pt"/>
    <w:basedOn w:val="CharStyle7"/>
    <w:rPr>
      <w:lang w:val="en-US" w:eastAsia="en-US" w:bidi="en-US"/>
      <w:b/>
      <w:bCs/>
      <w:i/>
      <w:iCs/>
      <w:sz w:val="26"/>
      <w:szCs w:val="2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5">
    <w:name w:val="Body text (2) + Bold"/>
    <w:basedOn w:val="CharStyle4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Body text (5) + Not Bold"/>
    <w:basedOn w:val="CharStyle17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20">
    <w:name w:val="Header or footer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1">
    <w:name w:val="Header or footer + 4 pt"/>
    <w:basedOn w:val="CharStyle20"/>
    <w:rPr>
      <w:lang w:val="en-US" w:eastAsia="en-US" w:bidi="en-US"/>
      <w:sz w:val="8"/>
      <w:szCs w:val="8"/>
      <w:w w:val="100"/>
      <w:spacing w:val="0"/>
      <w:color w:val="000000"/>
      <w:position w:val="0"/>
    </w:rPr>
  </w:style>
  <w:style w:type="character" w:customStyle="1" w:styleId="CharStyle23">
    <w:name w:val="Body text (6)_"/>
    <w:basedOn w:val="DefaultParagraphFont"/>
    <w:link w:val="Style22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character" w:customStyle="1" w:styleId="CharStyle24">
    <w:name w:val="Body text (6)"/>
    <w:basedOn w:val="CharStyle23"/>
    <w:rPr>
      <w:lang w:val="en-US" w:eastAsia="en-US" w:bidi="en-US"/>
      <w:u w:val="single"/>
      <w:sz w:val="24"/>
      <w:szCs w:val="24"/>
      <w:w w:val="100"/>
      <w:color w:val="000000"/>
      <w:position w:val="0"/>
    </w:rPr>
  </w:style>
  <w:style w:type="character" w:customStyle="1" w:styleId="CharStyle26">
    <w:name w:val="Table caption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7">
    <w:name w:val="Table caption"/>
    <w:basedOn w:val="CharStyle26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8">
    <w:name w:val="Body text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9">
    <w:name w:val="Body text (2) + Lucida Sans Unicode,10.5 pt,Spacing -1 pt"/>
    <w:basedOn w:val="CharStyle4"/>
    <w:rPr>
      <w:lang w:val="en-US" w:eastAsia="en-US" w:bidi="en-US"/>
      <w:sz w:val="21"/>
      <w:szCs w:val="21"/>
      <w:rFonts w:ascii="Lucida Sans Unicode" w:eastAsia="Lucida Sans Unicode" w:hAnsi="Lucida Sans Unicode" w:cs="Lucida Sans Unicode"/>
      <w:w w:val="100"/>
      <w:spacing w:val="-20"/>
      <w:color w:val="000000"/>
      <w:position w:val="0"/>
    </w:rPr>
  </w:style>
  <w:style w:type="character" w:customStyle="1" w:styleId="CharStyle30">
    <w:name w:val="Header or footer"/>
    <w:basedOn w:val="CharStyle20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1">
    <w:name w:val="Body text (2) + Bold"/>
    <w:basedOn w:val="CharStyle4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32">
    <w:name w:val="Body text (2) + 12 pt"/>
    <w:basedOn w:val="CharStyle4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33">
    <w:name w:val="Body text (2) + Lucida Sans Unicode,11.5 pt"/>
    <w:basedOn w:val="CharStyle4"/>
    <w:rPr>
      <w:lang w:val="en-US" w:eastAsia="en-US" w:bidi="en-US"/>
      <w:b/>
      <w:bCs/>
      <w:sz w:val="23"/>
      <w:szCs w:val="23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34">
    <w:name w:val="Body text (2) + 12 pt,Italic,Spacing 0 pt"/>
    <w:basedOn w:val="CharStyle4"/>
    <w:rPr>
      <w:lang w:val="en-US" w:eastAsia="en-US" w:bidi="en-US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35">
    <w:name w:val="Body text (5) + 11.5 pt,Italic,Spacing 0 pt"/>
    <w:basedOn w:val="CharStyle17"/>
    <w:rPr>
      <w:lang w:val="en-US" w:eastAsia="en-US" w:bidi="en-US"/>
      <w:i/>
      <w:iCs/>
      <w:sz w:val="23"/>
      <w:szCs w:val="23"/>
      <w:w w:val="100"/>
      <w:spacing w:val="-10"/>
      <w:color w:val="000000"/>
      <w:position w:val="0"/>
    </w:rPr>
  </w:style>
  <w:style w:type="character" w:customStyle="1" w:styleId="CharStyle36">
    <w:name w:val="Body text (2) + Trebuchet MS"/>
    <w:basedOn w:val="CharStyle4"/>
    <w:rPr>
      <w:lang w:val="en-US" w:eastAsia="en-US" w:bidi="en-US"/>
      <w:sz w:val="22"/>
      <w:szCs w:val="22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37">
    <w:name w:val="Body text (2) + Lucida Sans Unicode,7.5 pt"/>
    <w:basedOn w:val="CharStyle4"/>
    <w:rPr>
      <w:lang w:val="en-US" w:eastAsia="en-US" w:bidi="en-US"/>
      <w:b/>
      <w:bCs/>
      <w:sz w:val="15"/>
      <w:szCs w:val="15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38">
    <w:name w:val="Body text (2) + Trebuchet MS,10.5 pt"/>
    <w:basedOn w:val="CharStyle4"/>
    <w:rPr>
      <w:lang w:val="en-US" w:eastAsia="en-US" w:bidi="en-US"/>
      <w:sz w:val="21"/>
      <w:szCs w:val="21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39">
    <w:name w:val="Body text (2) + Lucida Sans Unicode,11.5 pt"/>
    <w:basedOn w:val="CharStyle4"/>
    <w:rPr>
      <w:lang w:val="en-US" w:eastAsia="en-US" w:bidi="en-US"/>
      <w:b/>
      <w:bCs/>
      <w:sz w:val="23"/>
      <w:szCs w:val="23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72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Heading #1"/>
    <w:basedOn w:val="Normal"/>
    <w:link w:val="CharStyle7"/>
    <w:pPr>
      <w:widowControl w:val="0"/>
      <w:shd w:val="clear" w:color="auto" w:fill="FFFFFF"/>
      <w:jc w:val="center"/>
      <w:outlineLvl w:val="0"/>
      <w:spacing w:line="334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20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line="0" w:lineRule="exact"/>
      <w:ind w:firstLine="58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center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jc w:val="both"/>
      <w:spacing w:after="120" w:line="39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9">
    <w:name w:val="Header or footer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2">
    <w:name w:val="Body text (6)"/>
    <w:basedOn w:val="Normal"/>
    <w:link w:val="CharStyle23"/>
    <w:pPr>
      <w:widowControl w:val="0"/>
      <w:shd w:val="clear" w:color="auto" w:fill="FFFFFF"/>
      <w:jc w:val="center"/>
      <w:spacing w:after="360" w:line="483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paragraph" w:customStyle="1" w:styleId="Style25">
    <w:name w:val="Table caption"/>
    <w:basedOn w:val="Normal"/>
    <w:link w:val="CharStyle26"/>
    <w:pPr>
      <w:widowControl w:val="0"/>
      <w:shd w:val="clear" w:color="auto" w:fill="FFFFFF"/>
      <w:spacing w:line="27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header" Target="header3.xml"/><Relationship Id="rId16" Type="http://schemas.openxmlformats.org/officeDocument/2006/relationships/header" Target="header4.xml"/></Relationships>
</file>