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360" w:rsidRPr="00743811" w:rsidRDefault="009D7E4A">
      <w:pPr>
        <w:pStyle w:val="Heading10"/>
        <w:keepNext/>
        <w:keepLines/>
        <w:shd w:val="clear" w:color="auto" w:fill="auto"/>
        <w:spacing w:after="1085" w:line="240" w:lineRule="exact"/>
        <w:rPr>
          <w:b/>
        </w:rPr>
      </w:pPr>
      <w:bookmarkStart w:id="0" w:name="bookmark0"/>
      <w:bookmarkStart w:id="1" w:name="_GoBack"/>
      <w:bookmarkEnd w:id="1"/>
      <w:r w:rsidRPr="00743811">
        <w:rPr>
          <w:b/>
        </w:rPr>
        <w:t>PENDAHULUAN</w:t>
      </w:r>
      <w:bookmarkEnd w:id="0"/>
    </w:p>
    <w:p w:rsidR="002A6360" w:rsidRDefault="009D7E4A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97"/>
        </w:tabs>
        <w:spacing w:after="140" w:line="240" w:lineRule="exact"/>
        <w:jc w:val="both"/>
      </w:pPr>
      <w:bookmarkStart w:id="2" w:name="bookmark1"/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Masalah</w:t>
      </w:r>
      <w:bookmarkEnd w:id="2"/>
      <w:proofErr w:type="spellEnd"/>
    </w:p>
    <w:p w:rsidR="002A6360" w:rsidRDefault="009D7E4A">
      <w:pPr>
        <w:pStyle w:val="Bodytext20"/>
        <w:shd w:val="clear" w:color="auto" w:fill="auto"/>
        <w:spacing w:before="0" w:after="189"/>
        <w:ind w:left="380" w:firstLine="760"/>
      </w:pPr>
      <w:proofErr w:type="spellStart"/>
      <w:r>
        <w:t>Anak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ciptaan</w:t>
      </w:r>
      <w:proofErr w:type="spellEnd"/>
      <w:r>
        <w:t xml:space="preserve"> Allah, yang </w:t>
      </w:r>
      <w:proofErr w:type="spellStart"/>
      <w:r>
        <w:t>diciptakan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rupa</w:t>
      </w:r>
      <w:proofErr w:type="spellEnd"/>
      <w:r>
        <w:t xml:space="preserve">- Nya.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rupa</w:t>
      </w:r>
      <w:proofErr w:type="spellEnd"/>
      <w:r>
        <w:t xml:space="preserve"> Allah,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perlakuanyang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.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titipan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dibesarkan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dipandang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orang </w:t>
      </w:r>
      <w:proofErr w:type="spellStart"/>
      <w:r>
        <w:t>tuanya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sebua</w:t>
      </w:r>
      <w:r>
        <w:t>h</w:t>
      </w:r>
      <w:proofErr w:type="spellEnd"/>
      <w:r>
        <w:t xml:space="preserve"> </w:t>
      </w:r>
      <w:proofErr w:type="spellStart"/>
      <w:r>
        <w:t>amanah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.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berhak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sayang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kehangatan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keluarganya</w:t>
      </w:r>
      <w:proofErr w:type="spellEnd"/>
      <w:r>
        <w:t xml:space="preserve">. </w:t>
      </w:r>
      <w:r>
        <w:rPr>
          <w:vertAlign w:val="superscript"/>
        </w:rPr>
        <w:footnoteReference w:id="1"/>
      </w:r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</w:t>
      </w:r>
      <w:proofErr w:type="spellStart"/>
      <w:r>
        <w:t>penerus</w:t>
      </w:r>
      <w:proofErr w:type="spellEnd"/>
      <w:r>
        <w:t xml:space="preserve">.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, </w:t>
      </w:r>
      <w:proofErr w:type="spellStart"/>
      <w:r>
        <w:t>anak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penerus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pemegang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Amanat</w:t>
      </w:r>
      <w:proofErr w:type="spellEnd"/>
      <w:r>
        <w:t xml:space="preserve"> </w:t>
      </w:r>
      <w:proofErr w:type="spellStart"/>
      <w:r>
        <w:t>Agung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di </w:t>
      </w:r>
      <w:proofErr w:type="spellStart"/>
      <w:r>
        <w:t>teng</w:t>
      </w:r>
      <w:r>
        <w:t>ah-tengah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anak</w:t>
      </w:r>
      <w:proofErr w:type="spellEnd"/>
      <w:r>
        <w:t>.</w:t>
      </w:r>
    </w:p>
    <w:p w:rsidR="002A6360" w:rsidRDefault="009D7E4A">
      <w:pPr>
        <w:pStyle w:val="Bodytext20"/>
        <w:shd w:val="clear" w:color="auto" w:fill="auto"/>
        <w:spacing w:before="0" w:after="0" w:line="586" w:lineRule="exact"/>
        <w:ind w:left="380" w:firstLine="760"/>
        <w:sectPr w:rsidR="002A6360">
          <w:headerReference w:type="default" r:id="rId7"/>
          <w:headerReference w:type="first" r:id="rId8"/>
          <w:footerReference w:type="first" r:id="rId9"/>
          <w:pgSz w:w="11900" w:h="16840"/>
          <w:pgMar w:top="3468" w:right="1809" w:bottom="1956" w:left="1347" w:header="0" w:footer="3" w:gutter="0"/>
          <w:cols w:space="720"/>
          <w:noEndnote/>
          <w:titlePg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52.3pt;margin-top:29.8pt;width:7.05pt;height:13.35pt;z-index:-251658752;mso-wrap-distance-left:5pt;mso-wrap-distance-right:45.25pt;mso-position-horizontal-relative:margin" filled="f" stroked="f">
            <v:textbox style="layout-flow:vertical" inset="0,0,0,0">
              <w:txbxContent>
                <w:p w:rsidR="002A6360" w:rsidRDefault="009D7E4A">
                  <w:pPr>
                    <w:pStyle w:val="Bodytext3"/>
                    <w:shd w:val="clear" w:color="auto" w:fill="auto"/>
                    <w:spacing w:line="90" w:lineRule="exact"/>
                  </w:pPr>
                  <w:r>
                    <w:t xml:space="preserve">I </w:t>
                  </w:r>
                  <w:proofErr w:type="spellStart"/>
                  <w:r>
                    <w:t>I</w:t>
                  </w:r>
                  <w:proofErr w:type="spellEnd"/>
                </w:p>
              </w:txbxContent>
            </v:textbox>
            <w10:wrap type="square" side="right" anchorx="margin"/>
          </v:shape>
        </w:pict>
      </w:r>
      <w:proofErr w:type="spellStart"/>
      <w:r>
        <w:t>Sebagai</w:t>
      </w:r>
      <w:proofErr w:type="spellEnd"/>
      <w:r>
        <w:t xml:space="preserve"> </w:t>
      </w:r>
      <w:proofErr w:type="spellStart"/>
      <w:r>
        <w:t>hamba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, </w:t>
      </w:r>
      <w:proofErr w:type="spellStart"/>
      <w:r>
        <w:t>majelis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sepenuh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.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sebaiknya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r>
        <w:rPr>
          <w:rStyle w:val="Bodytext2Italic"/>
        </w:rPr>
        <w:t>Broken Home</w:t>
      </w:r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utuh</w:t>
      </w:r>
      <w:proofErr w:type="spellEnd"/>
      <w:r>
        <w:t xml:space="preserve"> </w:t>
      </w:r>
      <w:proofErr w:type="spellStart"/>
      <w:r>
        <w:t>keluarganya</w:t>
      </w:r>
      <w:proofErr w:type="spellEnd"/>
      <w:r>
        <w:t xml:space="preserve">.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 yang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Jemaat</w:t>
      </w:r>
      <w:proofErr w:type="spellEnd"/>
    </w:p>
    <w:p w:rsidR="002A6360" w:rsidRDefault="009D7E4A">
      <w:pPr>
        <w:pStyle w:val="Bodytext20"/>
        <w:shd w:val="clear" w:color="auto" w:fill="auto"/>
        <w:spacing w:before="0"/>
        <w:ind w:left="440" w:firstLine="0"/>
      </w:pPr>
      <w:proofErr w:type="spellStart"/>
      <w:r>
        <w:lastRenderedPageBreak/>
        <w:t>Sion</w:t>
      </w:r>
      <w:proofErr w:type="spellEnd"/>
      <w:r>
        <w:t xml:space="preserve"> </w:t>
      </w:r>
      <w:proofErr w:type="spellStart"/>
      <w:r>
        <w:t>Paccerakan</w:t>
      </w:r>
      <w:proofErr w:type="spellEnd"/>
      <w:r>
        <w:t xml:space="preserve"> </w:t>
      </w:r>
      <w:proofErr w:type="spellStart"/>
      <w:r>
        <w:t>Klasis</w:t>
      </w:r>
      <w:proofErr w:type="spellEnd"/>
      <w:r>
        <w:t xml:space="preserve"> </w:t>
      </w:r>
      <w:proofErr w:type="spellStart"/>
      <w:r>
        <w:t>Luwu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Majelis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yang </w:t>
      </w:r>
      <w:proofErr w:type="spellStart"/>
      <w:r>
        <w:t>penuiis</w:t>
      </w:r>
      <w:proofErr w:type="spellEnd"/>
      <w:r>
        <w:t xml:space="preserve"> </w:t>
      </w:r>
      <w:proofErr w:type="spellStart"/>
      <w:r>
        <w:t>wawancarai</w:t>
      </w:r>
      <w:proofErr w:type="spellEnd"/>
      <w:r>
        <w:t xml:space="preserve">,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arah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hidupnya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orang </w:t>
      </w:r>
      <w:proofErr w:type="spellStart"/>
      <w:r>
        <w:t>t</w:t>
      </w:r>
      <w:r>
        <w:t>uanya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di </w:t>
      </w:r>
      <w:proofErr w:type="spellStart"/>
      <w:r>
        <w:t>sebabkan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perceraian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pernikahan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orang </w:t>
      </w:r>
      <w:proofErr w:type="spellStart"/>
      <w:r>
        <w:t>tuanya</w:t>
      </w:r>
      <w:proofErr w:type="spellEnd"/>
      <w:r>
        <w:t>.</w:t>
      </w:r>
    </w:p>
    <w:p w:rsidR="002A6360" w:rsidRDefault="009D7E4A">
      <w:pPr>
        <w:pStyle w:val="Bodytext20"/>
        <w:shd w:val="clear" w:color="auto" w:fill="auto"/>
        <w:spacing w:before="0"/>
        <w:ind w:left="440" w:firstLine="740"/>
      </w:pPr>
      <w:proofErr w:type="spellStart"/>
      <w:r>
        <w:t>Menurut</w:t>
      </w:r>
      <w:proofErr w:type="spellEnd"/>
      <w:r>
        <w:t xml:space="preserve"> Willis, </w:t>
      </w:r>
      <w:r>
        <w:rPr>
          <w:rStyle w:val="Bodytext2Italic"/>
        </w:rPr>
        <w:t>Broken Home</w:t>
      </w:r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ketidakhadiran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keduanya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perceraian</w:t>
      </w:r>
      <w:proofErr w:type="spellEnd"/>
      <w:r>
        <w:t xml:space="preserve">. </w:t>
      </w:r>
      <w:proofErr w:type="spellStart"/>
      <w:r>
        <w:t>Kesibukan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ayahatau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mengakibatkan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k</w:t>
      </w:r>
      <w:r>
        <w:t>ehilangan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sayang</w:t>
      </w:r>
      <w:proofErr w:type="spellEnd"/>
      <w:r>
        <w:t xml:space="preserve">. </w:t>
      </w:r>
      <w:proofErr w:type="spellStart"/>
      <w:r>
        <w:t>Sering</w:t>
      </w:r>
      <w:proofErr w:type="spellEnd"/>
      <w:r>
        <w:t xml:space="preserve"> pula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pertengkaran</w:t>
      </w:r>
      <w:proofErr w:type="spellEnd"/>
      <w:r>
        <w:t xml:space="preserve"> </w:t>
      </w:r>
      <w:proofErr w:type="spellStart"/>
      <w:r>
        <w:t>hebat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ayah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yang </w:t>
      </w:r>
      <w:proofErr w:type="spellStart"/>
      <w:r>
        <w:t>berakibat</w:t>
      </w:r>
      <w:proofErr w:type="spellEnd"/>
      <w:r>
        <w:t xml:space="preserve"> fatal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berakhir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perceraian</w:t>
      </w:r>
      <w:proofErr w:type="spellEnd"/>
      <w:r>
        <w:t xml:space="preserve">. </w:t>
      </w:r>
      <w:proofErr w:type="spellStart"/>
      <w:r>
        <w:t>Akibatnya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gangguan</w:t>
      </w:r>
      <w:proofErr w:type="spellEnd"/>
      <w:r>
        <w:t xml:space="preserve"> </w:t>
      </w:r>
      <w:proofErr w:type="spellStart"/>
      <w:r>
        <w:t>emosional</w:t>
      </w:r>
      <w:proofErr w:type="spellEnd"/>
      <w:r>
        <w:t xml:space="preserve">. </w:t>
      </w:r>
      <w:proofErr w:type="spellStart"/>
      <w:r>
        <w:t>Keadaaan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 yang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berakibat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perilakunya</w:t>
      </w:r>
      <w:proofErr w:type="spellEnd"/>
      <w:r>
        <w:t xml:space="preserve"> yang </w:t>
      </w:r>
      <w:proofErr w:type="spellStart"/>
      <w:r>
        <w:t>m</w:t>
      </w:r>
      <w:r>
        <w:t>enyimpang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kenakalan</w:t>
      </w:r>
      <w:proofErr w:type="spellEnd"/>
      <w:r>
        <w:t xml:space="preserve">, </w:t>
      </w:r>
      <w:proofErr w:type="spellStart"/>
      <w:r>
        <w:t>menghisap</w:t>
      </w:r>
      <w:proofErr w:type="spellEnd"/>
      <w:r>
        <w:t xml:space="preserve"> </w:t>
      </w:r>
      <w:proofErr w:type="spellStart"/>
      <w:r>
        <w:t>rokok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kecanduan</w:t>
      </w:r>
      <w:proofErr w:type="spellEnd"/>
      <w:r>
        <w:t xml:space="preserve"> </w:t>
      </w:r>
      <w:proofErr w:type="spellStart"/>
      <w:r>
        <w:t>minuman</w:t>
      </w:r>
      <w:proofErr w:type="spellEnd"/>
      <w:r>
        <w:t xml:space="preserve"> </w:t>
      </w:r>
      <w:proofErr w:type="spellStart"/>
      <w:r>
        <w:t>alkohol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narkoba</w:t>
      </w:r>
      <w:proofErr w:type="spellEnd"/>
      <w:r>
        <w:t xml:space="preserve">. </w:t>
      </w:r>
      <w:proofErr w:type="spellStart"/>
      <w:r>
        <w:t>Pertengkaran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negatif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. </w:t>
      </w:r>
      <w:proofErr w:type="spellStart"/>
      <w:r>
        <w:t>Inilah</w:t>
      </w:r>
      <w:proofErr w:type="spellEnd"/>
      <w:r>
        <w:t xml:space="preserve"> yang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harmonis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berdampak</w:t>
      </w:r>
      <w:proofErr w:type="spellEnd"/>
      <w:r>
        <w:t xml:space="preserve"> </w:t>
      </w:r>
      <w:proofErr w:type="spellStart"/>
      <w:r>
        <w:t>negatif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pergaulan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anak</w:t>
      </w:r>
      <w:proofErr w:type="spellEnd"/>
      <w:r>
        <w:t>.</w:t>
      </w:r>
      <w:r>
        <w:rPr>
          <w:vertAlign w:val="superscript"/>
        </w:rPr>
        <w:footnoteReference w:id="2"/>
      </w:r>
    </w:p>
    <w:p w:rsidR="002A6360" w:rsidRDefault="009D7E4A">
      <w:pPr>
        <w:pStyle w:val="Bodytext20"/>
        <w:shd w:val="clear" w:color="auto" w:fill="auto"/>
        <w:spacing w:before="0"/>
        <w:ind w:left="440" w:firstLine="740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majelis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yang di </w:t>
      </w:r>
      <w:proofErr w:type="spellStart"/>
      <w:r>
        <w:t>wawancarai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penuiis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lokasi</w:t>
      </w:r>
      <w:proofErr w:type="spellEnd"/>
      <w:r>
        <w:t xml:space="preserve"> </w:t>
      </w:r>
      <w:proofErr w:type="spellStart"/>
      <w:proofErr w:type="gramStart"/>
      <w:r>
        <w:t>kejadian</w:t>
      </w:r>
      <w:proofErr w:type="spellEnd"/>
      <w:proofErr w:type="gramEnd"/>
      <w:r>
        <w:t xml:space="preserve">,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harmonis</w:t>
      </w:r>
      <w:proofErr w:type="spellEnd"/>
      <w:r>
        <w:t xml:space="preserve"> </w:t>
      </w:r>
      <w:proofErr w:type="spellStart"/>
      <w:r>
        <w:t>mengakibatkan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perasaan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nyaman</w:t>
      </w:r>
      <w:proofErr w:type="spellEnd"/>
      <w:r>
        <w:t>, m</w:t>
      </w:r>
      <w:r>
        <w:t xml:space="preserve">ental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terbeban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, </w:t>
      </w:r>
      <w:proofErr w:type="spellStart"/>
      <w:r>
        <w:t>jiwanya</w:t>
      </w:r>
      <w:proofErr w:type="spellEnd"/>
      <w:r>
        <w:t xml:space="preserve"> </w:t>
      </w:r>
      <w:proofErr w:type="spellStart"/>
      <w:r>
        <w:t>berontak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senang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fenomena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keluarganya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mengakibatkan</w:t>
      </w:r>
      <w:proofErr w:type="spellEnd"/>
      <w:r>
        <w:t xml:space="preserve"> </w:t>
      </w:r>
      <w:proofErr w:type="spellStart"/>
      <w:r>
        <w:lastRenderedPageBreak/>
        <w:t>anak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menghabiskan</w:t>
      </w:r>
      <w:proofErr w:type="spellEnd"/>
      <w:r>
        <w:t xml:space="preserve"> </w:t>
      </w:r>
      <w:proofErr w:type="spellStart"/>
      <w:r>
        <w:t>waktunya</w:t>
      </w:r>
      <w:proofErr w:type="spellEnd"/>
      <w:r>
        <w:t xml:space="preserve"> di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teman-temannya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</w:t>
      </w:r>
      <w:r>
        <w:t>las</w:t>
      </w:r>
      <w:proofErr w:type="spellEnd"/>
      <w:r>
        <w:t xml:space="preserve"> </w:t>
      </w:r>
      <w:proofErr w:type="spellStart"/>
      <w:r>
        <w:t>pulang</w:t>
      </w:r>
      <w:proofErr w:type="spellEnd"/>
      <w:r>
        <w:t xml:space="preserve"> </w:t>
      </w:r>
      <w:proofErr w:type="spellStart"/>
      <w:r>
        <w:t>kerumah</w:t>
      </w:r>
      <w:proofErr w:type="spellEnd"/>
      <w:r>
        <w:t xml:space="preserve">.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harmonis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berujung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perceraian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terkena</w:t>
      </w:r>
      <w:proofErr w:type="spellEnd"/>
      <w:r>
        <w:t xml:space="preserve"> </w:t>
      </w:r>
      <w:proofErr w:type="spellStart"/>
      <w:r>
        <w:t>dampaknya</w:t>
      </w:r>
      <w:proofErr w:type="spellEnd"/>
      <w:r>
        <w:t xml:space="preserve">. </w:t>
      </w:r>
      <w:proofErr w:type="spellStart"/>
      <w:r>
        <w:t>Anak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labilitas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jiwanya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marah-marah</w:t>
      </w:r>
      <w:proofErr w:type="spellEnd"/>
      <w:r>
        <w:t xml:space="preserve">,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menganggap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dir</w:t>
      </w:r>
      <w:r>
        <w:t>inya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didalam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wajar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sosok</w:t>
      </w:r>
      <w:proofErr w:type="spellEnd"/>
      <w:r>
        <w:t xml:space="preserve"> </w:t>
      </w:r>
      <w:proofErr w:type="spellStart"/>
      <w:r>
        <w:t>duplikasi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orang </w:t>
      </w:r>
      <w:proofErr w:type="spellStart"/>
      <w:r>
        <w:t>tuanya</w:t>
      </w:r>
      <w:proofErr w:type="spellEnd"/>
      <w:r>
        <w:t xml:space="preserve">.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merasakan</w:t>
      </w:r>
      <w:proofErr w:type="spellEnd"/>
      <w:r>
        <w:t xml:space="preserve"> </w:t>
      </w:r>
      <w:proofErr w:type="spellStart"/>
      <w:r>
        <w:t>kepedihan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kehancuran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memandang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sia-sia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mengecewakan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menganggap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r>
        <w:t xml:space="preserve">orang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diteladani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orang </w:t>
      </w:r>
      <w:proofErr w:type="spellStart"/>
      <w:r>
        <w:t>tuanya</w:t>
      </w:r>
      <w:proofErr w:type="spellEnd"/>
      <w:r>
        <w:t>.</w:t>
      </w:r>
    </w:p>
    <w:p w:rsidR="002A6360" w:rsidRDefault="009D7E4A">
      <w:pPr>
        <w:pStyle w:val="Bodytext20"/>
        <w:shd w:val="clear" w:color="auto" w:fill="auto"/>
        <w:spacing w:before="0" w:after="0"/>
        <w:ind w:left="420" w:firstLine="760"/>
      </w:pPr>
      <w:proofErr w:type="spellStart"/>
      <w:r>
        <w:t>Kondisi</w:t>
      </w:r>
      <w:proofErr w:type="spellEnd"/>
      <w:r>
        <w:t xml:space="preserve"> </w:t>
      </w:r>
      <w:proofErr w:type="spellStart"/>
      <w:r>
        <w:t>ketidakharmonisan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berakibat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psikologi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macam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, </w:t>
      </w:r>
      <w:proofErr w:type="spellStart"/>
      <w:r>
        <w:t>biologis</w:t>
      </w:r>
      <w:proofErr w:type="spellEnd"/>
      <w:r>
        <w:t>, men</w:t>
      </w:r>
      <w:r>
        <w:t xml:space="preserve">tal </w:t>
      </w:r>
      <w:proofErr w:type="spellStart"/>
      <w:r>
        <w:t>dan</w:t>
      </w:r>
      <w:proofErr w:type="spellEnd"/>
      <w:r>
        <w:t xml:space="preserve"> </w:t>
      </w:r>
      <w:proofErr w:type="spellStart"/>
      <w:r>
        <w:t>emosional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psikososial</w:t>
      </w:r>
      <w:proofErr w:type="spellEnd"/>
      <w:r>
        <w:t>.</w:t>
      </w:r>
      <w:r>
        <w:rPr>
          <w:vertAlign w:val="superscript"/>
        </w:rPr>
        <w:footnoteReference w:id="3"/>
      </w:r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korban</w:t>
      </w:r>
      <w:proofErr w:type="spellEnd"/>
      <w:r>
        <w:t xml:space="preserve"> </w:t>
      </w:r>
      <w:r>
        <w:rPr>
          <w:rStyle w:val="Bodytext2Italic"/>
        </w:rPr>
        <w:t>Broken Home</w:t>
      </w:r>
      <w:r>
        <w:t xml:space="preserve">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pendampingan</w:t>
      </w:r>
      <w:proofErr w:type="spellEnd"/>
      <w:r>
        <w:t xml:space="preserve"> pastoral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penanggungjawab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generasinya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di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mendatang</w:t>
      </w:r>
      <w:proofErr w:type="spellEnd"/>
      <w:r>
        <w:t>.</w:t>
      </w:r>
    </w:p>
    <w:p w:rsidR="002A6360" w:rsidRDefault="009D7E4A">
      <w:pPr>
        <w:pStyle w:val="Bodytext20"/>
        <w:shd w:val="clear" w:color="auto" w:fill="auto"/>
        <w:spacing w:before="0" w:after="0"/>
        <w:ind w:left="400" w:firstLine="760"/>
      </w:pPr>
      <w:proofErr w:type="spellStart"/>
      <w:r>
        <w:t>Masalah</w:t>
      </w:r>
      <w:proofErr w:type="spellEnd"/>
      <w:r>
        <w:t xml:space="preserve"> yang </w:t>
      </w:r>
      <w:proofErr w:type="spellStart"/>
      <w:proofErr w:type="gramStart"/>
      <w:r>
        <w:t>sama</w:t>
      </w:r>
      <w:proofErr w:type="spellEnd"/>
      <w:proofErr w:type="gram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remaja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Sion</w:t>
      </w:r>
      <w:proofErr w:type="spellEnd"/>
      <w:r>
        <w:t xml:space="preserve"> </w:t>
      </w:r>
      <w:proofErr w:type="spellStart"/>
      <w:r>
        <w:t>Paccerakan</w:t>
      </w:r>
      <w:proofErr w:type="spellEnd"/>
      <w:r>
        <w:t xml:space="preserve"> </w:t>
      </w:r>
      <w:proofErr w:type="spellStart"/>
      <w:r>
        <w:t>Klasis</w:t>
      </w:r>
      <w:proofErr w:type="spellEnd"/>
      <w:r>
        <w:t xml:space="preserve"> </w:t>
      </w:r>
      <w:proofErr w:type="spellStart"/>
      <w:r>
        <w:t>Luwu</w:t>
      </w:r>
      <w:proofErr w:type="spellEnd"/>
      <w:r>
        <w:t xml:space="preserve">.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Majelis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yang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korban</w:t>
      </w:r>
      <w:proofErr w:type="spellEnd"/>
      <w:r>
        <w:t xml:space="preserve"> </w:t>
      </w:r>
      <w:r>
        <w:rPr>
          <w:rStyle w:val="Bodytext2Italic"/>
        </w:rPr>
        <w:t xml:space="preserve">Broken Home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lastRenderedPageBreak/>
        <w:t>perceraian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pertengkaran</w:t>
      </w:r>
      <w:proofErr w:type="spellEnd"/>
      <w:r>
        <w:t xml:space="preserve"> orang</w:t>
      </w:r>
      <w:r>
        <w:t xml:space="preserve"> </w:t>
      </w:r>
      <w:proofErr w:type="spellStart"/>
      <w:r>
        <w:t>tuanya</w:t>
      </w:r>
      <w:proofErr w:type="spellEnd"/>
      <w:r>
        <w:t xml:space="preserve">.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r>
        <w:rPr>
          <w:rStyle w:val="Bodytext2Italic"/>
        </w:rPr>
        <w:t>Broken Home</w:t>
      </w:r>
      <w:r>
        <w:t xml:space="preserve"> </w:t>
      </w:r>
      <w:proofErr w:type="spellStart"/>
      <w:r>
        <w:t>karena</w:t>
      </w:r>
      <w:proofErr w:type="spellEnd"/>
      <w:r>
        <w:t xml:space="preserve"> ayah </w:t>
      </w:r>
      <w:proofErr w:type="spellStart"/>
      <w:r>
        <w:t>ibunya</w:t>
      </w:r>
      <w:proofErr w:type="spellEnd"/>
      <w:r>
        <w:t xml:space="preserve"> </w:t>
      </w:r>
      <w:proofErr w:type="spellStart"/>
      <w:r>
        <w:t>bercerai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ayahnya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menikah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. </w:t>
      </w:r>
      <w:proofErr w:type="spellStart"/>
      <w:r>
        <w:t>Perceraian</w:t>
      </w:r>
      <w:proofErr w:type="spellEnd"/>
      <w:r>
        <w:t xml:space="preserve"> orang </w:t>
      </w:r>
      <w:proofErr w:type="spellStart"/>
      <w:r>
        <w:t>tuanya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nenek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merasakan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proofErr w:type="gramStart"/>
      <w:r>
        <w:t>sama</w:t>
      </w:r>
      <w:proofErr w:type="spellEnd"/>
      <w:proofErr w:type="gram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orang </w:t>
      </w:r>
      <w:proofErr w:type="spellStart"/>
      <w:r>
        <w:t>tua</w:t>
      </w:r>
      <w:r>
        <w:t>nya</w:t>
      </w:r>
      <w:proofErr w:type="spellEnd"/>
      <w:r>
        <w:t xml:space="preserve">. </w:t>
      </w:r>
      <w:proofErr w:type="spellStart"/>
      <w:r>
        <w:t>Akibatnya</w:t>
      </w:r>
      <w:proofErr w:type="spellEnd"/>
      <w:r>
        <w:t xml:space="preserve">,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pendidikannya</w:t>
      </w:r>
      <w:proofErr w:type="spellEnd"/>
      <w:r>
        <w:t xml:space="preserve">. </w:t>
      </w:r>
      <w:proofErr w:type="spellStart"/>
      <w:r>
        <w:t>Adapula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yang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r>
        <w:rPr>
          <w:rStyle w:val="Bodytext2Italic"/>
        </w:rPr>
        <w:t>Broken Home</w:t>
      </w:r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pertengkaran</w:t>
      </w:r>
      <w:proofErr w:type="spellEnd"/>
      <w:r>
        <w:t xml:space="preserve"> orang </w:t>
      </w:r>
      <w:proofErr w:type="spellStart"/>
      <w:r>
        <w:t>tuanya</w:t>
      </w:r>
      <w:proofErr w:type="spellEnd"/>
      <w:r>
        <w:t xml:space="preserve">, </w:t>
      </w:r>
      <w:proofErr w:type="spellStart"/>
      <w:r>
        <w:t>ayahnya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kasar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memukul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istrinya</w:t>
      </w:r>
      <w:proofErr w:type="spellEnd"/>
      <w:r>
        <w:t xml:space="preserve">.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konflik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terselesaikan</w:t>
      </w:r>
      <w:proofErr w:type="spellEnd"/>
      <w:r>
        <w:t xml:space="preserve"> </w:t>
      </w:r>
      <w:proofErr w:type="spellStart"/>
      <w:r>
        <w:t>ol</w:t>
      </w:r>
      <w:r>
        <w:t>eh</w:t>
      </w:r>
      <w:proofErr w:type="spellEnd"/>
      <w:r>
        <w:t xml:space="preserve"> ayah </w:t>
      </w:r>
      <w:proofErr w:type="spellStart"/>
      <w:r>
        <w:t>ibunya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mengakibatkan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berpisah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ayahnya</w:t>
      </w:r>
      <w:proofErr w:type="spellEnd"/>
      <w:r>
        <w:t>.</w:t>
      </w:r>
      <w:r>
        <w:rPr>
          <w:vertAlign w:val="superscript"/>
        </w:rPr>
        <w:footnoteReference w:id="4"/>
      </w:r>
      <w:r>
        <w:t xml:space="preserve"> Ada pula </w:t>
      </w:r>
      <w:proofErr w:type="spellStart"/>
      <w:r>
        <w:t>anak</w:t>
      </w:r>
      <w:proofErr w:type="spellEnd"/>
      <w:r>
        <w:t xml:space="preserve"> yang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r>
        <w:rPr>
          <w:rStyle w:val="Bodytext2Italic"/>
        </w:rPr>
        <w:t>Broken Home</w:t>
      </w:r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perceraian</w:t>
      </w:r>
      <w:proofErr w:type="spellEnd"/>
      <w:r>
        <w:t xml:space="preserve"> orang </w:t>
      </w:r>
      <w:proofErr w:type="spellStart"/>
      <w:r>
        <w:t>tuanya</w:t>
      </w:r>
      <w:proofErr w:type="spellEnd"/>
      <w:r>
        <w:t xml:space="preserve">. </w:t>
      </w:r>
      <w:proofErr w:type="spellStart"/>
      <w:r>
        <w:t>Keegoisan</w:t>
      </w:r>
      <w:proofErr w:type="spellEnd"/>
      <w:r>
        <w:t xml:space="preserve"> </w:t>
      </w:r>
      <w:proofErr w:type="spellStart"/>
      <w:r>
        <w:t>ibunya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perselingkuhan</w:t>
      </w:r>
      <w:proofErr w:type="spellEnd"/>
      <w:r>
        <w:t xml:space="preserve"> </w:t>
      </w:r>
      <w:proofErr w:type="spellStart"/>
      <w:r>
        <w:t>mengakibatkan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sosok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. Ada </w:t>
      </w:r>
      <w:r>
        <w:t xml:space="preserve">pula </w:t>
      </w:r>
      <w:proofErr w:type="spellStart"/>
      <w:r>
        <w:t>anak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korban</w:t>
      </w:r>
      <w:proofErr w:type="spellEnd"/>
      <w:r>
        <w:t xml:space="preserve"> </w:t>
      </w:r>
      <w:r>
        <w:rPr>
          <w:rStyle w:val="Bodytext2Italic"/>
        </w:rPr>
        <w:t>Broken Home</w:t>
      </w:r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keegoisan</w:t>
      </w:r>
      <w:proofErr w:type="spellEnd"/>
      <w:r>
        <w:t xml:space="preserve"> </w:t>
      </w:r>
      <w:proofErr w:type="spellStart"/>
      <w:r>
        <w:t>ayahnya</w:t>
      </w:r>
      <w:proofErr w:type="spellEnd"/>
      <w:r>
        <w:t xml:space="preserve">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perselingkuhan</w:t>
      </w:r>
      <w:proofErr w:type="spellEnd"/>
      <w:r>
        <w:t xml:space="preserve">.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ayahnya</w:t>
      </w:r>
      <w:proofErr w:type="spellEnd"/>
      <w:r>
        <w:t xml:space="preserve"> yang </w:t>
      </w:r>
      <w:proofErr w:type="spellStart"/>
      <w:r>
        <w:t>egois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bertanggungjawab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kehilangan</w:t>
      </w:r>
      <w:proofErr w:type="spellEnd"/>
      <w:r>
        <w:t xml:space="preserve"> </w:t>
      </w:r>
      <w:proofErr w:type="spellStart"/>
      <w:r>
        <w:t>sosok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ayah. Dari </w:t>
      </w:r>
      <w:proofErr w:type="spellStart"/>
      <w:r>
        <w:t>peristiwa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majelis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r>
        <w:rPr>
          <w:rStyle w:val="Bodytext2Italic"/>
        </w:rPr>
        <w:t>Broken Home</w:t>
      </w:r>
      <w:r>
        <w:t xml:space="preserve"> </w:t>
      </w:r>
      <w:proofErr w:type="spellStart"/>
      <w:r>
        <w:t>tersebut</w:t>
      </w:r>
      <w:proofErr w:type="spellEnd"/>
      <w:r>
        <w:t>.</w:t>
      </w:r>
    </w:p>
    <w:p w:rsidR="002A6360" w:rsidRDefault="009D7E4A">
      <w:pPr>
        <w:pStyle w:val="Bodytext20"/>
        <w:shd w:val="clear" w:color="auto" w:fill="auto"/>
        <w:spacing w:before="0" w:after="525"/>
        <w:ind w:left="420" w:firstLine="760"/>
      </w:pPr>
      <w:proofErr w:type="spellStart"/>
      <w:r>
        <w:t>Oleh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penuiis</w:t>
      </w:r>
      <w:proofErr w:type="spellEnd"/>
      <w:r>
        <w:t xml:space="preserve"> </w:t>
      </w:r>
      <w:proofErr w:type="spellStart"/>
      <w:r>
        <w:t>tertarik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meneliti</w:t>
      </w:r>
      <w:proofErr w:type="spellEnd"/>
      <w:r>
        <w:t xml:space="preserve"> </w:t>
      </w:r>
      <w:proofErr w:type="spellStart"/>
      <w:r>
        <w:t>peristiwa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</w:t>
      </w:r>
      <w:proofErr w:type="spellStart"/>
      <w:r>
        <w:t>terwujudnya</w:t>
      </w:r>
      <w:proofErr w:type="spellEnd"/>
      <w:r>
        <w:t xml:space="preserve"> </w:t>
      </w:r>
      <w:proofErr w:type="spellStart"/>
      <w:r>
        <w:t>dinamika</w:t>
      </w:r>
      <w:proofErr w:type="spellEnd"/>
      <w:r>
        <w:t xml:space="preserve"> </w:t>
      </w:r>
      <w:proofErr w:type="spellStart"/>
      <w:r>
        <w:t>bergereja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panggilan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tertolong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Pendampingan</w:t>
      </w:r>
      <w:proofErr w:type="spellEnd"/>
      <w:r>
        <w:t xml:space="preserve"> Pastoral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Remaja</w:t>
      </w:r>
      <w:proofErr w:type="spellEnd"/>
      <w:r>
        <w:t xml:space="preserve"> </w:t>
      </w:r>
      <w:r>
        <w:rPr>
          <w:rStyle w:val="Bodytext2Italic"/>
        </w:rPr>
        <w:t>Broken Home</w:t>
      </w:r>
      <w:r>
        <w:t xml:space="preserve"> di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Sion</w:t>
      </w:r>
      <w:proofErr w:type="spellEnd"/>
      <w:r>
        <w:t xml:space="preserve"> </w:t>
      </w:r>
      <w:proofErr w:type="spellStart"/>
      <w:r>
        <w:t>Paccerakan</w:t>
      </w:r>
      <w:proofErr w:type="spellEnd"/>
      <w:r>
        <w:t>.</w:t>
      </w:r>
    </w:p>
    <w:p w:rsidR="002A6360" w:rsidRDefault="009D7E4A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07"/>
        </w:tabs>
        <w:spacing w:after="130" w:line="240" w:lineRule="exact"/>
        <w:jc w:val="both"/>
      </w:pPr>
      <w:bookmarkStart w:id="3" w:name="bookmark2"/>
      <w:proofErr w:type="spellStart"/>
      <w:r>
        <w:lastRenderedPageBreak/>
        <w:t>Rumusan</w:t>
      </w:r>
      <w:proofErr w:type="spellEnd"/>
      <w:r>
        <w:t xml:space="preserve"> </w:t>
      </w:r>
      <w:proofErr w:type="spellStart"/>
      <w:r>
        <w:t>Masalah</w:t>
      </w:r>
      <w:bookmarkEnd w:id="3"/>
      <w:proofErr w:type="spellEnd"/>
    </w:p>
    <w:p w:rsidR="002A6360" w:rsidRDefault="009D7E4A">
      <w:pPr>
        <w:pStyle w:val="Bodytext20"/>
        <w:shd w:val="clear" w:color="auto" w:fill="auto"/>
        <w:spacing w:before="0" w:after="0"/>
        <w:ind w:firstLine="780"/>
      </w:pPr>
      <w:proofErr w:type="spellStart"/>
      <w:r>
        <w:t>Adapun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diteliti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penuiis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pendampingan</w:t>
      </w:r>
      <w:proofErr w:type="spellEnd"/>
      <w:r>
        <w:t xml:space="preserve"> pastoral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r>
        <w:rPr>
          <w:rStyle w:val="Bodytext2Italic"/>
        </w:rPr>
        <w:t>broken home</w:t>
      </w:r>
      <w:r>
        <w:t xml:space="preserve"> di </w:t>
      </w:r>
      <w:proofErr w:type="spellStart"/>
      <w:r>
        <w:t>G</w:t>
      </w:r>
      <w:r>
        <w:t>ereja</w:t>
      </w:r>
      <w:proofErr w:type="spellEnd"/>
      <w:r>
        <w:t xml:space="preserve">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Sion</w:t>
      </w:r>
      <w:proofErr w:type="spellEnd"/>
      <w:r>
        <w:t xml:space="preserve"> </w:t>
      </w:r>
      <w:proofErr w:type="spellStart"/>
      <w:r>
        <w:t>Paccerakan</w:t>
      </w:r>
      <w:proofErr w:type="spellEnd"/>
      <w:r>
        <w:t>?</w:t>
      </w:r>
    </w:p>
    <w:p w:rsidR="002A6360" w:rsidRDefault="009D7E4A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17"/>
        </w:tabs>
        <w:spacing w:after="0" w:line="240" w:lineRule="exact"/>
        <w:jc w:val="both"/>
      </w:pPr>
      <w:bookmarkStart w:id="4" w:name="bookmark3"/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bookmarkEnd w:id="4"/>
      <w:proofErr w:type="spellEnd"/>
    </w:p>
    <w:p w:rsidR="002A6360" w:rsidRDefault="009D7E4A">
      <w:pPr>
        <w:pStyle w:val="Bodytext20"/>
        <w:shd w:val="clear" w:color="auto" w:fill="auto"/>
        <w:spacing w:before="0" w:after="0"/>
        <w:ind w:firstLine="780"/>
      </w:pPr>
      <w:proofErr w:type="spellStart"/>
      <w:r>
        <w:t>Mendeskripsikan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pendampingan</w:t>
      </w:r>
      <w:proofErr w:type="spellEnd"/>
      <w:r>
        <w:t xml:space="preserve"> pastoral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r>
        <w:rPr>
          <w:rStyle w:val="Bodytext2Italic"/>
        </w:rPr>
        <w:t>broken home</w:t>
      </w:r>
      <w:r>
        <w:t xml:space="preserve"> di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Sion</w:t>
      </w:r>
      <w:proofErr w:type="spellEnd"/>
      <w:r>
        <w:t xml:space="preserve"> </w:t>
      </w:r>
      <w:proofErr w:type="spellStart"/>
      <w:r>
        <w:t>Paccerakan</w:t>
      </w:r>
      <w:proofErr w:type="spellEnd"/>
      <w:r>
        <w:t>.</w:t>
      </w:r>
    </w:p>
    <w:p w:rsidR="002A6360" w:rsidRDefault="009D7E4A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28"/>
        </w:tabs>
        <w:spacing w:after="13" w:line="240" w:lineRule="exact"/>
        <w:jc w:val="both"/>
      </w:pPr>
      <w:bookmarkStart w:id="5" w:name="bookmark4"/>
      <w:proofErr w:type="spellStart"/>
      <w:r>
        <w:t>Manfaat</w:t>
      </w:r>
      <w:proofErr w:type="spellEnd"/>
      <w:r>
        <w:t xml:space="preserve"> </w:t>
      </w:r>
      <w:proofErr w:type="spellStart"/>
      <w:r>
        <w:t>Penelitian</w:t>
      </w:r>
      <w:bookmarkEnd w:id="5"/>
      <w:proofErr w:type="spellEnd"/>
    </w:p>
    <w:p w:rsidR="002A6360" w:rsidRDefault="009D7E4A">
      <w:pPr>
        <w:pStyle w:val="Bodytext20"/>
        <w:numPr>
          <w:ilvl w:val="0"/>
          <w:numId w:val="2"/>
        </w:numPr>
        <w:shd w:val="clear" w:color="auto" w:fill="auto"/>
        <w:tabs>
          <w:tab w:val="left" w:pos="1115"/>
        </w:tabs>
        <w:spacing w:before="0" w:after="0" w:line="442" w:lineRule="exact"/>
        <w:ind w:firstLine="780"/>
      </w:pPr>
      <w:proofErr w:type="spellStart"/>
      <w:r>
        <w:t>Manfaat</w:t>
      </w:r>
      <w:proofErr w:type="spellEnd"/>
      <w:r>
        <w:t xml:space="preserve"> </w:t>
      </w:r>
      <w:proofErr w:type="spellStart"/>
      <w:r>
        <w:t>Akademis</w:t>
      </w:r>
      <w:proofErr w:type="spellEnd"/>
    </w:p>
    <w:p w:rsidR="002A6360" w:rsidRDefault="009D7E4A">
      <w:pPr>
        <w:pStyle w:val="Bodytext20"/>
        <w:shd w:val="clear" w:color="auto" w:fill="auto"/>
        <w:spacing w:before="0" w:after="0" w:line="442" w:lineRule="exact"/>
        <w:ind w:left="1540" w:firstLine="0"/>
      </w:pPr>
      <w:proofErr w:type="spellStart"/>
      <w:r>
        <w:t>Tulisan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su</w:t>
      </w:r>
      <w:r>
        <w:t>mbangsih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IAKN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pastoral</w:t>
      </w:r>
    </w:p>
    <w:p w:rsidR="002A6360" w:rsidRDefault="009D7E4A">
      <w:pPr>
        <w:pStyle w:val="Bodytext20"/>
        <w:numPr>
          <w:ilvl w:val="0"/>
          <w:numId w:val="2"/>
        </w:numPr>
        <w:shd w:val="clear" w:color="auto" w:fill="auto"/>
        <w:tabs>
          <w:tab w:val="left" w:pos="1136"/>
        </w:tabs>
        <w:spacing w:before="0" w:after="0" w:line="442" w:lineRule="exact"/>
        <w:ind w:firstLine="780"/>
      </w:pPr>
      <w:proofErr w:type="spellStart"/>
      <w:r>
        <w:t>Manfaat</w:t>
      </w:r>
      <w:proofErr w:type="spellEnd"/>
      <w:r>
        <w:t xml:space="preserve"> Mata </w:t>
      </w:r>
      <w:proofErr w:type="spellStart"/>
      <w:r>
        <w:t>kuliah</w:t>
      </w:r>
      <w:proofErr w:type="spellEnd"/>
    </w:p>
    <w:p w:rsidR="002A6360" w:rsidRDefault="009D7E4A">
      <w:pPr>
        <w:pStyle w:val="Bodytext20"/>
        <w:shd w:val="clear" w:color="auto" w:fill="auto"/>
        <w:spacing w:before="0" w:after="0" w:line="442" w:lineRule="exact"/>
        <w:ind w:left="780" w:firstLine="760"/>
        <w:jc w:val="left"/>
      </w:pPr>
      <w:proofErr w:type="spellStart"/>
      <w:r>
        <w:t>Memberikan</w:t>
      </w:r>
      <w:proofErr w:type="spellEnd"/>
      <w:r>
        <w:t xml:space="preserve"> </w:t>
      </w:r>
      <w:proofErr w:type="spellStart"/>
      <w:r>
        <w:t>sumbangsih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pastoral</w:t>
      </w:r>
    </w:p>
    <w:p w:rsidR="002A6360" w:rsidRDefault="009D7E4A">
      <w:pPr>
        <w:pStyle w:val="Bodytext20"/>
        <w:numPr>
          <w:ilvl w:val="0"/>
          <w:numId w:val="2"/>
        </w:numPr>
        <w:shd w:val="clear" w:color="auto" w:fill="auto"/>
        <w:tabs>
          <w:tab w:val="left" w:pos="1136"/>
        </w:tabs>
        <w:spacing w:before="0" w:after="0" w:line="442" w:lineRule="exact"/>
        <w:ind w:firstLine="780"/>
      </w:pPr>
      <w:proofErr w:type="spellStart"/>
      <w:r>
        <w:t>Manfaat</w:t>
      </w:r>
      <w:proofErr w:type="spellEnd"/>
      <w:r>
        <w:t xml:space="preserve"> </w:t>
      </w:r>
      <w:proofErr w:type="spellStart"/>
      <w:r>
        <w:t>Praktis</w:t>
      </w:r>
      <w:proofErr w:type="spellEnd"/>
    </w:p>
    <w:p w:rsidR="002A6360" w:rsidRDefault="009D7E4A">
      <w:pPr>
        <w:pStyle w:val="Bodytext20"/>
        <w:shd w:val="clear" w:color="auto" w:fill="auto"/>
        <w:spacing w:before="0" w:after="0" w:line="442" w:lineRule="exact"/>
        <w:ind w:left="1540" w:firstLine="0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</w:t>
      </w:r>
      <w:proofErr w:type="spellStart"/>
      <w:r>
        <w:t>bagi</w:t>
      </w:r>
      <w:proofErr w:type="spellEnd"/>
      <w:r>
        <w:t>:</w:t>
      </w:r>
    </w:p>
    <w:p w:rsidR="002A6360" w:rsidRDefault="009D7E4A">
      <w:pPr>
        <w:pStyle w:val="Bodytext20"/>
        <w:numPr>
          <w:ilvl w:val="0"/>
          <w:numId w:val="3"/>
        </w:numPr>
        <w:shd w:val="clear" w:color="auto" w:fill="auto"/>
        <w:tabs>
          <w:tab w:val="left" w:pos="1927"/>
        </w:tabs>
        <w:spacing w:before="0" w:after="0" w:line="453" w:lineRule="exact"/>
        <w:ind w:left="1940"/>
      </w:pPr>
      <w:proofErr w:type="spellStart"/>
      <w:r>
        <w:t>Gereja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umumnya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Sion</w:t>
      </w:r>
      <w:proofErr w:type="spellEnd"/>
      <w:r>
        <w:t xml:space="preserve"> </w:t>
      </w:r>
      <w:proofErr w:type="spellStart"/>
      <w:r>
        <w:t>Paccerakan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pastoral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r>
        <w:rPr>
          <w:rStyle w:val="Bodytext2Italic"/>
        </w:rPr>
        <w:t>broken home.</w:t>
      </w:r>
    </w:p>
    <w:p w:rsidR="002A6360" w:rsidRDefault="009D7E4A">
      <w:pPr>
        <w:pStyle w:val="Bodytext20"/>
        <w:numPr>
          <w:ilvl w:val="0"/>
          <w:numId w:val="3"/>
        </w:numPr>
        <w:shd w:val="clear" w:color="auto" w:fill="auto"/>
        <w:tabs>
          <w:tab w:val="left" w:pos="1927"/>
        </w:tabs>
        <w:spacing w:before="0" w:after="0" w:line="453" w:lineRule="exact"/>
        <w:ind w:left="1940"/>
      </w:pPr>
      <w:r>
        <w:t xml:space="preserve">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wali</w:t>
      </w:r>
      <w:proofErr w:type="spellEnd"/>
      <w:r>
        <w:t xml:space="preserve"> yang </w:t>
      </w:r>
      <w:proofErr w:type="spellStart"/>
      <w:r>
        <w:t>mengasuh</w:t>
      </w:r>
      <w:proofErr w:type="spellEnd"/>
      <w:r>
        <w:t xml:space="preserve"> </w:t>
      </w:r>
      <w:proofErr w:type="spellStart"/>
      <w:r>
        <w:t>a</w:t>
      </w:r>
      <w:r>
        <w:t>nak</w:t>
      </w:r>
      <w:proofErr w:type="spellEnd"/>
      <w:r>
        <w:t xml:space="preserve">, agar </w:t>
      </w:r>
      <w:proofErr w:type="spellStart"/>
      <w:r>
        <w:t>anak</w:t>
      </w:r>
      <w:proofErr w:type="spellEnd"/>
      <w:r>
        <w:t xml:space="preserve"> di </w:t>
      </w:r>
      <w:proofErr w:type="spellStart"/>
      <w:r>
        <w:t>beri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sayang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kehidupannya</w:t>
      </w:r>
      <w:proofErr w:type="spellEnd"/>
      <w:r>
        <w:t>.</w:t>
      </w:r>
    </w:p>
    <w:p w:rsidR="002A6360" w:rsidRDefault="009D7E4A">
      <w:pPr>
        <w:pStyle w:val="Bodytext20"/>
        <w:numPr>
          <w:ilvl w:val="0"/>
          <w:numId w:val="3"/>
        </w:numPr>
        <w:shd w:val="clear" w:color="auto" w:fill="auto"/>
        <w:tabs>
          <w:tab w:val="left" w:pos="1927"/>
        </w:tabs>
        <w:spacing w:before="0" w:after="0" w:line="453" w:lineRule="exact"/>
        <w:ind w:left="1940"/>
      </w:pPr>
      <w:proofErr w:type="spellStart"/>
      <w:r>
        <w:t>Anak</w:t>
      </w:r>
      <w:proofErr w:type="spellEnd"/>
      <w:r>
        <w:t xml:space="preserve"> agar </w:t>
      </w:r>
      <w:proofErr w:type="spellStart"/>
      <w:r>
        <w:t>menyikapi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menjalani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penerus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</w:p>
    <w:p w:rsidR="002A6360" w:rsidRDefault="009D7E4A">
      <w:pPr>
        <w:pStyle w:val="Bodytext40"/>
        <w:numPr>
          <w:ilvl w:val="0"/>
          <w:numId w:val="1"/>
        </w:numPr>
        <w:shd w:val="clear" w:color="auto" w:fill="auto"/>
        <w:tabs>
          <w:tab w:val="left" w:pos="393"/>
        </w:tabs>
        <w:spacing w:after="191" w:line="240" w:lineRule="exact"/>
      </w:pPr>
      <w:proofErr w:type="spellStart"/>
      <w:r>
        <w:t>Sistematika</w:t>
      </w:r>
      <w:proofErr w:type="spellEnd"/>
      <w:r>
        <w:t xml:space="preserve"> </w:t>
      </w:r>
      <w:proofErr w:type="spellStart"/>
      <w:r>
        <w:t>Penulisan</w:t>
      </w:r>
      <w:proofErr w:type="spellEnd"/>
    </w:p>
    <w:p w:rsidR="002A6360" w:rsidRDefault="009D7E4A">
      <w:pPr>
        <w:pStyle w:val="Bodytext20"/>
        <w:shd w:val="clear" w:color="auto" w:fill="auto"/>
        <w:spacing w:before="0" w:after="189" w:line="220" w:lineRule="exact"/>
        <w:ind w:left="800" w:firstLine="0"/>
      </w:pP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dikaji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sistematika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:rsidR="002A6360" w:rsidRDefault="009D7E4A">
      <w:pPr>
        <w:pStyle w:val="Bodytext20"/>
        <w:shd w:val="clear" w:color="auto" w:fill="auto"/>
        <w:spacing w:before="0" w:after="120" w:line="453" w:lineRule="exact"/>
        <w:ind w:left="800" w:firstLine="0"/>
      </w:pPr>
      <w:r>
        <w:t xml:space="preserve">Bab I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: </w:t>
      </w:r>
      <w:proofErr w:type="spellStart"/>
      <w:r>
        <w:t>pendahuluan</w:t>
      </w:r>
      <w:proofErr w:type="spellEnd"/>
      <w:r>
        <w:t xml:space="preserve">,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,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, </w:t>
      </w:r>
      <w:proofErr w:type="spellStart"/>
      <w:r>
        <w:lastRenderedPageBreak/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sistematika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>.</w:t>
      </w:r>
    </w:p>
    <w:p w:rsidR="002A6360" w:rsidRDefault="009D7E4A">
      <w:pPr>
        <w:pStyle w:val="Bodytext20"/>
        <w:shd w:val="clear" w:color="auto" w:fill="auto"/>
        <w:spacing w:before="0" w:after="120" w:line="453" w:lineRule="exact"/>
        <w:ind w:left="800" w:firstLine="0"/>
      </w:pPr>
      <w:r>
        <w:t xml:space="preserve">Bab II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: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, </w:t>
      </w:r>
      <w:proofErr w:type="spellStart"/>
      <w:r>
        <w:t>pengertian</w:t>
      </w:r>
      <w:proofErr w:type="spellEnd"/>
      <w:r>
        <w:t xml:space="preserve"> pastoral,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pendampingan</w:t>
      </w:r>
      <w:proofErr w:type="spellEnd"/>
      <w:r>
        <w:t xml:space="preserve"> pastoral,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pendampingan</w:t>
      </w:r>
      <w:proofErr w:type="spellEnd"/>
      <w:r>
        <w:t xml:space="preserve"> pastoral,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pendampingan</w:t>
      </w:r>
      <w:proofErr w:type="spellEnd"/>
      <w:r>
        <w:t xml:space="preserve"> pastoral, </w:t>
      </w:r>
      <w:r>
        <w:rPr>
          <w:rStyle w:val="Bodytext2Italic"/>
        </w:rPr>
        <w:t>broken home,</w:t>
      </w:r>
      <w:r>
        <w:t xml:space="preserve"> </w:t>
      </w:r>
      <w:proofErr w:type="spellStart"/>
      <w:r>
        <w:t>definisi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r>
        <w:rPr>
          <w:rStyle w:val="Bodytext2Italic"/>
        </w:rPr>
        <w:t>Broken home,</w:t>
      </w:r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penyebab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r>
        <w:rPr>
          <w:rStyle w:val="Bodytext2Italic"/>
        </w:rPr>
        <w:t>broken home,</w:t>
      </w:r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r>
        <w:rPr>
          <w:rStyle w:val="Bodytext2Italic"/>
        </w:rPr>
        <w:t>broken home,</w:t>
      </w:r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korban</w:t>
      </w:r>
      <w:proofErr w:type="spellEnd"/>
      <w:r>
        <w:t xml:space="preserve"> </w:t>
      </w:r>
      <w:r>
        <w:rPr>
          <w:rStyle w:val="Bodytext2Italic"/>
        </w:rPr>
        <w:t>Broken Home.</w:t>
      </w:r>
    </w:p>
    <w:p w:rsidR="002A6360" w:rsidRDefault="009D7E4A">
      <w:pPr>
        <w:pStyle w:val="Bodytext20"/>
        <w:shd w:val="clear" w:color="auto" w:fill="auto"/>
        <w:spacing w:before="0" w:after="306" w:line="453" w:lineRule="exact"/>
        <w:ind w:left="800" w:firstLine="0"/>
      </w:pPr>
      <w:r>
        <w:t xml:space="preserve">Bab III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pen</w:t>
      </w:r>
      <w:r>
        <w:t>gumpulan</w:t>
      </w:r>
      <w:proofErr w:type="spellEnd"/>
      <w:r>
        <w:t xml:space="preserve"> data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informan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data, </w:t>
      </w:r>
      <w:proofErr w:type="spellStart"/>
      <w:r>
        <w:t>instrumen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>.</w:t>
      </w:r>
    </w:p>
    <w:p w:rsidR="002A6360" w:rsidRDefault="009D7E4A">
      <w:pPr>
        <w:pStyle w:val="Bodytext20"/>
        <w:shd w:val="clear" w:color="auto" w:fill="auto"/>
        <w:spacing w:before="0" w:after="365" w:line="220" w:lineRule="exact"/>
        <w:ind w:left="800" w:firstLine="0"/>
      </w:pPr>
      <w:r>
        <w:t xml:space="preserve">Bab IV </w:t>
      </w:r>
      <w:proofErr w:type="spellStart"/>
      <w:r>
        <w:t>pemaparan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</w:p>
    <w:p w:rsidR="002A6360" w:rsidRDefault="009D7E4A">
      <w:pPr>
        <w:pStyle w:val="Bodytext20"/>
        <w:shd w:val="clear" w:color="auto" w:fill="auto"/>
        <w:spacing w:before="0" w:after="0" w:line="220" w:lineRule="exact"/>
        <w:ind w:left="800" w:firstLine="0"/>
      </w:pPr>
      <w:r>
        <w:t xml:space="preserve">Bab V </w:t>
      </w:r>
      <w:proofErr w:type="spellStart"/>
      <w:r>
        <w:t>Penutup</w:t>
      </w:r>
      <w:proofErr w:type="spellEnd"/>
      <w:r>
        <w:t xml:space="preserve">: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saran</w:t>
      </w:r>
    </w:p>
    <w:sectPr w:rsidR="002A6360">
      <w:pgSz w:w="11900" w:h="16840"/>
      <w:pgMar w:top="2763" w:right="1626" w:bottom="204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D7E4A">
      <w:r>
        <w:separator/>
      </w:r>
    </w:p>
  </w:endnote>
  <w:endnote w:type="continuationSeparator" w:id="0">
    <w:p w:rsidR="00000000" w:rsidRDefault="009D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360" w:rsidRDefault="009D7E4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80.3pt;margin-top:767.35pt;width:4.6pt;height:7.2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6360" w:rsidRDefault="009D7E4A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9D7E4A">
                  <w:rPr>
                    <w:rStyle w:val="Headerorfooter1"/>
                    <w:noProof/>
                  </w:rPr>
                  <w:t>1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360" w:rsidRDefault="009D7E4A">
      <w:r>
        <w:separator/>
      </w:r>
    </w:p>
  </w:footnote>
  <w:footnote w:type="continuationSeparator" w:id="0">
    <w:p w:rsidR="002A6360" w:rsidRDefault="009D7E4A">
      <w:r>
        <w:continuationSeparator/>
      </w:r>
    </w:p>
  </w:footnote>
  <w:footnote w:id="1">
    <w:p w:rsidR="002A6360" w:rsidRDefault="009D7E4A">
      <w:pPr>
        <w:pStyle w:val="Footnote20"/>
        <w:shd w:val="clear" w:color="auto" w:fill="auto"/>
        <w:spacing w:line="180" w:lineRule="exact"/>
        <w:ind w:left="740"/>
      </w:pPr>
      <w:r>
        <w:rPr>
          <w:vertAlign w:val="superscript"/>
        </w:rPr>
        <w:footnoteRef/>
      </w:r>
      <w:r>
        <w:t xml:space="preserve"> Tri </w:t>
      </w:r>
      <w:proofErr w:type="spellStart"/>
      <w:r>
        <w:t>Budiardjo</w:t>
      </w:r>
      <w:proofErr w:type="spellEnd"/>
      <w:r>
        <w:t xml:space="preserve">, </w:t>
      </w:r>
      <w:r>
        <w:rPr>
          <w:rStyle w:val="Footnote285pt"/>
        </w:rPr>
        <w:t>“</w:t>
      </w:r>
      <w:proofErr w:type="spellStart"/>
      <w:r>
        <w:rPr>
          <w:rStyle w:val="Footnote285pt"/>
        </w:rPr>
        <w:t>Anak-anak</w:t>
      </w:r>
      <w:proofErr w:type="spellEnd"/>
      <w:r>
        <w:rPr>
          <w:rStyle w:val="Footnote285pt"/>
        </w:rPr>
        <w:t xml:space="preserve">; </w:t>
      </w:r>
      <w:proofErr w:type="spellStart"/>
      <w:r>
        <w:rPr>
          <w:rStyle w:val="Footnote285pt"/>
        </w:rPr>
        <w:t>Generasi</w:t>
      </w:r>
      <w:proofErr w:type="spellEnd"/>
      <w:r>
        <w:rPr>
          <w:rStyle w:val="Footnote285pt"/>
        </w:rPr>
        <w:t xml:space="preserve"> </w:t>
      </w:r>
      <w:proofErr w:type="spellStart"/>
      <w:r>
        <w:rPr>
          <w:rStyle w:val="Footnote285pt"/>
        </w:rPr>
        <w:t>Terpinggirkan</w:t>
      </w:r>
      <w:proofErr w:type="spellEnd"/>
      <w:r>
        <w:rPr>
          <w:rStyle w:val="Footnote285pt"/>
        </w:rPr>
        <w:t>"?</w:t>
      </w:r>
      <w:r>
        <w:t xml:space="preserve"> (Yogyakarta; ANDI, 2010), 21.</w:t>
      </w:r>
    </w:p>
  </w:footnote>
  <w:footnote w:id="2">
    <w:p w:rsidR="002A6360" w:rsidRDefault="009D7E4A">
      <w:pPr>
        <w:pStyle w:val="Footnote0"/>
        <w:shd w:val="clear" w:color="auto" w:fill="auto"/>
        <w:tabs>
          <w:tab w:val="left" w:pos="123"/>
        </w:tabs>
        <w:spacing w:line="220" w:lineRule="exact"/>
      </w:pPr>
      <w:r>
        <w:rPr>
          <w:vertAlign w:val="superscript"/>
        </w:rPr>
        <w:footnoteRef/>
      </w:r>
      <w:r>
        <w:tab/>
      </w:r>
      <w:r>
        <w:t xml:space="preserve">H. </w:t>
      </w:r>
      <w:proofErr w:type="spellStart"/>
      <w:r>
        <w:t>Sofyan</w:t>
      </w:r>
      <w:proofErr w:type="spellEnd"/>
      <w:r>
        <w:t xml:space="preserve"> S. Willis, </w:t>
      </w:r>
      <w:proofErr w:type="spellStart"/>
      <w:r>
        <w:rPr>
          <w:rStyle w:val="FootnoteItalic"/>
        </w:rPr>
        <w:t>Konseling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Keluarga</w:t>
      </w:r>
      <w:proofErr w:type="spellEnd"/>
      <w:r>
        <w:rPr>
          <w:rStyle w:val="FootnoteItalic"/>
        </w:rPr>
        <w:t xml:space="preserve"> (Family Counseling)</w:t>
      </w:r>
      <w:r>
        <w:t xml:space="preserve"> (Bandung; </w:t>
      </w:r>
      <w:proofErr w:type="spellStart"/>
      <w:r>
        <w:t>Alfabeta</w:t>
      </w:r>
      <w:proofErr w:type="spellEnd"/>
      <w:r>
        <w:t>, 2015), 63.</w:t>
      </w:r>
    </w:p>
  </w:footnote>
  <w:footnote w:id="3">
    <w:p w:rsidR="002A6360" w:rsidRDefault="009D7E4A">
      <w:pPr>
        <w:pStyle w:val="Footnote30"/>
        <w:shd w:val="clear" w:color="auto" w:fill="auto"/>
        <w:tabs>
          <w:tab w:val="left" w:pos="883"/>
        </w:tabs>
        <w:spacing w:line="220" w:lineRule="exact"/>
        <w:ind w:left="760"/>
      </w:pPr>
      <w:r>
        <w:rPr>
          <w:rStyle w:val="Footnote3NotItalic"/>
          <w:vertAlign w:val="superscript"/>
        </w:rPr>
        <w:footnoteRef/>
      </w:r>
      <w:r>
        <w:rPr>
          <w:rStyle w:val="Footnote3NotItalic"/>
        </w:rPr>
        <w:tab/>
      </w:r>
      <w:r>
        <w:t>Ibid.</w:t>
      </w:r>
      <w:r>
        <w:rPr>
          <w:rStyle w:val="Footnote3NotItalic"/>
        </w:rPr>
        <w:t xml:space="preserve"> 64</w:t>
      </w:r>
    </w:p>
  </w:footnote>
  <w:footnote w:id="4">
    <w:p w:rsidR="002A6360" w:rsidRDefault="009D7E4A">
      <w:pPr>
        <w:pStyle w:val="Footnote0"/>
        <w:shd w:val="clear" w:color="auto" w:fill="auto"/>
        <w:tabs>
          <w:tab w:val="left" w:pos="894"/>
        </w:tabs>
        <w:spacing w:line="220" w:lineRule="exact"/>
        <w:ind w:left="760"/>
      </w:pPr>
      <w:r>
        <w:rPr>
          <w:vertAlign w:val="superscript"/>
        </w:rPr>
        <w:footnoteRef/>
      </w:r>
      <w:r>
        <w:tab/>
      </w:r>
      <w:proofErr w:type="spellStart"/>
      <w:r>
        <w:t>Pdt</w:t>
      </w:r>
      <w:proofErr w:type="spellEnd"/>
      <w:r>
        <w:t xml:space="preserve">. </w:t>
      </w:r>
      <w:proofErr w:type="spellStart"/>
      <w:r>
        <w:t>Ludia</w:t>
      </w:r>
      <w:proofErr w:type="spellEnd"/>
      <w:r>
        <w:t xml:space="preserve"> </w:t>
      </w:r>
      <w:proofErr w:type="spellStart"/>
      <w:r>
        <w:t>Palimbong</w:t>
      </w:r>
      <w:proofErr w:type="spellEnd"/>
      <w:r>
        <w:t xml:space="preserve">,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, </w:t>
      </w:r>
      <w:proofErr w:type="spellStart"/>
      <w:r>
        <w:t>Paccerakan</w:t>
      </w:r>
      <w:proofErr w:type="spellEnd"/>
      <w:r>
        <w:t xml:space="preserve">, 22 </w:t>
      </w:r>
      <w:proofErr w:type="spellStart"/>
      <w:r>
        <w:t>Maret</w:t>
      </w:r>
      <w:proofErr w:type="spellEnd"/>
      <w:r>
        <w:t xml:space="preserve"> 2022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360" w:rsidRDefault="009D7E4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7.5pt;margin-top:62pt;width:4.65pt;height:7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6360" w:rsidRDefault="009D7E4A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9D7E4A">
                  <w:rPr>
                    <w:rStyle w:val="Headerorfooter1"/>
                    <w:noProof/>
                  </w:rPr>
                  <w:t>6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360" w:rsidRPr="00743811" w:rsidRDefault="009D7E4A">
    <w:r w:rsidRPr="007438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68.95pt;margin-top:140.45pt;width:52.05pt;height:21.75pt;z-index:-188744063;mso-wrap-distance-left:5pt;mso-wrap-distance-right:5pt;mso-position-horizontal-relative:page;mso-position-vertical-relative:page" wrapcoords="0 0" filled="f" stroked="f">
          <v:textbox inset="0,0,0,0">
            <w:txbxContent>
              <w:p w:rsidR="002A6360" w:rsidRPr="00743811" w:rsidRDefault="009D7E4A">
                <w:pPr>
                  <w:pStyle w:val="Headerorfooter0"/>
                  <w:shd w:val="clear" w:color="auto" w:fill="auto"/>
                  <w:spacing w:line="240" w:lineRule="auto"/>
                  <w:rPr>
                    <w:b/>
                    <w:sz w:val="24"/>
                    <w:szCs w:val="24"/>
                  </w:rPr>
                </w:pPr>
                <w:r w:rsidRPr="00743811">
                  <w:rPr>
                    <w:rStyle w:val="Headerorfooter1"/>
                    <w:b/>
                    <w:sz w:val="24"/>
                    <w:szCs w:val="24"/>
                  </w:rPr>
                  <w:t>BAB 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A754A"/>
    <w:multiLevelType w:val="multilevel"/>
    <w:tmpl w:val="C22A6E84"/>
    <w:lvl w:ilvl="0">
      <w:start w:val="1"/>
      <w:numFmt w:val="low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0C442D"/>
    <w:multiLevelType w:val="multilevel"/>
    <w:tmpl w:val="84F676C6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71322C"/>
    <w:multiLevelType w:val="multilevel"/>
    <w:tmpl w:val="E2021E08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A6360"/>
    <w:rsid w:val="002A6360"/>
    <w:rsid w:val="00743811"/>
    <w:rsid w:val="009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5:docId w15:val="{8FC0372A-32DD-44BC-A6C1-73D7512B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Footnote2">
    <w:name w:val="Footnote (2)_"/>
    <w:basedOn w:val="DefaultParagraphFont"/>
    <w:link w:val="Footnote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Footnote285pt">
    <w:name w:val="Footnote (2) + 8.5 pt"/>
    <w:aliases w:val="Italic"/>
    <w:basedOn w:val="Footnote2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Footnote">
    <w:name w:val="Footnote_"/>
    <w:basedOn w:val="DefaultParagraphFont"/>
    <w:link w:val="Footnote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ootnoteItalic">
    <w:name w:val="Footnote + Italic"/>
    <w:basedOn w:val="Footnote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Footnote3">
    <w:name w:val="Footnote (3)_"/>
    <w:basedOn w:val="DefaultParagraphFont"/>
    <w:link w:val="Footnote3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Footnote3NotItalic">
    <w:name w:val="Footnote (3) + Not Italic"/>
    <w:basedOn w:val="Footnote3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link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Heading1">
    <w:name w:val="Heading #1_"/>
    <w:basedOn w:val="DefaultParagraphFont"/>
    <w:link w:val="Heading1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">
    <w:name w:val="Body text (2) + Italic"/>
    <w:basedOn w:val="Bodytext2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4">
    <w:name w:val="Body text (4)_"/>
    <w:basedOn w:val="DefaultParagraphFont"/>
    <w:link w:val="Bodytext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u w:val="none"/>
    </w:rPr>
  </w:style>
  <w:style w:type="paragraph" w:customStyle="1" w:styleId="Footnote20">
    <w:name w:val="Footnote (2)"/>
    <w:basedOn w:val="Normal"/>
    <w:link w:val="Footnote2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Footnote0">
    <w:name w:val="Footnote"/>
    <w:basedOn w:val="Normal"/>
    <w:link w:val="Footnote"/>
    <w:pPr>
      <w:shd w:val="clear" w:color="auto" w:fill="FFFFFF"/>
      <w:spacing w:line="0" w:lineRule="atLeast"/>
      <w:jc w:val="both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Footnote30">
    <w:name w:val="Footnote (3)"/>
    <w:basedOn w:val="Normal"/>
    <w:link w:val="Footnote3"/>
    <w:pPr>
      <w:shd w:val="clear" w:color="auto" w:fill="FFFFFF"/>
      <w:spacing w:line="0" w:lineRule="atLeast"/>
      <w:jc w:val="both"/>
    </w:pPr>
    <w:rPr>
      <w:rFonts w:ascii="Palatino Linotype" w:eastAsia="Palatino Linotype" w:hAnsi="Palatino Linotype" w:cs="Palatino Linotype"/>
      <w:i/>
      <w:iCs/>
      <w:sz w:val="22"/>
      <w:szCs w:val="22"/>
    </w:rPr>
  </w:style>
  <w:style w:type="paragraph" w:customStyle="1" w:styleId="Bodytext3">
    <w:name w:val="Body text (3)"/>
    <w:basedOn w:val="Normal"/>
    <w:link w:val="Bodytext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140" w:line="0" w:lineRule="atLeast"/>
      <w:jc w:val="center"/>
      <w:outlineLvl w:val="0"/>
    </w:pPr>
    <w:rPr>
      <w:rFonts w:ascii="Palatino Linotype" w:eastAsia="Palatino Linotype" w:hAnsi="Palatino Linotype" w:cs="Palatino Linotype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80" w:after="180" w:line="597" w:lineRule="exact"/>
      <w:ind w:hanging="400"/>
      <w:jc w:val="both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240" w:line="0" w:lineRule="atLeast"/>
      <w:jc w:val="both"/>
    </w:pPr>
    <w:rPr>
      <w:rFonts w:ascii="Palatino Linotype" w:eastAsia="Palatino Linotype" w:hAnsi="Palatino Linotype" w:cs="Palatino Linotype"/>
    </w:rPr>
  </w:style>
  <w:style w:type="paragraph" w:styleId="Header">
    <w:name w:val="header"/>
    <w:basedOn w:val="Normal"/>
    <w:link w:val="HeaderChar"/>
    <w:uiPriority w:val="99"/>
    <w:unhideWhenUsed/>
    <w:rsid w:val="00743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81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43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81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1038</Words>
  <Characters>5918</Characters>
  <Application>Microsoft Office Word</Application>
  <DocSecurity>0</DocSecurity>
  <Lines>49</Lines>
  <Paragraphs>13</Paragraphs>
  <ScaleCrop>false</ScaleCrop>
  <Company/>
  <LinksUpToDate>false</LinksUpToDate>
  <CharactersWithSpaces>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2024-04-17T12:12:00Z</dcterms:created>
  <dcterms:modified xsi:type="dcterms:W3CDTF">2024-04-17T12:13:00Z</dcterms:modified>
</cp:coreProperties>
</file>