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30" w:lineRule="exact"/>
        <w:rPr>
          <w:sz w:val="18"/>
          <w:szCs w:val="18"/>
        </w:rPr>
      </w:pPr>
    </w:p>
    <w:p>
      <w:pPr>
        <w:widowControl w:val="0"/>
        <w:rPr>
          <w:sz w:val="2"/>
          <w:szCs w:val="2"/>
        </w:rPr>
        <w:sectPr>
          <w:footerReference w:type="even" r:id="rId5"/>
          <w:footerReference w:type="default" r:id="rId6"/>
          <w:footnotePr>
            <w:pos w:val="pageBottom"/>
            <w:numFmt w:val="decimal"/>
            <w:numStart w:val="4"/>
            <w:numRestart w:val="continuous"/>
          </w:footnotePr>
          <w:pgSz w:w="12240" w:h="15840"/>
          <w:pgMar w:top="1371" w:left="0" w:right="0" w:bottom="1711" w:header="0" w:footer="3" w:gutter="0"/>
          <w:rtlGutter w:val="0"/>
          <w:cols w:space="720"/>
          <w:noEndnote/>
          <w:docGrid w:linePitch="360"/>
        </w:sectPr>
      </w:pPr>
    </w:p>
    <w:p>
      <w:pPr>
        <w:pStyle w:val="Style14"/>
        <w:widowControl w:val="0"/>
        <w:keepNext/>
        <w:keepLines/>
        <w:shd w:val="clear" w:color="auto" w:fill="auto"/>
        <w:bidi w:val="0"/>
        <w:spacing w:before="0" w:after="269" w:line="280" w:lineRule="exact"/>
        <w:ind w:left="0" w:right="0" w:firstLine="0"/>
      </w:pPr>
      <w:bookmarkStart w:id="0" w:name="bookmark0"/>
      <w:r>
        <w:rPr>
          <w:lang w:val="en-US" w:eastAsia="en-US" w:bidi="en-US"/>
          <w:w w:val="100"/>
          <w:spacing w:val="0"/>
          <w:color w:val="000000"/>
          <w:position w:val="0"/>
        </w:rPr>
        <w:t>BAB II</w:t>
      </w:r>
      <w:bookmarkEnd w:id="0"/>
    </w:p>
    <w:p>
      <w:pPr>
        <w:pStyle w:val="Style14"/>
        <w:widowControl w:val="0"/>
        <w:keepNext/>
        <w:keepLines/>
        <w:shd w:val="clear" w:color="auto" w:fill="auto"/>
        <w:bidi w:val="0"/>
        <w:spacing w:before="0" w:after="55" w:line="280" w:lineRule="exact"/>
        <w:ind w:left="0" w:right="0" w:firstLine="0"/>
      </w:pPr>
      <w:bookmarkStart w:id="1" w:name="bookmark1"/>
      <w:r>
        <w:rPr>
          <w:lang w:val="id-ID" w:eastAsia="id-ID" w:bidi="id-ID"/>
          <w:w w:val="100"/>
          <w:spacing w:val="0"/>
          <w:color w:val="000000"/>
          <w:position w:val="0"/>
        </w:rPr>
        <w:t>KAJIAN TEORI</w:t>
      </w:r>
      <w:bookmarkEnd w:id="1"/>
    </w:p>
    <w:p>
      <w:pPr>
        <w:pStyle w:val="Style19"/>
        <w:numPr>
          <w:ilvl w:val="0"/>
          <w:numId w:val="1"/>
        </w:numPr>
        <w:tabs>
          <w:tab w:leader="none" w:pos="469"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Injil dan Kebudayaan</w:t>
      </w:r>
      <w:bookmarkEnd w:id="2"/>
    </w:p>
    <w:p>
      <w:pPr>
        <w:pStyle w:val="Style19"/>
        <w:numPr>
          <w:ilvl w:val="0"/>
          <w:numId w:val="3"/>
        </w:numPr>
        <w:tabs>
          <w:tab w:leader="none" w:pos="796" w:val="left"/>
        </w:tabs>
        <w:widowControl w:val="0"/>
        <w:keepNext/>
        <w:keepLines/>
        <w:shd w:val="clear" w:color="auto" w:fill="auto"/>
        <w:bidi w:val="0"/>
        <w:spacing w:before="0" w:after="0"/>
        <w:ind w:left="500" w:right="0" w:firstLine="0"/>
      </w:pPr>
      <w:bookmarkStart w:id="3" w:name="bookmark3"/>
      <w:r>
        <w:rPr>
          <w:lang w:val="id-ID" w:eastAsia="id-ID" w:bidi="id-ID"/>
          <w:sz w:val="24"/>
          <w:szCs w:val="24"/>
          <w:w w:val="100"/>
          <w:spacing w:val="0"/>
          <w:color w:val="000000"/>
          <w:position w:val="0"/>
        </w:rPr>
        <w:t>Injil</w:t>
      </w:r>
      <w:bookmarkEnd w:id="3"/>
    </w:p>
    <w:p>
      <w:pPr>
        <w:pStyle w:val="Style22"/>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a. Defenisi dan Pemberita Injil</w:t>
      </w:r>
    </w:p>
    <w:p>
      <w:pPr>
        <w:pStyle w:val="Style22"/>
        <w:widowControl w:val="0"/>
        <w:keepNext w:val="0"/>
        <w:keepLines w:val="0"/>
        <w:shd w:val="clear" w:color="auto" w:fill="auto"/>
        <w:bidi w:val="0"/>
        <w:jc w:val="both"/>
        <w:spacing w:before="0" w:after="0"/>
        <w:ind w:left="1000" w:right="0" w:firstLine="460"/>
      </w:pPr>
      <w:r>
        <w:rPr>
          <w:lang w:val="id-ID" w:eastAsia="id-ID" w:bidi="id-ID"/>
          <w:sz w:val="24"/>
          <w:szCs w:val="24"/>
          <w:w w:val="100"/>
          <w:spacing w:val="0"/>
          <w:color w:val="000000"/>
          <w:position w:val="0"/>
        </w:rPr>
        <w:t xml:space="preserve">Injil adalah kabar sukacita mengenai keselamatan yang dikeijakan oleh Allah terhadap manusia melalui Yesus Kristus. Berdasarkan asal kata, Injil berasala dari bahasa Yunani yaitu </w:t>
      </w:r>
      <w:r>
        <w:rPr>
          <w:rStyle w:val="CharStyle24"/>
        </w:rPr>
        <w:t>euanggelion</w:t>
      </w:r>
      <w:r>
        <w:rPr>
          <w:lang w:val="id-ID" w:eastAsia="id-ID" w:bidi="id-ID"/>
          <w:sz w:val="24"/>
          <w:szCs w:val="24"/>
          <w:w w:val="100"/>
          <w:spacing w:val="0"/>
          <w:color w:val="000000"/>
          <w:position w:val="0"/>
        </w:rPr>
        <w:t xml:space="preserve"> (Evangelion, </w:t>
      </w:r>
      <w:r>
        <w:rPr>
          <w:lang w:val="en-US" w:eastAsia="en-US" w:bidi="en-US"/>
          <w:sz w:val="24"/>
          <w:szCs w:val="24"/>
          <w:w w:val="100"/>
          <w:spacing w:val="0"/>
          <w:color w:val="000000"/>
          <w:position w:val="0"/>
        </w:rPr>
        <w:t xml:space="preserve">Evangelie, Gospel, </w:t>
      </w:r>
      <w:r>
        <w:rPr>
          <w:lang w:val="id-ID" w:eastAsia="id-ID" w:bidi="id-ID"/>
          <w:sz w:val="24"/>
          <w:szCs w:val="24"/>
          <w:w w:val="100"/>
          <w:spacing w:val="0"/>
          <w:color w:val="000000"/>
          <w:position w:val="0"/>
        </w:rPr>
        <w:t>Injil) yang berarti kabar baik atau berita sukacita. Pemahaman tentang Injil ini berkaitan dengan kehidupan manusia baik secara spiritual maupun material, baik secara perorangan maupim perkelompok, dan juga kepada segala makhluk dan alam semesta</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Dalam suratnya kepada jemaat di Roma dan Jemaat di Tesalonika, Rasul Paulus menegaskan bahwa Injil adalah kekuatan Aliah (Rom 1:16), dan Paulus juga menegaskan bahwa Injil itu adalah sesuatu yang mulia dari Allah dan telah dipercayakan kepadanya.</w:t>
      </w:r>
      <w:r>
        <w:rPr>
          <w:lang w:val="id-ID" w:eastAsia="id-ID" w:bidi="id-ID"/>
          <w:vertAlign w:val="superscript"/>
          <w:sz w:val="24"/>
          <w:szCs w:val="24"/>
          <w:w w:val="100"/>
          <w:spacing w:val="0"/>
          <w:color w:val="000000"/>
          <w:position w:val="0"/>
        </w:rPr>
        <w:footnoteReference w:id="3"/>
      </w:r>
    </w:p>
    <w:p>
      <w:pPr>
        <w:pStyle w:val="Style22"/>
        <w:widowControl w:val="0"/>
        <w:keepNext w:val="0"/>
        <w:keepLines w:val="0"/>
        <w:shd w:val="clear" w:color="auto" w:fill="auto"/>
        <w:bidi w:val="0"/>
        <w:jc w:val="both"/>
        <w:spacing w:before="0" w:after="0"/>
        <w:ind w:left="1000" w:right="0" w:firstLine="460"/>
        <w:sectPr>
          <w:type w:val="continuous"/>
          <w:pgSz w:w="12240" w:h="15840"/>
          <w:pgMar w:top="1371" w:left="1798" w:right="2148" w:bottom="1711" w:header="0" w:footer="3" w:gutter="0"/>
          <w:rtlGutter w:val="0"/>
          <w:cols w:space="720"/>
          <w:noEndnote/>
          <w:docGrid w:linePitch="360"/>
        </w:sectPr>
      </w:pPr>
      <w:r>
        <w:rPr>
          <w:lang w:val="id-ID" w:eastAsia="id-ID" w:bidi="id-ID"/>
          <w:sz w:val="24"/>
          <w:szCs w:val="24"/>
          <w:w w:val="100"/>
          <w:spacing w:val="0"/>
          <w:color w:val="000000"/>
          <w:position w:val="0"/>
        </w:rPr>
        <w:t xml:space="preserve">Ketika orang yang menerima dan meyakini Injil itu maka akan ada semangat untuk ikut dalam pemberitaan Injil. Karena pengorbanan Yesus Kristus menebus dosa umat manusia menjadi alasan sehingga setiap orang percaya memiliki tugas dan tanggung jawab untuk memberitakan Injil. Alkitab sendiri memberikan petunjuk tentang siapa </w:t>
      </w:r>
    </w:p>
    <w:p>
      <w:pPr>
        <w:pStyle w:val="Style22"/>
        <w:widowControl w:val="0"/>
        <w:keepNext w:val="0"/>
        <w:keepLines w:val="0"/>
        <w:shd w:val="clear" w:color="auto" w:fill="auto"/>
        <w:bidi w:val="0"/>
        <w:jc w:val="both"/>
        <w:spacing w:before="0" w:after="0"/>
        <w:ind w:left="1000" w:right="0" w:firstLine="460"/>
      </w:pPr>
      <w:r>
        <w:rPr>
          <w:lang w:val="id-ID" w:eastAsia="id-ID" w:bidi="id-ID"/>
          <w:sz w:val="24"/>
          <w:szCs w:val="24"/>
          <w:w w:val="100"/>
          <w:spacing w:val="0"/>
          <w:color w:val="000000"/>
          <w:position w:val="0"/>
        </w:rPr>
        <w:t xml:space="preserve">yang bertanggung jawab memberitakan Injil. Dalam Matius 5:13-16 dijelaskan bahwasemua orang percaya adalah garam dan terang dunia. Artinya bahwa setiap orang yang percaya haruslah mampu menjadi garam dan terang bagi dunia ini. Untuk memwujudkan itu maka setiap manusia yang percaya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 xml:space="preserve">mengabarkan Injil. Selanjutnya (Kis 1:8) menjelaskan bahwa kamu akan menjadi saksi-Ku, yang melahirkan pengakuan-pengakuan dari Rasul-rasul bahwa kami ini adalah utusan- utusan Kristus (2 Kor 5:20). Teladan orang Kristen pada Gereja mula- mula (Kis 8:1,4) dan puncaknya adalah perintah Yesus Kristus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28:19,20)</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yang merupakan amanat agung yang diperintahkan Yesus Kristus sebelum terangkat ke Sorga. Dari beberapa ayat Alkitab yang tercantum di atas menegaskan bahwa tugas memberitakan Injil merupakan kewajiban semua orang yang telah menerima Yesus Kristus sebagai Tuhan dan Juruselamat.</w:t>
      </w:r>
    </w:p>
    <w:p>
      <w:pPr>
        <w:pStyle w:val="Style22"/>
        <w:widowControl w:val="0"/>
        <w:keepNext w:val="0"/>
        <w:keepLines w:val="0"/>
        <w:shd w:val="clear" w:color="auto" w:fill="auto"/>
        <w:bidi w:val="0"/>
        <w:jc w:val="both"/>
        <w:spacing w:before="0" w:after="0" w:line="532" w:lineRule="exact"/>
        <w:ind w:left="1040" w:right="0" w:firstLine="460"/>
      </w:pPr>
      <w:r>
        <w:rPr>
          <w:lang w:val="id-ID" w:eastAsia="id-ID" w:bidi="id-ID"/>
          <w:sz w:val="24"/>
          <w:szCs w:val="24"/>
          <w:w w:val="100"/>
          <w:spacing w:val="0"/>
          <w:color w:val="000000"/>
          <w:position w:val="0"/>
        </w:rPr>
        <w:t>Berdasarkan Amanat Agung dalam Matius, maka yang dimaksud Pemberita Injil atau Misioner adalah semua orang yang percaya, karena Amanat Agung tersebut bukan hanya ditujukan pada sekelompok orang melainkan secara universal kepada orang percaya.</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Misioner atau penginjil yang menjalankan tugas misinya dengan baik pasti akan menerusakan dan memberitakan Injil itu kepada orang lain, terkhusus kepada orang yang belum percaya kepada Yesus Kristus. Penginjil harus memiliki dua hal penting yaitu: pertama, pola hidup antara Tuhan</w:t>
      </w:r>
    </w:p>
    <w:p>
      <w:pPr>
        <w:pStyle w:val="Style22"/>
        <w:widowControl w:val="0"/>
        <w:keepNext w:val="0"/>
        <w:keepLines w:val="0"/>
        <w:shd w:val="clear" w:color="auto" w:fill="auto"/>
        <w:bidi w:val="0"/>
        <w:jc w:val="left"/>
        <w:spacing w:before="0" w:after="0" w:line="530" w:lineRule="exact"/>
        <w:ind w:left="760" w:right="0" w:firstLine="280"/>
      </w:pPr>
      <w:r>
        <w:rPr>
          <w:lang w:val="id-ID" w:eastAsia="id-ID" w:bidi="id-ID"/>
          <w:sz w:val="24"/>
          <w:szCs w:val="24"/>
          <w:w w:val="100"/>
          <w:spacing w:val="0"/>
          <w:color w:val="000000"/>
          <w:position w:val="0"/>
        </w:rPr>
        <w:t>dan sesama haruslah baik dan tidak teijadi kerusakan, dan yang kedua adalah mencari strategi dalam Alkitab seperti strategi memberitakan Injil dari daerah ke daerah dan dari rumah ke rumah, sebagaimana yang dilakukan oleh Yesus dan Murid-murid-Nya.</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b. Teori Memberitakan Injil</w:t>
      </w:r>
    </w:p>
    <w:p>
      <w:pPr>
        <w:pStyle w:val="Style22"/>
        <w:widowControl w:val="0"/>
        <w:keepNext w:val="0"/>
        <w:keepLines w:val="0"/>
        <w:shd w:val="clear" w:color="auto" w:fill="auto"/>
        <w:bidi w:val="0"/>
        <w:jc w:val="both"/>
        <w:spacing w:before="0" w:after="0" w:line="530" w:lineRule="exact"/>
        <w:ind w:left="1040" w:right="0" w:firstLine="360"/>
      </w:pPr>
      <w:r>
        <w:rPr>
          <w:lang w:val="id-ID" w:eastAsia="id-ID" w:bidi="id-ID"/>
          <w:sz w:val="24"/>
          <w:szCs w:val="24"/>
          <w:w w:val="100"/>
          <w:spacing w:val="0"/>
          <w:color w:val="000000"/>
          <w:position w:val="0"/>
        </w:rPr>
        <w:t>Dalam kaitannya dengan kebudayaan, Injil mesti dapat dapat dipeijumpakan dengan budaya menerangi setiap budaya tersebut.Untuk mencapai akan hal tersebut, maka pada poin ini akan diuraikan tentang tiga tipe teologi dalam kaitannya dengan kebudayaan:</w:t>
      </w:r>
    </w:p>
    <w:p>
      <w:pPr>
        <w:pStyle w:val="Style22"/>
        <w:numPr>
          <w:ilvl w:val="0"/>
          <w:numId w:val="5"/>
        </w:numPr>
        <w:tabs>
          <w:tab w:leader="none" w:pos="1374" w:val="left"/>
        </w:tabs>
        <w:widowControl w:val="0"/>
        <w:keepNext w:val="0"/>
        <w:keepLines w:val="0"/>
        <w:shd w:val="clear" w:color="auto" w:fill="auto"/>
        <w:bidi w:val="0"/>
        <w:jc w:val="left"/>
        <w:spacing w:before="0" w:after="0" w:line="530" w:lineRule="exact"/>
        <w:ind w:left="1400" w:right="0" w:hanging="360"/>
      </w:pPr>
      <w:r>
        <w:rPr>
          <w:lang w:val="id-ID" w:eastAsia="id-ID" w:bidi="id-ID"/>
          <w:sz w:val="24"/>
          <w:szCs w:val="24"/>
          <w:w w:val="100"/>
          <w:spacing w:val="0"/>
          <w:color w:val="000000"/>
          <w:position w:val="0"/>
        </w:rPr>
        <w:t>Teologi Tipe A: Misi sebagai Penyelamatan Jiwa-jiwa dan Perluasan Gereja</w:t>
      </w:r>
    </w:p>
    <w:p>
      <w:pPr>
        <w:pStyle w:val="Style22"/>
        <w:widowControl w:val="0"/>
        <w:keepNext w:val="0"/>
        <w:keepLines w:val="0"/>
        <w:shd w:val="clear" w:color="auto" w:fill="auto"/>
        <w:bidi w:val="0"/>
        <w:jc w:val="both"/>
        <w:spacing w:before="0" w:after="0" w:line="530" w:lineRule="exact"/>
        <w:ind w:left="1400" w:right="0" w:firstLine="520"/>
      </w:pPr>
      <w:r>
        <w:rPr>
          <w:lang w:val="id-ID" w:eastAsia="id-ID" w:bidi="id-ID"/>
          <w:sz w:val="24"/>
          <w:szCs w:val="24"/>
          <w:w w:val="100"/>
          <w:spacing w:val="0"/>
          <w:color w:val="000000"/>
          <w:position w:val="0"/>
        </w:rPr>
        <w:t>Kebudayaan tidak memiliki makna religius di dalam dirinya sendiri, namun kebudayaan dapat digunakan untuk menjadikan agama Kristen lebih terang dengan memberitakan Injil lebih baik untuk membantu orang Kristen mengungkapkan iamnnya secara baik pula. Itulah sebabnya sehingga teologi tipe ini cenderung kepada upaya untuk menyelamatkan jiwa-jiwa dan memperluas gereja, sebab tanpa pengetahuan tentang Yesus yang diberitakan sebagai juruslamat, maka manusia tidak akan dapat menemukan jalan keselamatan.</w:t>
      </w:r>
      <w:r>
        <w:rPr>
          <w:lang w:val="id-ID" w:eastAsia="id-ID" w:bidi="id-ID"/>
          <w:vertAlign w:val="superscript"/>
          <w:sz w:val="24"/>
          <w:szCs w:val="24"/>
          <w:w w:val="100"/>
          <w:spacing w:val="0"/>
          <w:color w:val="000000"/>
          <w:position w:val="0"/>
        </w:rPr>
        <w:footnoteReference w:id="7"/>
      </w:r>
    </w:p>
    <w:p>
      <w:pPr>
        <w:pStyle w:val="Style22"/>
        <w:numPr>
          <w:ilvl w:val="0"/>
          <w:numId w:val="5"/>
        </w:numPr>
        <w:tabs>
          <w:tab w:leader="none" w:pos="1588" w:val="left"/>
        </w:tabs>
        <w:widowControl w:val="0"/>
        <w:keepNext w:val="0"/>
        <w:keepLines w:val="0"/>
        <w:shd w:val="clear" w:color="auto" w:fill="auto"/>
        <w:bidi w:val="0"/>
        <w:jc w:val="both"/>
        <w:spacing w:before="0" w:after="0" w:line="510" w:lineRule="exact"/>
        <w:ind w:left="1240" w:right="0" w:firstLine="0"/>
      </w:pPr>
      <w:r>
        <w:rPr>
          <w:lang w:val="id-ID" w:eastAsia="id-ID" w:bidi="id-ID"/>
          <w:sz w:val="24"/>
          <w:szCs w:val="24"/>
          <w:w w:val="100"/>
          <w:spacing w:val="0"/>
          <w:color w:val="000000"/>
          <w:position w:val="0"/>
        </w:rPr>
        <w:t>Teologi Tipe B: Misi Sebagai Penemuan Kebenaran</w:t>
      </w:r>
    </w:p>
    <w:p>
      <w:pPr>
        <w:pStyle w:val="Style22"/>
        <w:widowControl w:val="0"/>
        <w:keepNext w:val="0"/>
        <w:keepLines w:val="0"/>
        <w:shd w:val="clear" w:color="auto" w:fill="auto"/>
        <w:bidi w:val="0"/>
        <w:jc w:val="both"/>
        <w:spacing w:before="0" w:after="0" w:line="510" w:lineRule="exact"/>
        <w:ind w:left="1620" w:right="0" w:firstLine="580"/>
      </w:pPr>
      <w:r>
        <w:rPr>
          <w:lang w:val="id-ID" w:eastAsia="id-ID" w:bidi="id-ID"/>
          <w:sz w:val="24"/>
          <w:szCs w:val="24"/>
          <w:w w:val="100"/>
          <w:spacing w:val="0"/>
          <w:color w:val="000000"/>
          <w:position w:val="0"/>
        </w:rPr>
        <w:t>Tipe teologi B lebih mendukung paham kebudayaan gaya klasik, namun ungkapan-ungkapan modem melihat kebudayaan dari perspektif empiris. Namun Kebudayaan dipandang sebagai sesuatu yang baik dan layak menjadi konteks dimana orang bissa berjiunpa dengan yang ilahi. Tujuan dari teologi tipe B adalah untuk memperlihatkan kesepadanan budaya manusia dengan budaya Kristen.</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p>
    <w:p>
      <w:pPr>
        <w:pStyle w:val="Style22"/>
        <w:numPr>
          <w:ilvl w:val="0"/>
          <w:numId w:val="5"/>
        </w:numPr>
        <w:tabs>
          <w:tab w:leader="none" w:pos="1588" w:val="left"/>
        </w:tabs>
        <w:widowControl w:val="0"/>
        <w:keepNext w:val="0"/>
        <w:keepLines w:val="0"/>
        <w:shd w:val="clear" w:color="auto" w:fill="auto"/>
        <w:bidi w:val="0"/>
        <w:jc w:val="left"/>
        <w:spacing w:before="0" w:after="0" w:line="510" w:lineRule="exact"/>
        <w:ind w:left="1620" w:right="0" w:hanging="380"/>
      </w:pPr>
      <w:r>
        <w:rPr>
          <w:lang w:val="id-ID" w:eastAsia="id-ID" w:bidi="id-ID"/>
          <w:sz w:val="24"/>
          <w:szCs w:val="24"/>
          <w:w w:val="100"/>
          <w:spacing w:val="0"/>
          <w:color w:val="000000"/>
          <w:position w:val="0"/>
        </w:rPr>
        <w:t>Teologi Tipe C: Misi sebagai Komitmen kepada Pembebasan dan Transformasi</w:t>
      </w:r>
    </w:p>
    <w:p>
      <w:pPr>
        <w:pStyle w:val="Style22"/>
        <w:widowControl w:val="0"/>
        <w:keepNext w:val="0"/>
        <w:keepLines w:val="0"/>
        <w:shd w:val="clear" w:color="auto" w:fill="auto"/>
        <w:bidi w:val="0"/>
        <w:jc w:val="both"/>
        <w:spacing w:before="0" w:after="0" w:line="510" w:lineRule="exact"/>
        <w:ind w:left="1620" w:right="0" w:firstLine="580"/>
      </w:pPr>
      <w:r>
        <w:rPr>
          <w:lang w:val="id-ID" w:eastAsia="id-ID" w:bidi="id-ID"/>
          <w:sz w:val="24"/>
          <w:szCs w:val="24"/>
          <w:w w:val="100"/>
          <w:spacing w:val="0"/>
          <w:color w:val="000000"/>
          <w:position w:val="0"/>
        </w:rPr>
        <w:t>Kebudayaan manusia dalam perspektif teologi tipe C dilihat sebagai sesuatu yang baik adanya, sebab dosa manusia dan perbudakan di bawah belenggu dosa, kebudayaan itu perlu ditahirkan, atau disembuhkan. Teologi tipe C mengakui peran penting kebudayaan sebagai salah satu faktor yang membentuk hidup dan tingkah laku manusia, namun juga mencurigai kebudayaan sebagai suatu ciptaan manusia. Misi dari perspektif teologi tipe C adalah komitmen orang-orang Kristen demi pembebasan dan transformasi umat manusia.</w:t>
      </w:r>
      <w:r>
        <w:rPr>
          <w:lang w:val="id-ID" w:eastAsia="id-ID" w:bidi="id-ID"/>
          <w:vertAlign w:val="superscript"/>
          <w:sz w:val="24"/>
          <w:szCs w:val="24"/>
          <w:w w:val="100"/>
          <w:spacing w:val="0"/>
          <w:color w:val="000000"/>
          <w:position w:val="0"/>
        </w:rPr>
        <w:footnoteReference w:id="10"/>
      </w:r>
    </w:p>
    <w:p>
      <w:pPr>
        <w:pStyle w:val="Style19"/>
        <w:numPr>
          <w:ilvl w:val="0"/>
          <w:numId w:val="3"/>
        </w:numPr>
        <w:tabs>
          <w:tab w:leader="none" w:pos="829" w:val="left"/>
        </w:tabs>
        <w:widowControl w:val="0"/>
        <w:keepNext/>
        <w:keepLines/>
        <w:shd w:val="clear" w:color="auto" w:fill="auto"/>
        <w:bidi w:val="0"/>
        <w:spacing w:before="0" w:after="0" w:line="530" w:lineRule="exact"/>
        <w:ind w:left="520" w:right="0" w:firstLine="0"/>
      </w:pPr>
      <w:bookmarkStart w:id="4" w:name="bookmark4"/>
      <w:r>
        <w:rPr>
          <w:lang w:val="id-ID" w:eastAsia="id-ID" w:bidi="id-ID"/>
          <w:sz w:val="24"/>
          <w:szCs w:val="24"/>
          <w:w w:val="100"/>
          <w:spacing w:val="0"/>
          <w:color w:val="000000"/>
          <w:position w:val="0"/>
        </w:rPr>
        <w:t>Kebudayaan</w:t>
      </w:r>
      <w:bookmarkEnd w:id="4"/>
    </w:p>
    <w:p>
      <w:pPr>
        <w:pStyle w:val="Style22"/>
        <w:numPr>
          <w:ilvl w:val="0"/>
          <w:numId w:val="7"/>
        </w:numPr>
        <w:tabs>
          <w:tab w:leader="none" w:pos="1166" w:val="left"/>
        </w:tabs>
        <w:widowControl w:val="0"/>
        <w:keepNext w:val="0"/>
        <w:keepLines w:val="0"/>
        <w:shd w:val="clear" w:color="auto" w:fill="auto"/>
        <w:bidi w:val="0"/>
        <w:jc w:val="both"/>
        <w:spacing w:before="0" w:after="0" w:line="530" w:lineRule="exact"/>
        <w:ind w:left="800" w:right="0" w:firstLine="0"/>
      </w:pPr>
      <w:r>
        <w:rPr>
          <w:lang w:val="id-ID" w:eastAsia="id-ID" w:bidi="id-ID"/>
          <w:sz w:val="24"/>
          <w:szCs w:val="24"/>
          <w:w w:val="100"/>
          <w:spacing w:val="0"/>
          <w:color w:val="000000"/>
          <w:position w:val="0"/>
        </w:rPr>
        <w:t>Defenisi Budaya</w:t>
      </w:r>
    </w:p>
    <w:p>
      <w:pPr>
        <w:pStyle w:val="Style22"/>
        <w:widowControl w:val="0"/>
        <w:keepNext w:val="0"/>
        <w:keepLines w:val="0"/>
        <w:shd w:val="clear" w:color="auto" w:fill="auto"/>
        <w:bidi w:val="0"/>
        <w:jc w:val="both"/>
        <w:spacing w:before="0" w:after="0" w:line="530" w:lineRule="exact"/>
        <w:ind w:left="1140" w:right="0" w:firstLine="380"/>
      </w:pPr>
      <w:r>
        <w:rPr>
          <w:lang w:val="id-ID" w:eastAsia="id-ID" w:bidi="id-ID"/>
          <w:sz w:val="24"/>
          <w:szCs w:val="24"/>
          <w:w w:val="100"/>
          <w:spacing w:val="0"/>
          <w:color w:val="000000"/>
          <w:position w:val="0"/>
        </w:rPr>
        <w:t>Menurut kamus besar bahasa Indonesia, kebudayaan adalah hasil kegiatan dan penciptaan batin atau akal budi seperti kepercayaan, kesenian, dan adat istiadat.Kebudayaan berasal dari kata dasar budaya yang adalah pikiran atau akal budi.</w:t>
      </w:r>
      <w:r>
        <w:rPr>
          <w:lang w:val="id-ID" w:eastAsia="id-ID" w:bidi="id-ID"/>
          <w:vertAlign w:val="superscript"/>
          <w:sz w:val="24"/>
          <w:szCs w:val="24"/>
          <w:w w:val="100"/>
          <w:spacing w:val="0"/>
          <w:color w:val="000000"/>
          <w:position w:val="0"/>
        </w:rPr>
        <w:t>12</w:t>
      </w:r>
      <w:r>
        <w:rPr>
          <w:lang w:val="id-ID" w:eastAsia="id-ID" w:bidi="id-ID"/>
          <w:sz w:val="24"/>
          <w:szCs w:val="24"/>
          <w:w w:val="100"/>
          <w:spacing w:val="0"/>
          <w:color w:val="000000"/>
          <w:position w:val="0"/>
        </w:rPr>
        <w:t xml:space="preserve"> Dengan demikian maka budaya itu menyangkut tentang konsep cara hidup manusia yang membangkitkan minat.</w:t>
      </w:r>
    </w:p>
    <w:p>
      <w:pPr>
        <w:pStyle w:val="Style22"/>
        <w:widowControl w:val="0"/>
        <w:keepNext w:val="0"/>
        <w:keepLines w:val="0"/>
        <w:shd w:val="clear" w:color="auto" w:fill="auto"/>
        <w:bidi w:val="0"/>
        <w:jc w:val="both"/>
        <w:spacing w:before="0" w:after="0" w:line="530" w:lineRule="exact"/>
        <w:ind w:left="1140" w:right="0" w:firstLine="380"/>
      </w:pPr>
      <w:r>
        <w:rPr>
          <w:lang w:val="id-ID" w:eastAsia="id-ID" w:bidi="id-ID"/>
          <w:sz w:val="24"/>
          <w:szCs w:val="24"/>
          <w:w w:val="100"/>
          <w:spacing w:val="0"/>
          <w:color w:val="000000"/>
          <w:position w:val="0"/>
        </w:rPr>
        <w:t xml:space="preserve">Berdasarkan asal katanya, kebudayaan berasal dari bahasa latin yaitu </w:t>
      </w:r>
      <w:r>
        <w:rPr>
          <w:rStyle w:val="CharStyle24"/>
        </w:rPr>
        <w:t>culiura</w:t>
      </w:r>
      <w:r>
        <w:rPr>
          <w:lang w:val="id-ID" w:eastAsia="id-ID" w:bidi="id-ID"/>
          <w:sz w:val="24"/>
          <w:szCs w:val="24"/>
          <w:w w:val="100"/>
          <w:spacing w:val="0"/>
          <w:color w:val="000000"/>
          <w:position w:val="0"/>
        </w:rPr>
        <w:t xml:space="preserve">, dari kata dasar </w:t>
      </w:r>
      <w:r>
        <w:rPr>
          <w:rStyle w:val="CharStyle24"/>
        </w:rPr>
        <w:t>colere</w:t>
      </w:r>
      <w:r>
        <w:rPr>
          <w:lang w:val="id-ID" w:eastAsia="id-ID" w:bidi="id-ID"/>
          <w:sz w:val="24"/>
          <w:szCs w:val="24"/>
          <w:w w:val="100"/>
          <w:spacing w:val="0"/>
          <w:color w:val="000000"/>
          <w:position w:val="0"/>
        </w:rPr>
        <w:t xml:space="preserve"> yang berarti “berkembang atau bertumbuh”.</w:t>
      </w:r>
      <w:r>
        <w:rPr>
          <w:lang w:val="id-ID" w:eastAsia="id-ID" w:bidi="id-ID"/>
          <w:vertAlign w:val="superscript"/>
          <w:sz w:val="24"/>
          <w:szCs w:val="24"/>
          <w:w w:val="100"/>
          <w:spacing w:val="0"/>
          <w:color w:val="000000"/>
          <w:position w:val="0"/>
        </w:rPr>
        <w:t>13</w:t>
      </w:r>
      <w:r>
        <w:rPr>
          <w:lang w:val="id-ID" w:eastAsia="id-ID" w:bidi="id-ID"/>
          <w:sz w:val="24"/>
          <w:szCs w:val="24"/>
          <w:w w:val="100"/>
          <w:spacing w:val="0"/>
          <w:color w:val="000000"/>
          <w:position w:val="0"/>
        </w:rPr>
        <w:t xml:space="preserve"> Dari asal kata latin ini, dapat diartikan bahwa kebudayaan merupakan sesuatu yang harus ditumbuh kembangkan dalam kehidupan manusia. Sedangkan dalam bahasa Inggris, disebut </w:t>
      </w:r>
      <w:r>
        <w:rPr>
          <w:rStyle w:val="CharStyle24"/>
          <w:lang w:val="en-US" w:eastAsia="en-US" w:bidi="en-US"/>
        </w:rPr>
        <w:t>culture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dan dalam bahasa sansekerta, kebudayaan berasal dari kata </w:t>
      </w:r>
      <w:r>
        <w:rPr>
          <w:rStyle w:val="CharStyle24"/>
        </w:rPr>
        <w:t>budi-daya</w:t>
      </w:r>
      <w:r>
        <w:rPr>
          <w:lang w:val="id-ID" w:eastAsia="id-ID" w:bidi="id-ID"/>
          <w:sz w:val="24"/>
          <w:szCs w:val="24"/>
          <w:w w:val="100"/>
          <w:spacing w:val="0"/>
          <w:color w:val="000000"/>
          <w:position w:val="0"/>
        </w:rPr>
        <w:t xml:space="preserve"> (iktiar), </w:t>
      </w:r>
      <w:r>
        <w:rPr>
          <w:rStyle w:val="CharStyle24"/>
        </w:rPr>
        <w:t>budhaya</w:t>
      </w:r>
      <w:r>
        <w:rPr>
          <w:lang w:val="id-ID" w:eastAsia="id-ID" w:bidi="id-ID"/>
          <w:sz w:val="24"/>
          <w:szCs w:val="24"/>
          <w:w w:val="100"/>
          <w:spacing w:val="0"/>
          <w:color w:val="000000"/>
          <w:position w:val="0"/>
        </w:rPr>
        <w:t xml:space="preserve"> (jamak:buddhi). Paradigma abad ke-19 oleh seorang antropologi yang berasal dari Inggris, </w:t>
      </w:r>
      <w:r>
        <w:rPr>
          <w:lang w:val="en-US" w:eastAsia="en-US" w:bidi="en-US"/>
          <w:sz w:val="24"/>
          <w:szCs w:val="24"/>
          <w:w w:val="100"/>
          <w:spacing w:val="0"/>
          <w:color w:val="000000"/>
          <w:position w:val="0"/>
        </w:rPr>
        <w:t xml:space="preserve">Sir Edward Burnett Taylor mendefenisikan </w:t>
      </w:r>
      <w:r>
        <w:rPr>
          <w:lang w:val="id-ID" w:eastAsia="id-ID" w:bidi="id-ID"/>
          <w:sz w:val="24"/>
          <w:szCs w:val="24"/>
          <w:w w:val="100"/>
          <w:spacing w:val="0"/>
          <w:color w:val="000000"/>
          <w:position w:val="0"/>
        </w:rPr>
        <w:t xml:space="preserve">kebudayaan sebagai keseluruhan kompleks yang bertindak di dalam sejarah dan diturunkan dari angkatan ke angkatan melalui tradisi yang mencakup organisasi sosial, ekonomi, agama, kepercayaan, kebiasaan, hukum teknik, dan ilmu. Atas defenisi </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13</w:t>
      </w:r>
      <w:r>
        <w:rPr>
          <w:lang w:val="id-ID" w:eastAsia="id-ID" w:bidi="id-ID"/>
          <w:sz w:val="24"/>
          <w:szCs w:val="24"/>
          <w:w w:val="100"/>
          <w:spacing w:val="0"/>
          <w:color w:val="000000"/>
          <w:position w:val="0"/>
        </w:rPr>
        <w:t xml:space="preserve"> tersebut, disimpulkan bahwa kebudayaan mencakup rohani maupun material, baik potensi-potensi maupun keterampilan</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w:t>
      </w:r>
    </w:p>
    <w:p>
      <w:pPr>
        <w:pStyle w:val="Style22"/>
        <w:widowControl w:val="0"/>
        <w:keepNext w:val="0"/>
        <w:keepLines w:val="0"/>
        <w:shd w:val="clear" w:color="auto" w:fill="auto"/>
        <w:bidi w:val="0"/>
        <w:jc w:val="both"/>
        <w:spacing w:before="0" w:after="0" w:line="538" w:lineRule="exact"/>
        <w:ind w:left="1160" w:right="0" w:firstLine="380"/>
      </w:pPr>
      <w:r>
        <w:rPr>
          <w:lang w:val="id-ID" w:eastAsia="id-ID" w:bidi="id-ID"/>
          <w:sz w:val="24"/>
          <w:szCs w:val="24"/>
          <w:w w:val="100"/>
          <w:spacing w:val="0"/>
          <w:color w:val="000000"/>
          <w:position w:val="0"/>
        </w:rPr>
        <w:t>Kebudayaan memiliki cakupan yang luas dalam aspek kehidupan manusia, sebab budaya adalah manifestasi dari kehidupan manusia. Ketika manusia sedang membangun rumahpun, itu adalah merupakan manisfestasi melalui peristiwa-peristiwa atau ritus-ritus yang dilakukan di dalamnya dengan cara-cara yang unik, sebagaimana yang dikemukakan oleh C.</w:t>
      </w:r>
      <w:r>
        <w:rPr>
          <w:lang w:val="en-US" w:eastAsia="en-US" w:bidi="en-US"/>
          <w:sz w:val="24"/>
          <w:szCs w:val="24"/>
          <w:w w:val="100"/>
          <w:spacing w:val="0"/>
          <w:color w:val="000000"/>
          <w:position w:val="0"/>
        </w:rPr>
        <w:t xml:space="preserve">a. Van </w:t>
      </w:r>
      <w:r>
        <w:rPr>
          <w:lang w:val="id-ID" w:eastAsia="id-ID" w:bidi="id-ID"/>
          <w:sz w:val="24"/>
          <w:szCs w:val="24"/>
          <w:w w:val="100"/>
          <w:spacing w:val="0"/>
          <w:color w:val="000000"/>
          <w:position w:val="0"/>
        </w:rPr>
        <w:t>Peursen bahwa cara-cara menghias rumah pun adalah budaya.</w:t>
      </w:r>
      <w:r>
        <w:rPr>
          <w:lang w:val="id-ID" w:eastAsia="id-ID" w:bidi="id-ID"/>
          <w:vertAlign w:val="superscript"/>
          <w:sz w:val="24"/>
          <w:szCs w:val="24"/>
          <w:w w:val="100"/>
          <w:spacing w:val="0"/>
          <w:color w:val="000000"/>
          <w:position w:val="0"/>
        </w:rPr>
        <w:footnoteReference w:id="13"/>
      </w:r>
    </w:p>
    <w:p>
      <w:pPr>
        <w:pStyle w:val="Style22"/>
        <w:widowControl w:val="0"/>
        <w:keepNext w:val="0"/>
        <w:keepLines w:val="0"/>
        <w:shd w:val="clear" w:color="auto" w:fill="auto"/>
        <w:bidi w:val="0"/>
        <w:jc w:val="both"/>
        <w:spacing w:before="0" w:after="0" w:line="538" w:lineRule="exact"/>
        <w:ind w:left="1160" w:right="0" w:firstLine="380"/>
      </w:pPr>
      <w:r>
        <w:rPr>
          <w:lang w:val="en-US" w:eastAsia="en-US" w:bidi="en-US"/>
          <w:sz w:val="24"/>
          <w:szCs w:val="24"/>
          <w:w w:val="100"/>
          <w:spacing w:val="0"/>
          <w:color w:val="000000"/>
          <w:position w:val="0"/>
        </w:rPr>
        <w:t xml:space="preserve">Lorens </w:t>
      </w:r>
      <w:r>
        <w:rPr>
          <w:lang w:val="id-ID" w:eastAsia="id-ID" w:bidi="id-ID"/>
          <w:sz w:val="24"/>
          <w:szCs w:val="24"/>
          <w:w w:val="100"/>
          <w:spacing w:val="0"/>
          <w:color w:val="000000"/>
          <w:position w:val="0"/>
        </w:rPr>
        <w:t>Bagus (1948) merupakan seorang filsuf Indonesia memberikan beberapa pengertian mengenai kebudayaan, sebagaimana yang dikutip oleh L. A. Gunawan, SCJ dalam bukunya tentang Filsafat Nusantara, bahwa budaya itu diciptakan oleh masyarakat yang mengandung nilai material dan spiritual. Budaya juga merupakan pengolahan kemampuan yang melampui keadaan alamiah. Yang terakhir bahwa budaya yang adalah ciptaan masyarakat itu dapat dipakai untuk mengartikan apa yang manusia tambahkan dalam alam, dan bahkandalam dirinya sendiri.</w:t>
      </w:r>
      <w:r>
        <w:rPr>
          <w:lang w:val="id-ID" w:eastAsia="id-ID" w:bidi="id-ID"/>
          <w:vertAlign w:val="superscript"/>
          <w:sz w:val="24"/>
          <w:szCs w:val="24"/>
          <w:w w:val="100"/>
          <w:spacing w:val="0"/>
          <w:color w:val="000000"/>
          <w:position w:val="0"/>
        </w:rPr>
        <w:footnoteReference w:id="14"/>
      </w:r>
    </w:p>
    <w:p>
      <w:pPr>
        <w:pStyle w:val="Style22"/>
        <w:widowControl w:val="0"/>
        <w:keepNext w:val="0"/>
        <w:keepLines w:val="0"/>
        <w:shd w:val="clear" w:color="auto" w:fill="auto"/>
        <w:bidi w:val="0"/>
        <w:jc w:val="both"/>
        <w:spacing w:before="0" w:after="0" w:line="538" w:lineRule="exact"/>
        <w:ind w:left="1160" w:right="0" w:firstLine="380"/>
      </w:pPr>
      <w:r>
        <w:rPr>
          <w:lang w:val="id-ID" w:eastAsia="id-ID" w:bidi="id-ID"/>
          <w:sz w:val="24"/>
          <w:szCs w:val="24"/>
          <w:w w:val="100"/>
          <w:spacing w:val="0"/>
          <w:color w:val="000000"/>
          <w:position w:val="0"/>
        </w:rPr>
        <w:t xml:space="preserve">Tiba pada kesimpulan bahwa budaya yang memiliki cakupan luas itu adalah sesuatu yang harus ditumbuh kembangkan, sebagaimana ungkapan orang toraja mengatakan </w:t>
      </w:r>
      <w:r>
        <w:rPr>
          <w:rStyle w:val="CharStyle24"/>
        </w:rPr>
        <w:t>“iatu buday'a iamo bayunta toraya”</w:t>
      </w:r>
      <w:r>
        <w:rPr>
          <w:lang w:val="id-ID" w:eastAsia="id-ID" w:bidi="id-ID"/>
          <w:sz w:val="24"/>
          <w:szCs w:val="24"/>
          <w:w w:val="100"/>
          <w:spacing w:val="0"/>
          <w:color w:val="000000"/>
          <w:position w:val="0"/>
        </w:rPr>
        <w:t xml:space="preserve"> artinya bahwa ibarat pakaian budaya itu adalah pakaian bagi orang Toraja, sehingga memang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ditumbuh kembangkan,</w:t>
      </w:r>
    </w:p>
    <w:p>
      <w:pPr>
        <w:pStyle w:val="Style22"/>
        <w:numPr>
          <w:ilvl w:val="0"/>
          <w:numId w:val="7"/>
        </w:numPr>
        <w:tabs>
          <w:tab w:leader="none" w:pos="1190" w:val="left"/>
        </w:tabs>
        <w:widowControl w:val="0"/>
        <w:keepNext w:val="0"/>
        <w:keepLines w:val="0"/>
        <w:shd w:val="clear" w:color="auto" w:fill="auto"/>
        <w:bidi w:val="0"/>
        <w:jc w:val="both"/>
        <w:spacing w:before="0" w:after="0" w:line="536" w:lineRule="exact"/>
        <w:ind w:left="840" w:right="0" w:firstLine="0"/>
      </w:pPr>
      <w:r>
        <w:rPr>
          <w:rStyle w:val="CharStyle24"/>
        </w:rPr>
        <w:t>Aluk</w:t>
      </w:r>
      <w:r>
        <w:rPr>
          <w:lang w:val="id-ID" w:eastAsia="id-ID" w:bidi="id-ID"/>
          <w:sz w:val="24"/>
          <w:szCs w:val="24"/>
          <w:w w:val="100"/>
          <w:spacing w:val="0"/>
          <w:color w:val="000000"/>
          <w:position w:val="0"/>
        </w:rPr>
        <w:t xml:space="preserve"> dan Adat</w:t>
      </w:r>
    </w:p>
    <w:p>
      <w:pPr>
        <w:pStyle w:val="Style22"/>
        <w:widowControl w:val="0"/>
        <w:keepNext w:val="0"/>
        <w:keepLines w:val="0"/>
        <w:shd w:val="clear" w:color="auto" w:fill="auto"/>
        <w:bidi w:val="0"/>
        <w:jc w:val="both"/>
        <w:spacing w:before="0" w:after="0" w:line="536" w:lineRule="exact"/>
        <w:ind w:left="1200" w:right="0" w:firstLine="360"/>
      </w:pPr>
      <w:r>
        <w:rPr>
          <w:lang w:val="id-ID" w:eastAsia="id-ID" w:bidi="id-ID"/>
          <w:sz w:val="24"/>
          <w:szCs w:val="24"/>
          <w:w w:val="100"/>
          <w:spacing w:val="0"/>
          <w:color w:val="000000"/>
          <w:position w:val="0"/>
        </w:rPr>
        <w:t xml:space="preserve">Sebagaimana yang diuraikan pada bagian (a), bahwa kebudayan itu luas dan mencakup seluruh aspek kehidupan manusia termasuk aturan dan ajaran. Maka </w:t>
      </w:r>
      <w:r>
        <w:rPr>
          <w:rStyle w:val="CharStyle24"/>
        </w:rPr>
        <w:t>alukd</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 xml:space="preserve">adat merupakan bagian dari kebudayaan. Oleh sebab itu penulis akan menguraikan </w:t>
      </w:r>
      <w:r>
        <w:rPr>
          <w:rStyle w:val="CharStyle24"/>
        </w:rPr>
        <w:t>aluk</w:t>
      </w:r>
      <w:r>
        <w:rPr>
          <w:lang w:val="id-ID" w:eastAsia="id-ID" w:bidi="id-ID"/>
          <w:sz w:val="24"/>
          <w:szCs w:val="24"/>
          <w:w w:val="100"/>
          <w:spacing w:val="0"/>
          <w:color w:val="000000"/>
          <w:position w:val="0"/>
        </w:rPr>
        <w:t xml:space="preserve"> dan adat sebagai berikut:</w:t>
      </w:r>
    </w:p>
    <w:p>
      <w:pPr>
        <w:pStyle w:val="Style25"/>
        <w:widowControl w:val="0"/>
        <w:keepNext w:val="0"/>
        <w:keepLines w:val="0"/>
        <w:shd w:val="clear" w:color="auto" w:fill="auto"/>
        <w:bidi w:val="0"/>
        <w:spacing w:before="0" w:after="0"/>
        <w:ind w:left="1200" w:right="0" w:firstLine="0"/>
      </w:pPr>
      <w:r>
        <w:rPr>
          <w:lang w:val="id-ID" w:eastAsia="id-ID" w:bidi="id-ID"/>
          <w:sz w:val="24"/>
          <w:szCs w:val="24"/>
          <w:w w:val="100"/>
          <w:spacing w:val="0"/>
          <w:color w:val="000000"/>
          <w:position w:val="0"/>
        </w:rPr>
        <w:t>1) Aluk</w:t>
      </w:r>
    </w:p>
    <w:p>
      <w:pPr>
        <w:pStyle w:val="Style22"/>
        <w:widowControl w:val="0"/>
        <w:keepNext w:val="0"/>
        <w:keepLines w:val="0"/>
        <w:shd w:val="clear" w:color="auto" w:fill="auto"/>
        <w:bidi w:val="0"/>
        <w:jc w:val="both"/>
        <w:spacing w:before="0" w:after="0" w:line="536" w:lineRule="exact"/>
        <w:ind w:left="1560" w:right="0" w:firstLine="380"/>
      </w:pPr>
      <w:r>
        <w:rPr>
          <w:lang w:val="id-ID" w:eastAsia="id-ID" w:bidi="id-ID"/>
          <w:sz w:val="24"/>
          <w:szCs w:val="24"/>
          <w:w w:val="100"/>
          <w:spacing w:val="0"/>
          <w:color w:val="000000"/>
          <w:position w:val="0"/>
        </w:rPr>
        <w:t xml:space="preserve">Pemahaman secara umum mengenai </w:t>
      </w:r>
      <w:r>
        <w:rPr>
          <w:rStyle w:val="CharStyle24"/>
        </w:rPr>
        <w:t>aluk,</w:t>
      </w:r>
      <w:r>
        <w:rPr>
          <w:lang w:val="id-ID" w:eastAsia="id-ID" w:bidi="id-ID"/>
          <w:sz w:val="24"/>
          <w:szCs w:val="24"/>
          <w:w w:val="100"/>
          <w:spacing w:val="0"/>
          <w:color w:val="000000"/>
          <w:position w:val="0"/>
        </w:rPr>
        <w:t xml:space="preserve"> adalah dipahami sebagai agama atau kepercayaan yang diyakini oleh kelompok tertentu. Pemahaman tersebut tidaklah keliru, namun ada beberapa unsur lain yang dipahami sebagai </w:t>
      </w:r>
      <w:r>
        <w:rPr>
          <w:rStyle w:val="CharStyle24"/>
        </w:rPr>
        <w:t>aluk. Aluk</w:t>
      </w:r>
      <w:r>
        <w:rPr>
          <w:lang w:val="id-ID" w:eastAsia="id-ID" w:bidi="id-ID"/>
          <w:sz w:val="24"/>
          <w:szCs w:val="24"/>
          <w:w w:val="100"/>
          <w:spacing w:val="0"/>
          <w:color w:val="000000"/>
          <w:position w:val="0"/>
        </w:rPr>
        <w:t xml:space="preserve"> sama dengan Agama (Sansekerta, </w:t>
      </w:r>
      <w:r>
        <w:rPr>
          <w:rStyle w:val="CharStyle24"/>
        </w:rPr>
        <w:t>diri</w:t>
      </w:r>
      <w:r>
        <w:rPr>
          <w:lang w:val="id-ID" w:eastAsia="id-ID" w:bidi="id-ID"/>
          <w:sz w:val="24"/>
          <w:szCs w:val="24"/>
          <w:w w:val="100"/>
          <w:spacing w:val="0"/>
          <w:color w:val="000000"/>
          <w:position w:val="0"/>
        </w:rPr>
        <w:t xml:space="preserve"> (Arab), </w:t>
      </w:r>
      <w:r>
        <w:rPr>
          <w:rStyle w:val="CharStyle24"/>
        </w:rPr>
        <w:t>religare</w:t>
      </w:r>
      <w:r>
        <w:rPr>
          <w:lang w:val="id-ID" w:eastAsia="id-ID" w:bidi="id-ID"/>
          <w:sz w:val="24"/>
          <w:szCs w:val="24"/>
          <w:w w:val="100"/>
          <w:spacing w:val="0"/>
          <w:color w:val="000000"/>
          <w:position w:val="0"/>
        </w:rPr>
        <w:t xml:space="preserve"> (Latin), </w:t>
      </w:r>
      <w:r>
        <w:rPr>
          <w:lang w:val="en-US" w:eastAsia="en-US" w:bidi="en-US"/>
          <w:sz w:val="24"/>
          <w:szCs w:val="24"/>
          <w:w w:val="100"/>
          <w:spacing w:val="0"/>
          <w:color w:val="000000"/>
          <w:position w:val="0"/>
        </w:rPr>
        <w:t xml:space="preserve">dan </w:t>
      </w:r>
      <w:r>
        <w:rPr>
          <w:rStyle w:val="CharStyle24"/>
          <w:lang w:val="en-US" w:eastAsia="en-US" w:bidi="en-US"/>
        </w:rPr>
        <w:t>religion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dalam bahasa Inggris. Semua asal kata </w:t>
      </w:r>
      <w:r>
        <w:rPr>
          <w:rStyle w:val="CharStyle24"/>
        </w:rPr>
        <w:t>aluk</w:t>
      </w:r>
      <w:r>
        <w:rPr>
          <w:lang w:val="id-ID" w:eastAsia="id-ID" w:bidi="id-ID"/>
          <w:sz w:val="24"/>
          <w:szCs w:val="24"/>
          <w:w w:val="100"/>
          <w:spacing w:val="0"/>
          <w:color w:val="000000"/>
          <w:position w:val="0"/>
        </w:rPr>
        <w:t xml:space="preserve"> tersebut diartikan sebagai ajaran, ritus (upacara), atau larangan yang sering disebut </w:t>
      </w:r>
      <w:r>
        <w:rPr>
          <w:rStyle w:val="CharStyle24"/>
        </w:rPr>
        <w:t xml:space="preserve">pemali. </w:t>
      </w:r>
      <w:r>
        <w:rPr>
          <w:lang w:val="id-ID" w:eastAsia="id-ID" w:bidi="id-ID"/>
          <w:sz w:val="24"/>
          <w:szCs w:val="24"/>
          <w:w w:val="100"/>
          <w:spacing w:val="0"/>
          <w:color w:val="000000"/>
          <w:position w:val="0"/>
        </w:rPr>
        <w:t xml:space="preserve">Dengan demikian maka </w:t>
      </w:r>
      <w:r>
        <w:rPr>
          <w:rStyle w:val="CharStyle24"/>
        </w:rPr>
        <w:t>aluk</w:t>
      </w:r>
      <w:r>
        <w:rPr>
          <w:lang w:val="id-ID" w:eastAsia="id-ID" w:bidi="id-ID"/>
          <w:sz w:val="24"/>
          <w:szCs w:val="24"/>
          <w:w w:val="100"/>
          <w:spacing w:val="0"/>
          <w:color w:val="000000"/>
          <w:position w:val="0"/>
        </w:rPr>
        <w:t xml:space="preserve"> dapat dikatakan sama dengan agama karena merupakan ajaran supaya manusia dalam menjalin hubungannya tidak kacau. Namun agama juga bukan hanya sekedar agama karea </w:t>
      </w:r>
      <w:r>
        <w:rPr>
          <w:rStyle w:val="CharStyle24"/>
        </w:rPr>
        <w:t>aluk juga,</w:t>
      </w:r>
      <w:r>
        <w:rPr>
          <w:lang w:val="id-ID" w:eastAsia="id-ID" w:bidi="id-ID"/>
          <w:sz w:val="24"/>
          <w:szCs w:val="24"/>
          <w:w w:val="100"/>
          <w:spacing w:val="0"/>
          <w:color w:val="000000"/>
          <w:position w:val="0"/>
        </w:rPr>
        <w:t xml:space="preserve"> berkaitan dengan ritus dan </w:t>
      </w:r>
      <w:r>
        <w:rPr>
          <w:rStyle w:val="CharStyle24"/>
        </w:rPr>
        <w:t>pemali}</w:t>
      </w:r>
      <w:r>
        <w:rPr>
          <w:rStyle w:val="CharStyle24"/>
          <w:vertAlign w:val="superscript"/>
        </w:rPr>
        <w:t xml:space="preserve">1 </w:t>
      </w:r>
      <w:r>
        <w:rPr>
          <w:rStyle w:val="CharStyle24"/>
          <w:vertAlign w:val="superscript"/>
        </w:rPr>
        <w:footnoteReference w:id="15"/>
      </w:r>
    </w:p>
    <w:p>
      <w:pPr>
        <w:pStyle w:val="Style22"/>
        <w:widowControl w:val="0"/>
        <w:keepNext w:val="0"/>
        <w:keepLines w:val="0"/>
        <w:shd w:val="clear" w:color="auto" w:fill="auto"/>
        <w:bidi w:val="0"/>
        <w:jc w:val="left"/>
        <w:spacing w:before="0" w:after="0" w:line="240" w:lineRule="exact"/>
        <w:ind w:left="116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Adat</w:t>
      </w:r>
    </w:p>
    <w:p>
      <w:pPr>
        <w:pStyle w:val="Style22"/>
        <w:widowControl w:val="0"/>
        <w:keepNext w:val="0"/>
        <w:keepLines w:val="0"/>
        <w:shd w:val="clear" w:color="auto" w:fill="auto"/>
        <w:bidi w:val="0"/>
        <w:jc w:val="both"/>
        <w:spacing w:before="0" w:after="0" w:line="534" w:lineRule="exact"/>
        <w:ind w:left="1500" w:right="0" w:firstLine="380"/>
      </w:pPr>
      <w:r>
        <w:rPr>
          <w:lang w:val="id-ID" w:eastAsia="id-ID" w:bidi="id-ID"/>
          <w:sz w:val="24"/>
          <w:szCs w:val="24"/>
          <w:w w:val="100"/>
          <w:spacing w:val="0"/>
          <w:color w:val="000000"/>
          <w:position w:val="0"/>
        </w:rPr>
        <w:t xml:space="preserve">Adat mempakan istilah yang berasal dari Arab masuk ke dalam berbagai bahasa Indonesia, tetapi tidak berarti bahwa sebelum istilah ini masuk, suku-suku bangsa di Indonesia tidak memiliki adat, karena adat adalah salah satu bahagian dari kebadayaan masyarakat. Dengan demikian dapat disimpulkan bahwa setiap daerah atau suku-suku yang ada di Indonesia memiliki adat masing-masing. Menurut istilah, adat adalah kebiasaan yang dikenal dan diketahui karena terus dilakukan secara turun-temurun dari generasi ke generasi karena adat merupakan warisan nenek moyang. Adat dijadikan sebagai aturan dalam hidup bermasyarakat sehingga pantang untuk dilanggar. Dengan demikian maka adat juga merupakan norma-norma yang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dijadikan pegangan karena mempakan pangkal ketertiban dan keserasian dalam masyarakat dan merupakan hal yang tidak dilarang. Oleh karena itu, adat mempakan hal yang tidak dapat dihilangkan semena-mena oleh agama tentenm.</w:t>
      </w:r>
      <w:r>
        <w:rPr>
          <w:lang w:val="id-ID" w:eastAsia="id-ID" w:bidi="id-ID"/>
          <w:vertAlign w:val="superscript"/>
          <w:sz w:val="24"/>
          <w:szCs w:val="24"/>
          <w:w w:val="100"/>
          <w:spacing w:val="0"/>
          <w:color w:val="000000"/>
          <w:position w:val="0"/>
        </w:rPr>
        <w:footnoteReference w:id="1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Pernyataan tersebut juga diungkapkan oleh Dr. Ukur, dalam bukunya “Tantang Jawab Suku Dayak” yang menegaskan bahwa:</w:t>
      </w:r>
    </w:p>
    <w:p>
      <w:pPr>
        <w:pStyle w:val="Style22"/>
        <w:widowControl w:val="0"/>
        <w:keepNext w:val="0"/>
        <w:keepLines w:val="0"/>
        <w:shd w:val="clear" w:color="auto" w:fill="auto"/>
        <w:bidi w:val="0"/>
        <w:jc w:val="both"/>
        <w:spacing w:before="0" w:after="0" w:line="267" w:lineRule="exact"/>
        <w:ind w:left="2200" w:right="1020" w:firstLine="0"/>
      </w:pPr>
      <w:r>
        <w:rPr>
          <w:lang w:val="id-ID" w:eastAsia="id-ID" w:bidi="id-ID"/>
          <w:sz w:val="24"/>
          <w:szCs w:val="24"/>
          <w:w w:val="100"/>
          <w:spacing w:val="0"/>
          <w:color w:val="000000"/>
          <w:position w:val="0"/>
        </w:rPr>
        <w:t>“Adat mencakup segala-galanya, termasuk bentuk peraturan seremonial, kultus, agamaniah, tata hukum yang mengatur seluruh perhubungan individu, keluarga dan masyarakat seluruhnya”"</w:t>
      </w:r>
      <w:r>
        <w:rPr>
          <w:lang w:val="id-ID" w:eastAsia="id-ID" w:bidi="id-ID"/>
          <w:vertAlign w:val="superscript"/>
          <w:sz w:val="24"/>
          <w:szCs w:val="24"/>
          <w:w w:val="100"/>
          <w:spacing w:val="0"/>
          <w:color w:val="000000"/>
          <w:position w:val="0"/>
        </w:rPr>
        <w:t>0</w:t>
      </w:r>
    </w:p>
    <w:p>
      <w:pPr>
        <w:pStyle w:val="Style22"/>
        <w:widowControl w:val="0"/>
        <w:keepNext w:val="0"/>
        <w:keepLines w:val="0"/>
        <w:shd w:val="clear" w:color="auto" w:fill="auto"/>
        <w:bidi w:val="0"/>
        <w:jc w:val="left"/>
        <w:spacing w:before="0" w:after="0" w:line="538" w:lineRule="exact"/>
        <w:ind w:left="1600" w:right="0" w:firstLine="280"/>
      </w:pPr>
      <w:r>
        <w:rPr>
          <w:lang w:val="id-ID" w:eastAsia="id-ID" w:bidi="id-ID"/>
          <w:sz w:val="24"/>
          <w:szCs w:val="24"/>
          <w:w w:val="100"/>
          <w:spacing w:val="0"/>
          <w:color w:val="000000"/>
          <w:position w:val="0"/>
        </w:rPr>
        <w:t>Jadi seluruh bentuk peraturan dalam suatu masyarakat yang diterima dan dilakukan sebagai aturan, disebut adat.</w:t>
      </w:r>
    </w:p>
    <w:p>
      <w:pPr>
        <w:pStyle w:val="Style19"/>
        <w:numPr>
          <w:ilvl w:val="0"/>
          <w:numId w:val="3"/>
        </w:numPr>
        <w:tabs>
          <w:tab w:leader="none" w:pos="1178" w:val="left"/>
        </w:tabs>
        <w:widowControl w:val="0"/>
        <w:keepNext/>
        <w:keepLines/>
        <w:shd w:val="clear" w:color="auto" w:fill="auto"/>
        <w:bidi w:val="0"/>
        <w:spacing w:before="0" w:after="0" w:line="538" w:lineRule="exact"/>
        <w:ind w:left="800" w:right="0" w:firstLine="0"/>
      </w:pPr>
      <w:bookmarkStart w:id="5" w:name="bookmark5"/>
      <w:r>
        <w:rPr>
          <w:lang w:val="id-ID" w:eastAsia="id-ID" w:bidi="id-ID"/>
          <w:sz w:val="24"/>
          <w:szCs w:val="24"/>
          <w:w w:val="100"/>
          <w:spacing w:val="0"/>
          <w:color w:val="000000"/>
          <w:position w:val="0"/>
        </w:rPr>
        <w:t>Perjumpaan Injil dan Kebudayaan</w:t>
      </w:r>
      <w:bookmarkEnd w:id="5"/>
    </w:p>
    <w:p>
      <w:pPr>
        <w:pStyle w:val="Style22"/>
        <w:widowControl w:val="0"/>
        <w:keepNext w:val="0"/>
        <w:keepLines w:val="0"/>
        <w:shd w:val="clear" w:color="auto" w:fill="auto"/>
        <w:bidi w:val="0"/>
        <w:jc w:val="both"/>
        <w:spacing w:before="0" w:after="0" w:line="538" w:lineRule="exact"/>
        <w:ind w:left="1160" w:right="0" w:firstLine="440"/>
      </w:pPr>
      <w:r>
        <w:rPr>
          <w:lang w:val="id-ID" w:eastAsia="id-ID" w:bidi="id-ID"/>
          <w:sz w:val="24"/>
          <w:szCs w:val="24"/>
          <w:w w:val="100"/>
          <w:spacing w:val="0"/>
          <w:color w:val="000000"/>
          <w:position w:val="0"/>
        </w:rPr>
        <w:t xml:space="preserve">Peijumpaan adalah kebersamaan dua pihak atau lebih, yang pada dasarnya berbeda namun menghasilkan sesuatu yang baru.Termasuk perjumpaan antara Injil dan Budaya yang kemudian menghasilkan sesuatu yang baru. Pada dasarnya bahwa hadirnya Injil dalam kebudayaan seperti pelaksanaan ritus-ritus, akan membuat pelaksaan ritus itu berbeda tetapi maknanya tetap sama. Dengan demikian tepatlah yang dikatakan oleh Th. Kobong dalam bukunya tentang Injil dan </w:t>
      </w:r>
      <w:r>
        <w:rPr>
          <w:rStyle w:val="CharStyle24"/>
        </w:rPr>
        <w:t>Tongkonan</w:t>
      </w:r>
      <w:r>
        <w:rPr>
          <w:lang w:val="id-ID" w:eastAsia="id-ID" w:bidi="id-ID"/>
          <w:sz w:val="24"/>
          <w:szCs w:val="24"/>
          <w:w w:val="100"/>
          <w:spacing w:val="0"/>
          <w:color w:val="000000"/>
          <w:position w:val="0"/>
        </w:rPr>
        <w:t xml:space="preserve"> bahwa perjumpaan merupakan proses interaksi.</w:t>
      </w:r>
    </w:p>
    <w:p>
      <w:pPr>
        <w:pStyle w:val="Style22"/>
        <w:widowControl w:val="0"/>
        <w:keepNext w:val="0"/>
        <w:keepLines w:val="0"/>
        <w:shd w:val="clear" w:color="auto" w:fill="auto"/>
        <w:bidi w:val="0"/>
        <w:jc w:val="left"/>
        <w:spacing w:before="0" w:after="0" w:line="538" w:lineRule="exact"/>
        <w:ind w:left="1160" w:right="0" w:firstLine="540"/>
      </w:pPr>
      <w:r>
        <w:rPr>
          <w:lang w:val="id-ID" w:eastAsia="id-ID" w:bidi="id-ID"/>
          <w:sz w:val="24"/>
          <w:szCs w:val="24"/>
          <w:w w:val="100"/>
          <w:spacing w:val="0"/>
          <w:color w:val="000000"/>
          <w:position w:val="0"/>
        </w:rPr>
        <w:t xml:space="preserve">Perjumpaan dalam bahasa Jerman disebut </w:t>
      </w:r>
      <w:r>
        <w:rPr>
          <w:rStyle w:val="CharStyle24"/>
        </w:rPr>
        <w:t xml:space="preserve">Auseinandersetzung </w:t>
      </w:r>
      <w:r>
        <w:rPr>
          <w:lang w:val="id-ID" w:eastAsia="id-ID" w:bidi="id-ID"/>
          <w:sz w:val="24"/>
          <w:szCs w:val="24"/>
          <w:w w:val="100"/>
          <w:spacing w:val="0"/>
          <w:color w:val="000000"/>
          <w:position w:val="0"/>
        </w:rPr>
        <w:t>yang memiliki arti sebagai berikut:</w:t>
      </w:r>
      <w:r>
        <w:rPr>
          <w:lang w:val="id-ID" w:eastAsia="id-ID" w:bidi="id-ID"/>
          <w:vertAlign w:val="superscript"/>
          <w:sz w:val="24"/>
          <w:szCs w:val="24"/>
          <w:w w:val="100"/>
          <w:spacing w:val="0"/>
          <w:color w:val="000000"/>
          <w:position w:val="0"/>
        </w:rPr>
        <w:footnoteReference w:id="19"/>
      </w:r>
    </w:p>
    <w:p>
      <w:pPr>
        <w:pStyle w:val="Style22"/>
        <w:numPr>
          <w:ilvl w:val="0"/>
          <w:numId w:val="9"/>
        </w:numPr>
        <w:tabs>
          <w:tab w:leader="none" w:pos="1619" w:val="left"/>
        </w:tabs>
        <w:widowControl w:val="0"/>
        <w:keepNext w:val="0"/>
        <w:keepLines w:val="0"/>
        <w:shd w:val="clear" w:color="auto" w:fill="auto"/>
        <w:bidi w:val="0"/>
        <w:jc w:val="left"/>
        <w:spacing w:before="0" w:after="0" w:line="538" w:lineRule="exact"/>
        <w:ind w:left="1600" w:right="0"/>
      </w:pPr>
      <w:r>
        <w:rPr>
          <w:lang w:val="id-ID" w:eastAsia="id-ID" w:bidi="id-ID"/>
          <w:sz w:val="24"/>
          <w:szCs w:val="24"/>
          <w:w w:val="100"/>
          <w:spacing w:val="0"/>
          <w:color w:val="000000"/>
          <w:position w:val="0"/>
        </w:rPr>
        <w:t>Diskusi, percakapan untuk saling menjelaskan posisi atau pendapat masing-masing pihak.</w:t>
      </w:r>
    </w:p>
    <w:p>
      <w:pPr>
        <w:pStyle w:val="Style22"/>
        <w:numPr>
          <w:ilvl w:val="0"/>
          <w:numId w:val="9"/>
        </w:numPr>
        <w:tabs>
          <w:tab w:leader="none" w:pos="1619" w:val="left"/>
        </w:tabs>
        <w:widowControl w:val="0"/>
        <w:keepNext w:val="0"/>
        <w:keepLines w:val="0"/>
        <w:shd w:val="clear" w:color="auto" w:fill="auto"/>
        <w:bidi w:val="0"/>
        <w:jc w:val="left"/>
        <w:spacing w:before="0" w:after="0" w:line="538" w:lineRule="exact"/>
        <w:ind w:left="1600" w:right="0"/>
      </w:pPr>
      <w:r>
        <w:rPr>
          <w:lang w:val="id-ID" w:eastAsia="id-ID" w:bidi="id-ID"/>
          <w:sz w:val="24"/>
          <w:szCs w:val="24"/>
          <w:w w:val="100"/>
          <w:spacing w:val="0"/>
          <w:color w:val="000000"/>
          <w:position w:val="0"/>
        </w:rPr>
        <w:t>Percakapan, pertemuan, musyawarah untuk menentukan hak atau kewajiban,</w:t>
      </w:r>
    </w:p>
    <w:p>
      <w:pPr>
        <w:pStyle w:val="Style22"/>
        <w:numPr>
          <w:ilvl w:val="0"/>
          <w:numId w:val="9"/>
        </w:numPr>
        <w:tabs>
          <w:tab w:leader="none" w:pos="1619" w:val="left"/>
        </w:tabs>
        <w:widowControl w:val="0"/>
        <w:keepNext w:val="0"/>
        <w:keepLines w:val="0"/>
        <w:shd w:val="clear" w:color="auto" w:fill="auto"/>
        <w:bidi w:val="0"/>
        <w:jc w:val="left"/>
        <w:spacing w:before="0" w:after="0" w:line="538" w:lineRule="exact"/>
        <w:ind w:left="1600" w:right="0"/>
      </w:pPr>
      <w:r>
        <w:rPr>
          <w:lang w:val="id-ID" w:eastAsia="id-ID" w:bidi="id-ID"/>
          <w:sz w:val="24"/>
          <w:szCs w:val="24"/>
          <w:w w:val="100"/>
          <w:spacing w:val="0"/>
          <w:color w:val="000000"/>
          <w:position w:val="0"/>
        </w:rPr>
        <w:t>Kesepakatan dalam hal pembagian warisan yang terikat pada sanksi hukum.</w:t>
      </w:r>
    </w:p>
    <w:p>
      <w:pPr>
        <w:pStyle w:val="Style22"/>
        <w:widowControl w:val="0"/>
        <w:keepNext w:val="0"/>
        <w:keepLines w:val="0"/>
        <w:shd w:val="clear" w:color="auto" w:fill="auto"/>
        <w:bidi w:val="0"/>
        <w:jc w:val="right"/>
        <w:spacing w:before="0" w:after="0" w:line="538" w:lineRule="exact"/>
        <w:ind w:left="1160" w:right="180" w:firstLine="0"/>
      </w:pPr>
      <w:r>
        <w:rPr>
          <w:lang w:val="id-ID" w:eastAsia="id-ID" w:bidi="id-ID"/>
          <w:sz w:val="24"/>
          <w:szCs w:val="24"/>
          <w:w w:val="100"/>
          <w:spacing w:val="0"/>
          <w:color w:val="000000"/>
          <w:position w:val="0"/>
        </w:rPr>
        <w:t>Penjelasan mengenai peijumpaan dari istilah Jerman memberikan pehaman bahwa perjumpaan itu bukan sekedar bertemu namun dalam</w:t>
      </w:r>
    </w:p>
    <w:p>
      <w:pPr>
        <w:pStyle w:val="Style22"/>
        <w:widowControl w:val="0"/>
        <w:keepNext w:val="0"/>
        <w:keepLines w:val="0"/>
        <w:shd w:val="clear" w:color="auto" w:fill="auto"/>
        <w:bidi w:val="0"/>
        <w:jc w:val="both"/>
        <w:spacing w:before="0" w:after="0" w:line="540" w:lineRule="exact"/>
        <w:ind w:left="1140" w:right="0" w:firstLine="0"/>
      </w:pPr>
      <w:r>
        <w:rPr>
          <w:lang w:val="en-US" w:eastAsia="en-US" w:bidi="en-US"/>
          <w:sz w:val="24"/>
          <w:szCs w:val="24"/>
          <w:w w:val="100"/>
          <w:spacing w:val="0"/>
          <w:color w:val="000000"/>
          <w:position w:val="0"/>
        </w:rPr>
        <w:t xml:space="preserve">peijiimpaan teijadi </w:t>
      </w:r>
      <w:r>
        <w:rPr>
          <w:lang w:val="id-ID" w:eastAsia="id-ID" w:bidi="id-ID"/>
          <w:sz w:val="24"/>
          <w:szCs w:val="24"/>
          <w:w w:val="100"/>
          <w:spacing w:val="0"/>
          <w:color w:val="000000"/>
          <w:position w:val="0"/>
        </w:rPr>
        <w:t xml:space="preserve">interaksi </w:t>
      </w:r>
      <w:r>
        <w:rPr>
          <w:lang w:val="en-US" w:eastAsia="en-US" w:bidi="en-US"/>
          <w:sz w:val="24"/>
          <w:szCs w:val="24"/>
          <w:w w:val="100"/>
          <w:spacing w:val="0"/>
          <w:color w:val="000000"/>
          <w:position w:val="0"/>
        </w:rPr>
        <w:t xml:space="preserve">yang didalamnya </w:t>
      </w:r>
      <w:r>
        <w:rPr>
          <w:lang w:val="id-ID" w:eastAsia="id-ID" w:bidi="id-ID"/>
          <w:sz w:val="24"/>
          <w:szCs w:val="24"/>
          <w:w w:val="100"/>
          <w:spacing w:val="0"/>
          <w:color w:val="000000"/>
          <w:position w:val="0"/>
        </w:rPr>
        <w:t xml:space="preserve">ada diskusi, percakapan,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kesepakatan.</w:t>
      </w:r>
    </w:p>
    <w:p>
      <w:pPr>
        <w:pStyle w:val="Style22"/>
        <w:widowControl w:val="0"/>
        <w:keepNext w:val="0"/>
        <w:keepLines w:val="0"/>
        <w:shd w:val="clear" w:color="auto" w:fill="auto"/>
        <w:bidi w:val="0"/>
        <w:jc w:val="both"/>
        <w:spacing w:before="0" w:after="0" w:line="540" w:lineRule="exact"/>
        <w:ind w:left="1140" w:right="0" w:firstLine="460"/>
      </w:pPr>
      <w:r>
        <w:rPr>
          <w:lang w:val="en-US" w:eastAsia="en-US" w:bidi="en-US"/>
          <w:sz w:val="24"/>
          <w:szCs w:val="24"/>
          <w:w w:val="100"/>
          <w:spacing w:val="0"/>
          <w:color w:val="000000"/>
          <w:position w:val="0"/>
        </w:rPr>
        <w:t xml:space="preserve">Peijumpaan yang </w:t>
      </w:r>
      <w:r>
        <w:rPr>
          <w:lang w:val="id-ID" w:eastAsia="id-ID" w:bidi="id-ID"/>
          <w:sz w:val="24"/>
          <w:szCs w:val="24"/>
          <w:w w:val="100"/>
          <w:spacing w:val="0"/>
          <w:color w:val="000000"/>
          <w:position w:val="0"/>
        </w:rPr>
        <w:t xml:space="preserve">dimaksud oleh penulis adalah tentang perjumpaan antara Injil dan budaya. Peijumpaan Injil dan budaya tentu memiliki banyak rintangan, sebab di dalam perjumpaan tersebut pastilah terjadi perdebatan-perdebatan, namun dalam peijumpaan tersebut juga menghasilkan pemilahan antara mana yang boleh dilakukan dan mana yang tidak boleh. Perjumpaan Injil dengan orang Toraja tidak berarti bahwa jati diri orang Toraja hilang melainkan tetap ada karena yang ingin dicapai dari peijumpaan ini adalah orang Toraja menjadi Kristen. Peijumpaan antara Injil dan budaya di Toraja sebenarnya telah terjadi namun yang menjadi kendala sejak semula adalah mengenai jati diri. Perjumpaan jati diri orang Toraja dan jati diri orang Krtisten merupakan penyebab terbunuhnya misionaris yang datang ke Toraja, yaitu </w:t>
      </w:r>
      <w:r>
        <w:rPr>
          <w:lang w:val="en-US" w:eastAsia="en-US" w:bidi="en-US"/>
          <w:sz w:val="24"/>
          <w:szCs w:val="24"/>
          <w:w w:val="100"/>
          <w:spacing w:val="0"/>
          <w:color w:val="000000"/>
          <w:position w:val="0"/>
        </w:rPr>
        <w:t xml:space="preserve">Antonie </w:t>
      </w:r>
      <w:r>
        <w:rPr>
          <w:lang w:val="id-ID" w:eastAsia="id-ID" w:bidi="id-ID"/>
          <w:sz w:val="24"/>
          <w:szCs w:val="24"/>
          <w:w w:val="100"/>
          <w:spacing w:val="0"/>
          <w:color w:val="000000"/>
          <w:position w:val="0"/>
        </w:rPr>
        <w:t xml:space="preserve">Aris </w:t>
      </w:r>
      <w:r>
        <w:rPr>
          <w:lang w:val="en-US" w:eastAsia="en-US" w:bidi="en-US"/>
          <w:sz w:val="24"/>
          <w:szCs w:val="24"/>
          <w:w w:val="100"/>
          <w:spacing w:val="0"/>
          <w:color w:val="000000"/>
          <w:position w:val="0"/>
        </w:rPr>
        <w:t xml:space="preserve">van </w:t>
      </w:r>
      <w:r>
        <w:rPr>
          <w:lang w:val="id-ID" w:eastAsia="id-ID" w:bidi="id-ID"/>
          <w:sz w:val="24"/>
          <w:szCs w:val="24"/>
          <w:w w:val="100"/>
          <w:spacing w:val="0"/>
          <w:color w:val="000000"/>
          <w:position w:val="0"/>
        </w:rPr>
        <w:t>de Loosdrecht.</w:t>
      </w:r>
      <w:r>
        <w:rPr>
          <w:lang w:val="id-ID" w:eastAsia="id-ID" w:bidi="id-ID"/>
          <w:vertAlign w:val="superscript"/>
          <w:sz w:val="24"/>
          <w:szCs w:val="24"/>
          <w:w w:val="100"/>
          <w:spacing w:val="0"/>
          <w:color w:val="000000"/>
          <w:position w:val="0"/>
        </w:rPr>
        <w:footnoteReference w:id="20"/>
      </w:r>
    </w:p>
    <w:p>
      <w:pPr>
        <w:pStyle w:val="Style22"/>
        <w:widowControl w:val="0"/>
        <w:keepNext w:val="0"/>
        <w:keepLines w:val="0"/>
        <w:shd w:val="clear" w:color="auto" w:fill="auto"/>
        <w:bidi w:val="0"/>
        <w:jc w:val="both"/>
        <w:spacing w:before="0" w:after="0" w:line="540" w:lineRule="exact"/>
        <w:ind w:left="1140" w:right="0" w:firstLine="460"/>
      </w:pPr>
      <w:r>
        <w:rPr>
          <w:lang w:val="id-ID" w:eastAsia="id-ID" w:bidi="id-ID"/>
          <w:sz w:val="24"/>
          <w:szCs w:val="24"/>
          <w:w w:val="100"/>
          <w:spacing w:val="0"/>
          <w:color w:val="000000"/>
          <w:position w:val="0"/>
        </w:rPr>
        <w:t xml:space="preserve">Bagi penulis, fenomena yang menimpa </w:t>
      </w:r>
      <w:r>
        <w:rPr>
          <w:lang w:val="en-US" w:eastAsia="en-US" w:bidi="en-US"/>
          <w:sz w:val="24"/>
          <w:szCs w:val="24"/>
          <w:w w:val="100"/>
          <w:spacing w:val="0"/>
          <w:color w:val="000000"/>
          <w:position w:val="0"/>
        </w:rPr>
        <w:t xml:space="preserve">van </w:t>
      </w:r>
      <w:r>
        <w:rPr>
          <w:lang w:val="id-ID" w:eastAsia="id-ID" w:bidi="id-ID"/>
          <w:sz w:val="24"/>
          <w:szCs w:val="24"/>
          <w:w w:val="100"/>
          <w:spacing w:val="0"/>
          <w:color w:val="000000"/>
          <w:position w:val="0"/>
        </w:rPr>
        <w:t>de Loosdrecht adalah sesuatu yang miris dan menakutkan, secara khusus bagi para misionaris lainnya. Namun yang terjadi adalah para misionaris terus menjalnkan tugasnya sehingga sampai pada saat ini orang Toraja menerima Injil dan menjadi pengikut Kristus bahkan menjadikannya sebagai agama mayoritas di Toraja.</w:t>
      </w:r>
      <w:r>
        <w:br w:type="page"/>
      </w:r>
    </w:p>
    <w:p>
      <w:pPr>
        <w:pStyle w:val="Style22"/>
        <w:widowControl w:val="0"/>
        <w:keepNext w:val="0"/>
        <w:keepLines w:val="0"/>
        <w:shd w:val="clear" w:color="auto" w:fill="auto"/>
        <w:bidi w:val="0"/>
        <w:jc w:val="both"/>
        <w:spacing w:before="0" w:after="0" w:line="537" w:lineRule="exact"/>
        <w:ind w:left="1120" w:right="160" w:firstLine="480"/>
      </w:pPr>
      <w:r>
        <w:pict>
          <v:shape id="_x0000_s1028" type="#_x0000_t202" style="position:absolute;margin-left:-1.55pt;margin-top:591.55pt;width:396.55pt;height:25.55pt;z-index:-125829376;mso-wrap-distance-left:5.pt;mso-wrap-distance-right:19.65pt;mso-wrap-distance-bottom:19.7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ind w:left="0" w:right="0"/>
                  </w:pPr>
                  <w:r>
                    <w:rPr>
                      <w:rStyle w:val="CharStyle11"/>
                      <w:vertAlign w:val="superscript"/>
                      <w:b/>
                      <w:bCs/>
                      <w:i w:val="0"/>
                      <w:iCs w:val="0"/>
                    </w:rPr>
                    <w:t>23</w:t>
                  </w:r>
                  <w:r>
                    <w:rPr>
                      <w:rStyle w:val="CharStyle11"/>
                      <w:b/>
                      <w:bCs/>
                      <w:i w:val="0"/>
                      <w:iCs w:val="0"/>
                    </w:rPr>
                    <w:t xml:space="preserve"> Th. Kobong, </w:t>
                  </w:r>
                  <w:r>
                    <w:rPr>
                      <w:lang w:val="id-ID" w:eastAsia="id-ID" w:bidi="id-ID"/>
                      <w:w w:val="100"/>
                      <w:spacing w:val="0"/>
                      <w:color w:val="000000"/>
                      <w:position w:val="0"/>
                    </w:rPr>
                    <w:t>Aluk, Adat dan Kebudayaan Toraja dalam perjumpaannya dengan Injil</w:t>
                  </w:r>
                  <w:r>
                    <w:rPr>
                      <w:rStyle w:val="CharStyle11"/>
                      <w:b/>
                      <w:bCs/>
                      <w:i w:val="0"/>
                      <w:iCs w:val="0"/>
                    </w:rPr>
                    <w:t>, (Pusbang-BPS Gereja Toraja, 1992), 81</w:t>
                  </w:r>
                </w:p>
              </w:txbxContent>
            </v:textbox>
            <w10:wrap type="topAndBottom" anchorx="margin"/>
          </v:shape>
        </w:pict>
      </w:r>
      <w:r>
        <w:rPr>
          <w:lang w:val="id-ID" w:eastAsia="id-ID" w:bidi="id-ID"/>
          <w:sz w:val="24"/>
          <w:szCs w:val="24"/>
          <w:w w:val="100"/>
          <w:spacing w:val="0"/>
          <w:color w:val="000000"/>
          <w:position w:val="0"/>
        </w:rPr>
        <w:t xml:space="preserve">Dari upaya perjumpaan Injil dan budaya, ternyata tidak terlepas dari strategi yang baik yaitu kontekstualisasi. Kontekstualisasi yang dimaksudkan adalah upaya untuk meeijemahkan Firman Allah ke dalam konteks dan realitas lingkungan. Hal inilah yang dilakukan oleh para misionaris di Toraja sehingga Injil mampu dipertemukan dengan budaya. Contoh konkrit peijumpaan Injil dan budaya di Toraja adalah </w:t>
      </w:r>
      <w:r>
        <w:rPr>
          <w:rStyle w:val="CharStyle24"/>
        </w:rPr>
        <w:t>ma'badong</w:t>
      </w:r>
      <w:r>
        <w:rPr>
          <w:lang w:val="id-ID" w:eastAsia="id-ID" w:bidi="id-ID"/>
          <w:sz w:val="24"/>
          <w:szCs w:val="24"/>
          <w:w w:val="100"/>
          <w:spacing w:val="0"/>
          <w:color w:val="000000"/>
          <w:position w:val="0"/>
        </w:rPr>
        <w:t xml:space="preserve"> dalam upacara adat rambu Solo</w:t>
      </w:r>
      <w:r>
        <w:rPr>
          <w:rStyle w:val="CharStyle24"/>
        </w:rPr>
        <w:t>'Ma'bcidong</w:t>
      </w:r>
      <w:r>
        <w:rPr>
          <w:lang w:val="id-ID" w:eastAsia="id-ID" w:bidi="id-ID"/>
          <w:sz w:val="24"/>
          <w:szCs w:val="24"/>
          <w:w w:val="100"/>
          <w:spacing w:val="0"/>
          <w:color w:val="000000"/>
          <w:position w:val="0"/>
        </w:rPr>
        <w:t xml:space="preserve"> adalah salah satu budaya Toraja yang pada dasarnya dilaksanakan penganut </w:t>
      </w:r>
      <w:r>
        <w:rPr>
          <w:rStyle w:val="CharStyle24"/>
        </w:rPr>
        <w:t>Aluk Todolo</w:t>
      </w:r>
      <w:r>
        <w:rPr>
          <w:lang w:val="id-ID" w:eastAsia="id-ID" w:bidi="id-ID"/>
          <w:sz w:val="24"/>
          <w:szCs w:val="24"/>
          <w:w w:val="100"/>
          <w:spacing w:val="0"/>
          <w:color w:val="000000"/>
          <w:position w:val="0"/>
        </w:rPr>
        <w:t xml:space="preserve"> namun saat ini juga telah dilakukan dalam kepercayaan agama Kristen.Tetapi </w:t>
      </w:r>
      <w:r>
        <w:rPr>
          <w:rStyle w:val="CharStyle24"/>
        </w:rPr>
        <w:t>badongdalam</w:t>
      </w:r>
      <w:r>
        <w:rPr>
          <w:lang w:val="id-ID" w:eastAsia="id-ID" w:bidi="id-ID"/>
          <w:sz w:val="24"/>
          <w:szCs w:val="24"/>
          <w:w w:val="100"/>
          <w:spacing w:val="0"/>
          <w:color w:val="000000"/>
          <w:position w:val="0"/>
        </w:rPr>
        <w:t xml:space="preserve"> versi Kristen memiliki perbedaan sedikit dengan versi </w:t>
      </w:r>
      <w:r>
        <w:rPr>
          <w:rStyle w:val="CharStyle24"/>
        </w:rPr>
        <w:t>Aluk Todolo.</w:t>
      </w:r>
      <w:r>
        <w:rPr>
          <w:lang w:val="id-ID" w:eastAsia="id-ID" w:bidi="id-ID"/>
          <w:sz w:val="24"/>
          <w:szCs w:val="24"/>
          <w:w w:val="100"/>
          <w:spacing w:val="0"/>
          <w:color w:val="000000"/>
          <w:position w:val="0"/>
        </w:rPr>
        <w:t xml:space="preserve"> Perbedannya adalah hanya terlihat pada isinya, namun gerakan dan irama tetap sama.</w:t>
      </w:r>
      <w:r>
        <w:rPr>
          <w:lang w:val="id-ID" w:eastAsia="id-ID" w:bidi="id-ID"/>
          <w:vertAlign w:val="superscript"/>
          <w:sz w:val="24"/>
          <w:szCs w:val="24"/>
          <w:w w:val="100"/>
          <w:spacing w:val="0"/>
          <w:color w:val="000000"/>
          <w:position w:val="0"/>
        </w:rPr>
        <w:t>23</w:t>
      </w:r>
      <w:r>
        <w:rPr>
          <w:lang w:val="id-ID" w:eastAsia="id-ID" w:bidi="id-ID"/>
          <w:sz w:val="24"/>
          <w:szCs w:val="24"/>
          <w:w w:val="100"/>
          <w:spacing w:val="0"/>
          <w:color w:val="000000"/>
          <w:position w:val="0"/>
        </w:rPr>
        <w:t xml:space="preserve"> Jadi </w:t>
      </w:r>
      <w:r>
        <w:rPr>
          <w:rStyle w:val="CharStyle24"/>
        </w:rPr>
        <w:t>badong</w:t>
      </w:r>
      <w:r>
        <w:rPr>
          <w:lang w:val="id-ID" w:eastAsia="id-ID" w:bidi="id-ID"/>
          <w:sz w:val="24"/>
          <w:szCs w:val="24"/>
          <w:w w:val="100"/>
          <w:spacing w:val="0"/>
          <w:color w:val="000000"/>
          <w:position w:val="0"/>
        </w:rPr>
        <w:t xml:space="preserve"> adalah budaya yang telah mengalami transformasi akibat adanya perjumpaan dengan Injil. Dengan demikian penulis menyimpulkan bahwa Injil dan budaya adalah dua hal yang berbeda namun dapat dipeijumpakan. Hal ini menjadi semangat bagi gereja untuk terus mengabarkan Injil ditengah budaya atau masyarakat yang majemuk.</w:t>
      </w:r>
      <w:r>
        <w:br w:type="page"/>
      </w:r>
    </w:p>
    <w:p>
      <w:pPr>
        <w:pStyle w:val="Style19"/>
        <w:numPr>
          <w:ilvl w:val="0"/>
          <w:numId w:val="1"/>
        </w:numPr>
        <w:tabs>
          <w:tab w:leader="none" w:pos="451" w:val="left"/>
        </w:tabs>
        <w:widowControl w:val="0"/>
        <w:keepNext/>
        <w:keepLines/>
        <w:shd w:val="clear" w:color="auto" w:fill="auto"/>
        <w:bidi w:val="0"/>
        <w:spacing w:before="0" w:after="0" w:line="537" w:lineRule="exact"/>
        <w:ind w:left="0" w:right="0" w:firstLine="0"/>
      </w:pPr>
      <w:bookmarkStart w:id="6" w:name="bookmark6"/>
      <w:r>
        <w:rPr>
          <w:lang w:val="id-ID" w:eastAsia="id-ID" w:bidi="id-ID"/>
          <w:sz w:val="24"/>
          <w:szCs w:val="24"/>
          <w:w w:val="100"/>
          <w:spacing w:val="0"/>
          <w:color w:val="000000"/>
          <w:position w:val="0"/>
        </w:rPr>
        <w:t>Teologi Kontekstualisasi</w:t>
      </w:r>
      <w:bookmarkEnd w:id="6"/>
    </w:p>
    <w:p>
      <w:pPr>
        <w:pStyle w:val="Style22"/>
        <w:widowControl w:val="0"/>
        <w:keepNext w:val="0"/>
        <w:keepLines w:val="0"/>
        <w:shd w:val="clear" w:color="auto" w:fill="auto"/>
        <w:bidi w:val="0"/>
        <w:jc w:val="both"/>
        <w:spacing w:before="0" w:after="0" w:line="537" w:lineRule="exact"/>
        <w:ind w:left="520" w:right="0" w:firstLine="460"/>
      </w:pPr>
      <w:r>
        <w:rPr>
          <w:lang w:val="id-ID" w:eastAsia="id-ID" w:bidi="id-ID"/>
          <w:sz w:val="24"/>
          <w:szCs w:val="24"/>
          <w:w w:val="100"/>
          <w:spacing w:val="0"/>
          <w:color w:val="000000"/>
          <w:position w:val="0"/>
        </w:rPr>
        <w:t xml:space="preserve">Pada bagian ini, penulis akan menguraikan tentang sejarah singkatkontekstualisasi dan model-model teologi kontekstual yang dikemukakan oleh </w:t>
      </w:r>
      <w:r>
        <w:rPr>
          <w:lang w:val="en-US" w:eastAsia="en-US" w:bidi="en-US"/>
          <w:sz w:val="24"/>
          <w:szCs w:val="24"/>
          <w:w w:val="100"/>
          <w:spacing w:val="0"/>
          <w:color w:val="000000"/>
          <w:position w:val="0"/>
        </w:rPr>
        <w:t xml:space="preserve">Stephen </w:t>
      </w:r>
      <w:r>
        <w:rPr>
          <w:lang w:val="id-ID" w:eastAsia="id-ID" w:bidi="id-ID"/>
          <w:sz w:val="24"/>
          <w:szCs w:val="24"/>
          <w:w w:val="100"/>
          <w:spacing w:val="0"/>
          <w:color w:val="000000"/>
          <w:position w:val="0"/>
        </w:rPr>
        <w:t>B. Bevans. Model-model ini terdiri dari enam model yang dapat digunakan sebagai strategi dalam upaya untuk mempeijumpakan iman Kristen dengan budaya.</w:t>
      </w:r>
    </w:p>
    <w:p>
      <w:pPr>
        <w:pStyle w:val="Style19"/>
        <w:widowControl w:val="0"/>
        <w:keepNext/>
        <w:keepLines/>
        <w:shd w:val="clear" w:color="auto" w:fill="auto"/>
        <w:bidi w:val="0"/>
        <w:jc w:val="left"/>
        <w:spacing w:before="0" w:after="0" w:line="537" w:lineRule="exact"/>
        <w:ind w:left="520" w:right="0" w:firstLine="0"/>
      </w:pPr>
      <w:bookmarkStart w:id="7" w:name="bookmark7"/>
      <w:r>
        <w:rPr>
          <w:lang w:val="id-ID" w:eastAsia="id-ID" w:bidi="id-ID"/>
          <w:sz w:val="24"/>
          <w:szCs w:val="24"/>
          <w:w w:val="100"/>
          <w:spacing w:val="0"/>
          <w:color w:val="000000"/>
          <w:position w:val="0"/>
        </w:rPr>
        <w:t>1. Sejarah Kontekstualisasi</w:t>
      </w:r>
      <w:bookmarkEnd w:id="7"/>
    </w:p>
    <w:p>
      <w:pPr>
        <w:pStyle w:val="Style22"/>
        <w:widowControl w:val="0"/>
        <w:keepNext w:val="0"/>
        <w:keepLines w:val="0"/>
        <w:shd w:val="clear" w:color="auto" w:fill="auto"/>
        <w:bidi w:val="0"/>
        <w:jc w:val="both"/>
        <w:spacing w:before="0" w:after="0" w:line="537" w:lineRule="exact"/>
        <w:ind w:left="780" w:right="0" w:firstLine="740"/>
      </w:pPr>
      <w:r>
        <w:rPr>
          <w:lang w:val="id-ID" w:eastAsia="id-ID" w:bidi="id-ID"/>
          <w:sz w:val="24"/>
          <w:szCs w:val="24"/>
          <w:w w:val="100"/>
          <w:spacing w:val="0"/>
          <w:color w:val="000000"/>
          <w:position w:val="0"/>
        </w:rPr>
        <w:t xml:space="preserve">Kata kontekstualisasi muncul pertama kalinya pada tahun 1972 dalam terbitan </w:t>
      </w:r>
      <w:r>
        <w:rPr>
          <w:rStyle w:val="CharStyle24"/>
          <w:lang w:val="en-US" w:eastAsia="en-US" w:bidi="en-US"/>
        </w:rPr>
        <w:t>Theological Education Fund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(Dana Pendidikan Teologi). </w:t>
      </w:r>
      <w:r>
        <w:rPr>
          <w:rStyle w:val="CharStyle24"/>
          <w:lang w:val="en-US" w:eastAsia="en-US" w:bidi="en-US"/>
        </w:rPr>
        <w:t>Theological Education Fund</w:t>
      </w:r>
      <w:r>
        <w:rPr>
          <w:lang w:val="en-US" w:eastAsia="en-US" w:bidi="en-US"/>
          <w:sz w:val="24"/>
          <w:szCs w:val="24"/>
          <w:w w:val="100"/>
          <w:spacing w:val="0"/>
          <w:color w:val="000000"/>
          <w:position w:val="0"/>
        </w:rPr>
        <w:t xml:space="preserve"> (TEF) </w:t>
      </w:r>
      <w:r>
        <w:rPr>
          <w:lang w:val="id-ID" w:eastAsia="id-ID" w:bidi="id-ID"/>
          <w:sz w:val="24"/>
          <w:szCs w:val="24"/>
          <w:w w:val="100"/>
          <w:spacing w:val="0"/>
          <w:color w:val="000000"/>
          <w:position w:val="0"/>
        </w:rPr>
        <w:t xml:space="preserve">diberikan </w:t>
      </w:r>
      <w:r>
        <w:rPr>
          <w:lang w:val="en-US" w:eastAsia="en-US" w:bidi="en-US"/>
          <w:sz w:val="24"/>
          <w:szCs w:val="24"/>
          <w:w w:val="100"/>
          <w:spacing w:val="0"/>
          <w:color w:val="000000"/>
          <w:position w:val="0"/>
        </w:rPr>
        <w:t xml:space="preserve">mandat </w:t>
      </w:r>
      <w:r>
        <w:rPr>
          <w:lang w:val="id-ID" w:eastAsia="id-ID" w:bidi="id-ID"/>
          <w:sz w:val="24"/>
          <w:szCs w:val="24"/>
          <w:w w:val="100"/>
          <w:spacing w:val="0"/>
          <w:color w:val="000000"/>
          <w:position w:val="0"/>
        </w:rPr>
        <w:t xml:space="preserve">pertama oleh </w:t>
      </w:r>
      <w:r>
        <w:rPr>
          <w:rStyle w:val="CharStyle24"/>
          <w:lang w:val="en-US" w:eastAsia="en-US" w:bidi="en-US"/>
        </w:rPr>
        <w:t>International Missionary Council</w:t>
      </w:r>
      <w:r>
        <w:rPr>
          <w:lang w:val="en-US" w:eastAsia="en-US" w:bidi="en-US"/>
          <w:sz w:val="24"/>
          <w:szCs w:val="24"/>
          <w:w w:val="100"/>
          <w:spacing w:val="0"/>
          <w:color w:val="000000"/>
          <w:position w:val="0"/>
        </w:rPr>
        <w:t xml:space="preserve"> (IMC) </w:t>
      </w:r>
      <w:r>
        <w:rPr>
          <w:lang w:val="id-ID" w:eastAsia="id-ID" w:bidi="id-ID"/>
          <w:sz w:val="24"/>
          <w:szCs w:val="24"/>
          <w:w w:val="100"/>
          <w:spacing w:val="0"/>
          <w:color w:val="000000"/>
          <w:position w:val="0"/>
        </w:rPr>
        <w:t xml:space="preserve">“Majulah” pada tahun </w:t>
      </w:r>
      <w:r>
        <w:rPr>
          <w:lang w:val="en-US" w:eastAsia="en-US" w:bidi="en-US"/>
          <w:sz w:val="24"/>
          <w:szCs w:val="24"/>
          <w:w w:val="100"/>
          <w:spacing w:val="0"/>
          <w:color w:val="000000"/>
          <w:position w:val="0"/>
        </w:rPr>
        <w:t xml:space="preserve">1957-1958 </w:t>
      </w:r>
      <w:r>
        <w:rPr>
          <w:lang w:val="id-ID" w:eastAsia="id-ID" w:bidi="id-ID"/>
          <w:sz w:val="24"/>
          <w:szCs w:val="24"/>
          <w:w w:val="100"/>
          <w:spacing w:val="0"/>
          <w:color w:val="000000"/>
          <w:position w:val="0"/>
        </w:rPr>
        <w:t>dalam persidangan di Ghana. Mandat pertama itu menghasilkan peningkatan dana, buku pelajaran dan fasilitas perpustakaan dalam sekolah-sekolah teologi tertentu.</w:t>
      </w:r>
      <w:r>
        <w:rPr>
          <w:lang w:val="id-ID" w:eastAsia="id-ID" w:bidi="id-ID"/>
          <w:vertAlign w:val="superscript"/>
          <w:sz w:val="24"/>
          <w:szCs w:val="24"/>
          <w:w w:val="100"/>
          <w:spacing w:val="0"/>
          <w:color w:val="000000"/>
          <w:position w:val="0"/>
        </w:rPr>
        <w:footnoteReference w:id="21"/>
      </w:r>
    </w:p>
    <w:p>
      <w:pPr>
        <w:pStyle w:val="Style22"/>
        <w:widowControl w:val="0"/>
        <w:keepNext w:val="0"/>
        <w:keepLines w:val="0"/>
        <w:shd w:val="clear" w:color="auto" w:fill="auto"/>
        <w:bidi w:val="0"/>
        <w:jc w:val="both"/>
        <w:spacing w:before="0" w:after="0" w:line="537" w:lineRule="exact"/>
        <w:ind w:left="780" w:right="0" w:firstLine="740"/>
        <w:sectPr>
          <w:footerReference w:type="even" r:id="rId7"/>
          <w:footerReference w:type="default" r:id="rId8"/>
          <w:pgSz w:w="12240" w:h="15840"/>
          <w:pgMar w:top="1371" w:left="1798" w:right="2148" w:bottom="1711" w:header="0" w:footer="3" w:gutter="0"/>
          <w:rtlGutter w:val="0"/>
          <w:cols w:space="720"/>
          <w:noEndnote/>
          <w:docGrid w:linePitch="360"/>
        </w:sectPr>
      </w:pPr>
      <w:r>
        <w:rPr>
          <w:lang w:val="id-ID" w:eastAsia="id-ID" w:bidi="id-ID"/>
          <w:sz w:val="24"/>
          <w:szCs w:val="24"/>
          <w:w w:val="100"/>
          <w:spacing w:val="0"/>
          <w:color w:val="000000"/>
          <w:position w:val="0"/>
        </w:rPr>
        <w:t xml:space="preserve">Selanjutnya pada tahun 1961 IMC bergabung dengan Dewan Gereja-gereja se-Dunia (DGD) yang membentuk </w:t>
      </w:r>
      <w:r>
        <w:rPr>
          <w:lang w:val="en-US" w:eastAsia="en-US" w:bidi="en-US"/>
          <w:sz w:val="24"/>
          <w:szCs w:val="24"/>
          <w:w w:val="100"/>
          <w:spacing w:val="0"/>
          <w:color w:val="000000"/>
          <w:position w:val="0"/>
        </w:rPr>
        <w:t xml:space="preserve">Division of </w:t>
      </w:r>
      <w:r>
        <w:rPr>
          <w:lang w:val="id-ID" w:eastAsia="id-ID" w:bidi="id-ID"/>
          <w:sz w:val="24"/>
          <w:szCs w:val="24"/>
          <w:w w:val="100"/>
          <w:spacing w:val="0"/>
          <w:color w:val="000000"/>
          <w:position w:val="0"/>
        </w:rPr>
        <w:t xml:space="preserve">World </w:t>
      </w:r>
      <w:r>
        <w:rPr>
          <w:lang w:val="en-US" w:eastAsia="en-US" w:bidi="en-US"/>
          <w:sz w:val="24"/>
          <w:szCs w:val="24"/>
          <w:w w:val="100"/>
          <w:spacing w:val="0"/>
          <w:color w:val="000000"/>
          <w:position w:val="0"/>
        </w:rPr>
        <w:t xml:space="preserve">Mission and Evangelism </w:t>
      </w:r>
      <w:r>
        <w:rPr>
          <w:lang w:val="id-ID" w:eastAsia="id-ID" w:bidi="id-ID"/>
          <w:sz w:val="24"/>
          <w:szCs w:val="24"/>
          <w:w w:val="100"/>
          <w:spacing w:val="0"/>
          <w:color w:val="000000"/>
          <w:position w:val="0"/>
        </w:rPr>
        <w:t xml:space="preserve">dari </w:t>
      </w:r>
      <w:r>
        <w:rPr>
          <w:lang w:val="en-US" w:eastAsia="en-US" w:bidi="en-US"/>
          <w:sz w:val="24"/>
          <w:szCs w:val="24"/>
          <w:w w:val="100"/>
          <w:spacing w:val="0"/>
          <w:color w:val="000000"/>
          <w:position w:val="0"/>
        </w:rPr>
        <w:t xml:space="preserve">DGD, </w:t>
      </w:r>
      <w:r>
        <w:rPr>
          <w:lang w:val="id-ID" w:eastAsia="id-ID" w:bidi="id-ID"/>
          <w:sz w:val="24"/>
          <w:szCs w:val="24"/>
          <w:w w:val="100"/>
          <w:spacing w:val="0"/>
          <w:color w:val="000000"/>
          <w:position w:val="0"/>
        </w:rPr>
        <w:t xml:space="preserve">kemudian melakukan pertemuan pertama di </w:t>
      </w:r>
      <w:r>
        <w:rPr>
          <w:lang w:val="en-US" w:eastAsia="en-US" w:bidi="en-US"/>
          <w:sz w:val="24"/>
          <w:szCs w:val="24"/>
          <w:w w:val="100"/>
          <w:spacing w:val="0"/>
          <w:color w:val="000000"/>
          <w:position w:val="0"/>
        </w:rPr>
        <w:t xml:space="preserve">Mexico </w:t>
      </w:r>
      <w:r>
        <w:rPr>
          <w:lang w:val="id-ID" w:eastAsia="id-ID" w:bidi="id-ID"/>
          <w:sz w:val="24"/>
          <w:szCs w:val="24"/>
          <w:w w:val="100"/>
          <w:spacing w:val="0"/>
          <w:color w:val="000000"/>
          <w:position w:val="0"/>
        </w:rPr>
        <w:t xml:space="preserve">City pada tahun 1963 dan memberikan mandat kedua kepada TEF yakni “Memikirkan Kembali” (1965-1970). Tujuannya adalah untuk meningkatkan pendidikan teologi yang akan mengahsilkan peijumpaan yang sesungguhnya antara mahasiswa dan Injil dengan </w:t>
      </w:r>
    </w:p>
    <w:p>
      <w:pPr>
        <w:pStyle w:val="Style22"/>
        <w:widowControl w:val="0"/>
        <w:keepNext w:val="0"/>
        <w:keepLines w:val="0"/>
        <w:shd w:val="clear" w:color="auto" w:fill="auto"/>
        <w:bidi w:val="0"/>
        <w:jc w:val="both"/>
        <w:spacing w:before="0" w:after="0" w:line="537" w:lineRule="exact"/>
        <w:ind w:left="780" w:right="0" w:firstLine="740"/>
      </w:pPr>
      <w:r>
        <w:rPr>
          <w:lang w:val="id-ID" w:eastAsia="id-ID" w:bidi="id-ID"/>
          <w:sz w:val="24"/>
          <w:szCs w:val="24"/>
          <w:w w:val="100"/>
          <w:spacing w:val="0"/>
          <w:color w:val="000000"/>
          <w:position w:val="0"/>
        </w:rPr>
        <w:t>memakai bentuk-bentuk pemikiran dan kebudayaannya sendiri, serta dialog yang hidup antara jemaat dan lingkungannya.</w:t>
      </w:r>
      <w:r>
        <w:rPr>
          <w:lang w:val="id-ID" w:eastAsia="id-ID" w:bidi="id-ID"/>
          <w:vertAlign w:val="superscript"/>
          <w:sz w:val="24"/>
          <w:szCs w:val="24"/>
          <w:w w:val="100"/>
          <w:spacing w:val="0"/>
          <w:color w:val="000000"/>
          <w:position w:val="0"/>
        </w:rPr>
        <w:footnoteReference w:id="2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3"/>
      </w:r>
    </w:p>
    <w:p>
      <w:pPr>
        <w:pStyle w:val="Style22"/>
        <w:widowControl w:val="0"/>
        <w:keepNext w:val="0"/>
        <w:keepLines w:val="0"/>
        <w:shd w:val="clear" w:color="auto" w:fill="auto"/>
        <w:bidi w:val="0"/>
        <w:jc w:val="both"/>
        <w:spacing w:before="0" w:after="0" w:line="539" w:lineRule="exact"/>
        <w:ind w:left="720" w:right="0" w:firstLine="740"/>
      </w:pPr>
      <w:r>
        <w:rPr>
          <w:lang w:val="id-ID" w:eastAsia="id-ID" w:bidi="id-ID"/>
          <w:sz w:val="24"/>
          <w:szCs w:val="24"/>
          <w:w w:val="100"/>
          <w:spacing w:val="0"/>
          <w:color w:val="000000"/>
          <w:position w:val="0"/>
        </w:rPr>
        <w:t>Terakhir pada tahun 1969 TEF diberikan mandat ketiga yakni “Memperbarui”, oleh kelompok penasihat baru TEF. Mandat itu dijadwalkan berlangsung pada tahun 1970-1977 dan para pelaksana mandat ketiga itu diberi tugas untuk memperbarui pendidikan calon pelayan seperti pendeta dan pelayan Kristen lainnya, dengan berkonsultasi kepada lembaga pendidikan teologi dan pusat latihan lainnya.</w:t>
      </w:r>
      <w:r>
        <w:rPr>
          <w:lang w:val="id-ID" w:eastAsia="id-ID" w:bidi="id-ID"/>
          <w:vertAlign w:val="superscript"/>
          <w:sz w:val="24"/>
          <w:szCs w:val="24"/>
          <w:w w:val="100"/>
          <w:spacing w:val="0"/>
          <w:color w:val="000000"/>
          <w:position w:val="0"/>
        </w:rPr>
        <w:t>2t&gt;</w:t>
      </w:r>
    </w:p>
    <w:p>
      <w:pPr>
        <w:pStyle w:val="Style22"/>
        <w:widowControl w:val="0"/>
        <w:keepNext w:val="0"/>
        <w:keepLines w:val="0"/>
        <w:shd w:val="clear" w:color="auto" w:fill="auto"/>
        <w:bidi w:val="0"/>
        <w:jc w:val="both"/>
        <w:spacing w:before="0" w:after="0" w:line="539" w:lineRule="exact"/>
        <w:ind w:left="720" w:right="0" w:firstLine="740"/>
      </w:pPr>
      <w:r>
        <w:rPr>
          <w:lang w:val="id-ID" w:eastAsia="id-ID" w:bidi="id-ID"/>
          <w:sz w:val="24"/>
          <w:szCs w:val="24"/>
          <w:w w:val="100"/>
          <w:spacing w:val="0"/>
          <w:color w:val="000000"/>
          <w:position w:val="0"/>
        </w:rPr>
        <w:t>Dari sejarah singkat teologi kontekstualisasi yang diuraikan di atas membuktikan bahwa kontekstualisasi berakar pada ketidakpuasan terhadap model-model pendidikan teologi yag tradisional.</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 xml:space="preserve"> Oleh sebab itu, maka dibutuhkan model teologi kontekstual yang diharapkan mampu untuk memberikan kemajuan dalam ilmu teologi. Dalam upaya kontekstual Injil dan budaya, penulis menggunakan model teologi kontekstual yang dikemukakan oleh </w:t>
      </w:r>
      <w:r>
        <w:rPr>
          <w:lang w:val="en-US" w:eastAsia="en-US" w:bidi="en-US"/>
          <w:sz w:val="24"/>
          <w:szCs w:val="24"/>
          <w:w w:val="100"/>
          <w:spacing w:val="0"/>
          <w:color w:val="000000"/>
          <w:position w:val="0"/>
        </w:rPr>
        <w:t xml:space="preserve">Stephen </w:t>
      </w:r>
      <w:r>
        <w:rPr>
          <w:lang w:val="id-ID" w:eastAsia="id-ID" w:bidi="id-ID"/>
          <w:sz w:val="24"/>
          <w:szCs w:val="24"/>
          <w:w w:val="100"/>
          <w:spacing w:val="0"/>
          <w:color w:val="000000"/>
          <w:position w:val="0"/>
        </w:rPr>
        <w:t>B. Bevans yang akan diuraikan pada bagian selanjutnya.</w:t>
      </w:r>
    </w:p>
    <w:p>
      <w:pPr>
        <w:pStyle w:val="Style19"/>
        <w:widowControl w:val="0"/>
        <w:keepNext/>
        <w:keepLines/>
        <w:shd w:val="clear" w:color="auto" w:fill="auto"/>
        <w:bidi w:val="0"/>
        <w:jc w:val="left"/>
        <w:spacing w:before="0" w:after="0" w:line="539" w:lineRule="exact"/>
        <w:ind w:left="440" w:right="0" w:firstLine="0"/>
      </w:pPr>
      <w:bookmarkStart w:id="8" w:name="bookmark8"/>
      <w:r>
        <w:rPr>
          <w:lang w:val="id-ID" w:eastAsia="id-ID" w:bidi="id-ID"/>
          <w:sz w:val="24"/>
          <w:szCs w:val="24"/>
          <w:w w:val="100"/>
          <w:spacing w:val="0"/>
          <w:color w:val="000000"/>
          <w:position w:val="0"/>
        </w:rPr>
        <w:t>2. Model Teologi Kontekstual</w:t>
      </w:r>
      <w:bookmarkEnd w:id="8"/>
    </w:p>
    <w:p>
      <w:pPr>
        <w:pStyle w:val="Style22"/>
        <w:widowControl w:val="0"/>
        <w:keepNext w:val="0"/>
        <w:keepLines w:val="0"/>
        <w:shd w:val="clear" w:color="auto" w:fill="auto"/>
        <w:bidi w:val="0"/>
        <w:jc w:val="both"/>
        <w:spacing w:before="0" w:after="0" w:line="539" w:lineRule="exact"/>
        <w:ind w:left="720" w:right="0" w:firstLine="740"/>
        <w:sectPr>
          <w:footerReference w:type="even" r:id="rId9"/>
          <w:footerReference w:type="default" r:id="rId10"/>
          <w:pgSz w:w="12240" w:h="15840"/>
          <w:pgMar w:top="1371" w:left="1798" w:right="2148" w:bottom="1711" w:header="0" w:footer="3" w:gutter="0"/>
          <w:rtlGutter w:val="0"/>
          <w:cols w:space="720"/>
          <w:noEndnote/>
          <w:docGrid w:linePitch="360"/>
        </w:sectPr>
      </w:pPr>
      <w:r>
        <w:rPr>
          <w:lang w:val="id-ID" w:eastAsia="id-ID" w:bidi="id-ID"/>
          <w:sz w:val="24"/>
          <w:szCs w:val="24"/>
          <w:w w:val="100"/>
          <w:spacing w:val="0"/>
          <w:color w:val="000000"/>
          <w:position w:val="0"/>
        </w:rPr>
        <w:t xml:space="preserve">Model-model teologi kontekstual yang dibahas pada bagian ini beijumlah enam model berdasarkan model teologi kontekstual yang dikemukakan oleh </w:t>
      </w:r>
      <w:r>
        <w:rPr>
          <w:lang w:val="en-US" w:eastAsia="en-US" w:bidi="en-US"/>
          <w:sz w:val="24"/>
          <w:szCs w:val="24"/>
          <w:w w:val="100"/>
          <w:spacing w:val="0"/>
          <w:color w:val="000000"/>
          <w:position w:val="0"/>
        </w:rPr>
        <w:t xml:space="preserve">Stephen </w:t>
      </w:r>
      <w:r>
        <w:rPr>
          <w:lang w:val="id-ID" w:eastAsia="id-ID" w:bidi="id-ID"/>
          <w:sz w:val="24"/>
          <w:szCs w:val="24"/>
          <w:w w:val="100"/>
          <w:spacing w:val="0"/>
          <w:color w:val="000000"/>
          <w:position w:val="0"/>
        </w:rPr>
        <w:t xml:space="preserve">B. Bevans. Bevans adalah pengajar di </w:t>
      </w:r>
      <w:r>
        <w:rPr>
          <w:lang w:val="en-US" w:eastAsia="en-US" w:bidi="en-US"/>
          <w:sz w:val="24"/>
          <w:szCs w:val="24"/>
          <w:w w:val="100"/>
          <w:spacing w:val="0"/>
          <w:color w:val="000000"/>
          <w:position w:val="0"/>
        </w:rPr>
        <w:t xml:space="preserve">Catholic Theological </w:t>
      </w:r>
      <w:r>
        <w:rPr>
          <w:lang w:val="id-ID" w:eastAsia="id-ID" w:bidi="id-ID"/>
          <w:sz w:val="24"/>
          <w:szCs w:val="24"/>
          <w:w w:val="100"/>
          <w:spacing w:val="0"/>
          <w:color w:val="000000"/>
          <w:position w:val="0"/>
        </w:rPr>
        <w:t>Union di Chicago yang banyak meneliti soal misi dan</w:t>
      </w:r>
    </w:p>
    <w:p>
      <w:pPr>
        <w:pStyle w:val="Style22"/>
        <w:widowControl w:val="0"/>
        <w:keepNext w:val="0"/>
        <w:keepLines w:val="0"/>
        <w:shd w:val="clear" w:color="auto" w:fill="auto"/>
        <w:bidi w:val="0"/>
        <w:jc w:val="both"/>
        <w:spacing w:before="0" w:after="0" w:line="539" w:lineRule="exact"/>
        <w:ind w:left="820" w:right="0" w:firstLine="0"/>
      </w:pPr>
      <w:r>
        <w:pict>
          <v:shape id="_x0000_s1031" type="#_x0000_t202" style="position:absolute;margin-left:0.85pt;margin-top:622.5pt;width:35.35pt;height:11.65pt;z-index:-125829375;mso-wrap-distance-left:5.pt;mso-wrap-distance-right:5.pt;mso-wrap-distance-bottom:19.95pt;mso-position-horizontal-relative:margin;mso-position-vertic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235,237</w:t>
                  </w:r>
                </w:p>
              </w:txbxContent>
            </v:textbox>
            <w10:wrap type="topAndBottom" anchorx="margin" anchory="margin"/>
          </v:shape>
        </w:pict>
      </w:r>
      <w:r>
        <w:rPr>
          <w:lang w:val="id-ID" w:eastAsia="id-ID" w:bidi="id-ID"/>
          <w:sz w:val="24"/>
          <w:szCs w:val="24"/>
          <w:w w:val="100"/>
          <w:spacing w:val="0"/>
          <w:color w:val="000000"/>
          <w:position w:val="0"/>
        </w:rPr>
        <w:t>berefleksi mengenai model lintas budaya yang mendengarkan kekayaan lokal, lewat pengalamannya sebagai misionaris di Filipina. Bagi Bevans, teologi itu harus kontekstual dan harus beijumpa dengan pengalaman yang mencakup budaya lokal, perubahan nilai, dan konflik dengan dunia. Oleh sebab itu, karyanya banyak digunakan orang untuk bicara soal teologi kontekstual dalam kerangka misi.</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Keenam model ini cenderung dipahami sebagai model-model komplementer atau inklusif, antaralain:</w:t>
      </w:r>
    </w:p>
    <w:p>
      <w:pPr>
        <w:pStyle w:val="Style22"/>
        <w:numPr>
          <w:ilvl w:val="0"/>
          <w:numId w:val="11"/>
        </w:numPr>
        <w:tabs>
          <w:tab w:leader="none" w:pos="1147" w:val="left"/>
        </w:tabs>
        <w:widowControl w:val="0"/>
        <w:keepNext w:val="0"/>
        <w:keepLines w:val="0"/>
        <w:shd w:val="clear" w:color="auto" w:fill="auto"/>
        <w:bidi w:val="0"/>
        <w:jc w:val="both"/>
        <w:spacing w:before="0" w:after="0" w:line="539" w:lineRule="exact"/>
        <w:ind w:left="820" w:right="0" w:firstLine="0"/>
      </w:pPr>
      <w:r>
        <w:rPr>
          <w:lang w:val="id-ID" w:eastAsia="id-ID" w:bidi="id-ID"/>
          <w:sz w:val="24"/>
          <w:szCs w:val="24"/>
          <w:w w:val="100"/>
          <w:spacing w:val="0"/>
          <w:color w:val="000000"/>
          <w:position w:val="0"/>
        </w:rPr>
        <w:t>Model Terjemahan</w:t>
      </w:r>
    </w:p>
    <w:p>
      <w:pPr>
        <w:pStyle w:val="Style22"/>
        <w:widowControl w:val="0"/>
        <w:keepNext w:val="0"/>
        <w:keepLines w:val="0"/>
        <w:shd w:val="clear" w:color="auto" w:fill="auto"/>
        <w:bidi w:val="0"/>
        <w:jc w:val="both"/>
        <w:spacing w:before="0" w:after="0" w:line="539" w:lineRule="exact"/>
        <w:ind w:left="1160" w:right="0" w:firstLine="340"/>
      </w:pPr>
      <w:r>
        <w:rPr>
          <w:lang w:val="id-ID" w:eastAsia="id-ID" w:bidi="id-ID"/>
          <w:sz w:val="24"/>
          <w:szCs w:val="24"/>
          <w:w w:val="100"/>
          <w:spacing w:val="0"/>
          <w:color w:val="000000"/>
          <w:position w:val="0"/>
        </w:rPr>
        <w:t>Model terjemahan adalah model teologi kontekstual yang memiliki perhatian utama kepada pelestarian jati diri Kristen sembari mengindahkan konteks secara sungguh-sungguh. Model teijemahan bukan berarti menerjemahkan kata perkata, namun penekanannya adalah setia terhadap Alkitab dan tradisi lalu berusaha meneijemahkan ke dalam bahasa-bahasa lain dan budaya lokal.</w:t>
      </w:r>
      <w:r>
        <w:rPr>
          <w:lang w:val="id-ID" w:eastAsia="id-ID" w:bidi="id-ID"/>
          <w:vertAlign w:val="superscript"/>
          <w:sz w:val="24"/>
          <w:szCs w:val="24"/>
          <w:w w:val="100"/>
          <w:spacing w:val="0"/>
          <w:color w:val="000000"/>
          <w:position w:val="0"/>
        </w:rPr>
        <w:footnoteReference w:id="26"/>
      </w:r>
    </w:p>
    <w:p>
      <w:pPr>
        <w:pStyle w:val="Style22"/>
        <w:numPr>
          <w:ilvl w:val="0"/>
          <w:numId w:val="11"/>
        </w:numPr>
        <w:tabs>
          <w:tab w:leader="none" w:pos="1147" w:val="left"/>
        </w:tabs>
        <w:widowControl w:val="0"/>
        <w:keepNext w:val="0"/>
        <w:keepLines w:val="0"/>
        <w:shd w:val="clear" w:color="auto" w:fill="auto"/>
        <w:bidi w:val="0"/>
        <w:jc w:val="both"/>
        <w:spacing w:before="0" w:after="0" w:line="539" w:lineRule="exact"/>
        <w:ind w:left="820" w:right="0" w:firstLine="0"/>
      </w:pPr>
      <w:r>
        <w:rPr>
          <w:lang w:val="id-ID" w:eastAsia="id-ID" w:bidi="id-ID"/>
          <w:sz w:val="24"/>
          <w:szCs w:val="24"/>
          <w:w w:val="100"/>
          <w:spacing w:val="0"/>
          <w:color w:val="000000"/>
          <w:position w:val="0"/>
        </w:rPr>
        <w:t>Model Antropologis</w:t>
      </w:r>
    </w:p>
    <w:p>
      <w:pPr>
        <w:pStyle w:val="Style22"/>
        <w:widowControl w:val="0"/>
        <w:keepNext w:val="0"/>
        <w:keepLines w:val="0"/>
        <w:shd w:val="clear" w:color="auto" w:fill="auto"/>
        <w:bidi w:val="0"/>
        <w:jc w:val="both"/>
        <w:spacing w:before="0" w:after="0" w:line="539" w:lineRule="exact"/>
        <w:ind w:left="1160" w:right="0" w:firstLine="340"/>
      </w:pPr>
      <w:r>
        <w:rPr>
          <w:lang w:val="id-ID" w:eastAsia="id-ID" w:bidi="id-ID"/>
          <w:sz w:val="24"/>
          <w:szCs w:val="24"/>
          <w:w w:val="100"/>
          <w:spacing w:val="0"/>
          <w:color w:val="000000"/>
          <w:position w:val="0"/>
        </w:rPr>
        <w:t>Model antropologis ini sangat berbeda dengan model teijemahan, sebab model ini memusatkan perhatian utama pada jati diri budaya oleh seorang yang beriman Kristen. Model ini mencari pesan inti dari antropologis Injil dan membawanya ke konteks masa kini, dengan cara</w:t>
        <w:br w:type="page"/>
        <w:t>memperkenalkan Injil dalam nama-nama yang sudah dikenal, dalam budaya tersebut.</w:t>
      </w:r>
      <w:r>
        <w:rPr>
          <w:lang w:val="id-ID" w:eastAsia="id-ID" w:bidi="id-ID"/>
          <w:vertAlign w:val="superscript"/>
          <w:sz w:val="24"/>
          <w:szCs w:val="24"/>
          <w:w w:val="100"/>
          <w:spacing w:val="0"/>
          <w:color w:val="000000"/>
          <w:position w:val="0"/>
        </w:rPr>
        <w:footnoteReference w:id="27"/>
      </w:r>
    </w:p>
    <w:p>
      <w:pPr>
        <w:pStyle w:val="Style22"/>
        <w:numPr>
          <w:ilvl w:val="0"/>
          <w:numId w:val="11"/>
        </w:numPr>
        <w:tabs>
          <w:tab w:leader="none" w:pos="1188" w:val="left"/>
        </w:tabs>
        <w:widowControl w:val="0"/>
        <w:keepNext w:val="0"/>
        <w:keepLines w:val="0"/>
        <w:shd w:val="clear" w:color="auto" w:fill="auto"/>
        <w:bidi w:val="0"/>
        <w:jc w:val="both"/>
        <w:spacing w:before="0" w:after="0" w:line="533" w:lineRule="exact"/>
        <w:ind w:left="820" w:right="0" w:firstLine="0"/>
      </w:pPr>
      <w:r>
        <w:rPr>
          <w:lang w:val="id-ID" w:eastAsia="id-ID" w:bidi="id-ID"/>
          <w:sz w:val="24"/>
          <w:szCs w:val="24"/>
          <w:w w:val="100"/>
          <w:spacing w:val="0"/>
          <w:color w:val="000000"/>
          <w:position w:val="0"/>
        </w:rPr>
        <w:t>Model Praksis</w:t>
      </w:r>
    </w:p>
    <w:p>
      <w:pPr>
        <w:pStyle w:val="Style22"/>
        <w:widowControl w:val="0"/>
        <w:keepNext w:val="0"/>
        <w:keepLines w:val="0"/>
        <w:shd w:val="clear" w:color="auto" w:fill="auto"/>
        <w:bidi w:val="0"/>
        <w:jc w:val="both"/>
        <w:spacing w:before="0" w:after="0" w:line="533" w:lineRule="exact"/>
        <w:ind w:left="1180" w:right="0" w:firstLine="360"/>
      </w:pPr>
      <w:r>
        <w:rPr>
          <w:lang w:val="id-ID" w:eastAsia="id-ID" w:bidi="id-ID"/>
          <w:sz w:val="24"/>
          <w:szCs w:val="24"/>
          <w:w w:val="100"/>
          <w:spacing w:val="0"/>
          <w:color w:val="000000"/>
          <w:position w:val="0"/>
        </w:rPr>
        <w:t>Model praksis merupakan model yang berupaya untuk menjadikan Injil dan budaya saling melengkapi, karena model ini melihat pada inti pesan Kristus tentang bagaimana kita bersikap dalam kehidupan sehari-hari. Dalam model ini teijadi siklus yang berkesinambungan yaitu praksis-refleksi-praksis, karena model ini memerlukan praksis, kemudian direfleksikan secara teologis.</w:t>
      </w:r>
      <w:r>
        <w:rPr>
          <w:lang w:val="id-ID" w:eastAsia="id-ID" w:bidi="id-ID"/>
          <w:vertAlign w:val="superscript"/>
          <w:sz w:val="24"/>
          <w:szCs w:val="24"/>
          <w:w w:val="100"/>
          <w:spacing w:val="0"/>
          <w:color w:val="000000"/>
          <w:position w:val="0"/>
        </w:rPr>
        <w:footnoteReference w:id="28"/>
      </w:r>
    </w:p>
    <w:p>
      <w:pPr>
        <w:pStyle w:val="Style22"/>
        <w:numPr>
          <w:ilvl w:val="0"/>
          <w:numId w:val="11"/>
        </w:numPr>
        <w:tabs>
          <w:tab w:leader="none" w:pos="1188" w:val="left"/>
        </w:tabs>
        <w:widowControl w:val="0"/>
        <w:keepNext w:val="0"/>
        <w:keepLines w:val="0"/>
        <w:shd w:val="clear" w:color="auto" w:fill="auto"/>
        <w:bidi w:val="0"/>
        <w:jc w:val="both"/>
        <w:spacing w:before="0" w:after="0" w:line="533" w:lineRule="exact"/>
        <w:ind w:left="820" w:right="0" w:firstLine="0"/>
      </w:pPr>
      <w:r>
        <w:rPr>
          <w:lang w:val="id-ID" w:eastAsia="id-ID" w:bidi="id-ID"/>
          <w:sz w:val="24"/>
          <w:szCs w:val="24"/>
          <w:w w:val="100"/>
          <w:spacing w:val="0"/>
          <w:color w:val="000000"/>
          <w:position w:val="0"/>
        </w:rPr>
        <w:t>Model Sintesis</w:t>
      </w:r>
    </w:p>
    <w:p>
      <w:pPr>
        <w:pStyle w:val="Style22"/>
        <w:widowControl w:val="0"/>
        <w:keepNext w:val="0"/>
        <w:keepLines w:val="0"/>
        <w:shd w:val="clear" w:color="auto" w:fill="auto"/>
        <w:bidi w:val="0"/>
        <w:jc w:val="both"/>
        <w:spacing w:before="0" w:after="0" w:line="533" w:lineRule="exact"/>
        <w:ind w:left="1180" w:right="0" w:firstLine="360"/>
      </w:pPr>
      <w:r>
        <w:rPr>
          <w:lang w:val="id-ID" w:eastAsia="id-ID" w:bidi="id-ID"/>
          <w:sz w:val="24"/>
          <w:szCs w:val="24"/>
          <w:w w:val="100"/>
          <w:spacing w:val="0"/>
          <w:color w:val="000000"/>
          <w:position w:val="0"/>
        </w:rPr>
        <w:t>Model sintesis ini merupakan model teologi kontekstual yang secara sadar mencoba untuk memadukan ketiga model sebelumnya. Model ini memiliki sikap mendengarkan sungguh-sungguh tentang konteks di mana seorang berteologi dan mengindahkan secara sungguh-sungguh epistemologi dari model praktis. Metode dasar dari model sintesis adalah dialog atau percakapan dengan tradisi, konteks, dengan keniscayaan praksis, itulah sebabnya sehingga model ini sering disebut “Model Dialogis”. Kekuatan dari model sintesis ini adalah terletak pada pendekatan terhadap teologi sebagai dialog atau percakapan jujur antara semua mitra. Model ini sangat terbuka untuk mendialogkan dan menemukan makna sesungguhnya,sehingga budaya dan Injil bisa berjalan paralel dan bisa dikombinasikan sesuai kebutuhan.</w:t>
      </w:r>
      <w:r>
        <w:rPr>
          <w:lang w:val="id-ID" w:eastAsia="id-ID" w:bidi="id-ID"/>
          <w:vertAlign w:val="superscript"/>
          <w:sz w:val="24"/>
          <w:szCs w:val="24"/>
          <w:w w:val="100"/>
          <w:spacing w:val="0"/>
          <w:color w:val="000000"/>
          <w:position w:val="0"/>
        </w:rPr>
        <w:footnoteReference w:id="29"/>
      </w:r>
    </w:p>
    <w:p>
      <w:pPr>
        <w:pStyle w:val="Style22"/>
        <w:numPr>
          <w:ilvl w:val="0"/>
          <w:numId w:val="11"/>
        </w:numPr>
        <w:tabs>
          <w:tab w:leader="none" w:pos="1161" w:val="left"/>
        </w:tabs>
        <w:widowControl w:val="0"/>
        <w:keepNext w:val="0"/>
        <w:keepLines w:val="0"/>
        <w:shd w:val="clear" w:color="auto" w:fill="auto"/>
        <w:bidi w:val="0"/>
        <w:jc w:val="both"/>
        <w:spacing w:before="0" w:after="0" w:line="533" w:lineRule="exact"/>
        <w:ind w:left="800" w:right="0" w:firstLine="0"/>
      </w:pPr>
      <w:r>
        <w:rPr>
          <w:lang w:val="id-ID" w:eastAsia="id-ID" w:bidi="id-ID"/>
          <w:sz w:val="24"/>
          <w:szCs w:val="24"/>
          <w:w w:val="100"/>
          <w:spacing w:val="0"/>
          <w:color w:val="000000"/>
          <w:position w:val="0"/>
        </w:rPr>
        <w:t>Model Transendental</w:t>
      </w:r>
    </w:p>
    <w:p>
      <w:pPr>
        <w:pStyle w:val="Style22"/>
        <w:widowControl w:val="0"/>
        <w:keepNext w:val="0"/>
        <w:keepLines w:val="0"/>
        <w:shd w:val="clear" w:color="auto" w:fill="auto"/>
        <w:bidi w:val="0"/>
        <w:jc w:val="both"/>
        <w:spacing w:before="0" w:after="0" w:line="533" w:lineRule="exact"/>
        <w:ind w:left="1160" w:right="0" w:firstLine="640"/>
      </w:pPr>
      <w:r>
        <w:rPr>
          <w:lang w:val="id-ID" w:eastAsia="id-ID" w:bidi="id-ID"/>
          <w:sz w:val="24"/>
          <w:szCs w:val="24"/>
          <w:w w:val="100"/>
          <w:spacing w:val="0"/>
          <w:color w:val="000000"/>
          <w:position w:val="0"/>
        </w:rPr>
        <w:t>Model transendental merupakan model teologi kontekstual yang memperlihatkan pentingnya pengalaman untuk menafsir pesan Allah. Model ini tidak berarti bahwa “Menunjuk Melampaui” atau berususan dengan “Transendensi”.Model ini menekankan pengalaman dan pengetahuan tidak boleh dipisahkan, seliingga teologi menjadi bersifat subjektif.</w:t>
      </w:r>
      <w:r>
        <w:rPr>
          <w:lang w:val="id-ID" w:eastAsia="id-ID" w:bidi="id-ID"/>
          <w:vertAlign w:val="superscript"/>
          <w:sz w:val="24"/>
          <w:szCs w:val="24"/>
          <w:w w:val="100"/>
          <w:spacing w:val="0"/>
          <w:color w:val="000000"/>
          <w:position w:val="0"/>
        </w:rPr>
        <w:footnoteReference w:id="30"/>
      </w:r>
    </w:p>
    <w:p>
      <w:pPr>
        <w:pStyle w:val="Style22"/>
        <w:numPr>
          <w:ilvl w:val="0"/>
          <w:numId w:val="11"/>
        </w:numPr>
        <w:tabs>
          <w:tab w:leader="none" w:pos="1161" w:val="left"/>
        </w:tabs>
        <w:widowControl w:val="0"/>
        <w:keepNext w:val="0"/>
        <w:keepLines w:val="0"/>
        <w:shd w:val="clear" w:color="auto" w:fill="auto"/>
        <w:bidi w:val="0"/>
        <w:jc w:val="both"/>
        <w:spacing w:before="0" w:after="0" w:line="533" w:lineRule="exact"/>
        <w:ind w:left="800" w:right="0" w:firstLine="0"/>
      </w:pPr>
      <w:r>
        <w:rPr>
          <w:lang w:val="id-ID" w:eastAsia="id-ID" w:bidi="id-ID"/>
          <w:sz w:val="24"/>
          <w:szCs w:val="24"/>
          <w:w w:val="100"/>
          <w:spacing w:val="0"/>
          <w:color w:val="000000"/>
          <w:position w:val="0"/>
        </w:rPr>
        <w:t>Model Budaya Tandingan</w:t>
      </w:r>
    </w:p>
    <w:p>
      <w:pPr>
        <w:pStyle w:val="Style22"/>
        <w:widowControl w:val="0"/>
        <w:keepNext w:val="0"/>
        <w:keepLines w:val="0"/>
        <w:shd w:val="clear" w:color="auto" w:fill="auto"/>
        <w:bidi w:val="0"/>
        <w:jc w:val="both"/>
        <w:spacing w:before="0" w:after="0" w:line="533" w:lineRule="exact"/>
        <w:ind w:left="1160" w:right="0" w:firstLine="640"/>
      </w:pPr>
      <w:r>
        <w:rPr>
          <w:lang w:val="id-ID" w:eastAsia="id-ID" w:bidi="id-ID"/>
          <w:sz w:val="24"/>
          <w:szCs w:val="24"/>
          <w:w w:val="100"/>
          <w:spacing w:val="0"/>
          <w:color w:val="000000"/>
          <w:position w:val="0"/>
        </w:rPr>
        <w:t>Model budaya tandingan ini adalah model teologi kontekstual yang memperlihatkan bahwa Injil adalah budaya tandingan yang lebih baik, karena pesan Kekristenan dilihat sebagai petunjuk untuk mengkritik sejarah, lensa untuk menafsir dan menantang konteks. Model ini bisa digunakan ketika orang yang memberitakan Injil ingin melakukan pembahan dalam struktur atau sistem sosial.</w:t>
      </w:r>
      <w:r>
        <w:rPr>
          <w:lang w:val="id-ID" w:eastAsia="id-ID" w:bidi="id-ID"/>
          <w:vertAlign w:val="superscript"/>
          <w:sz w:val="24"/>
          <w:szCs w:val="24"/>
          <w:w w:val="100"/>
          <w:spacing w:val="0"/>
          <w:color w:val="000000"/>
          <w:position w:val="0"/>
        </w:rPr>
        <w:footnoteReference w:id="31"/>
      </w:r>
    </w:p>
    <w:p>
      <w:pPr>
        <w:pStyle w:val="Style22"/>
        <w:widowControl w:val="0"/>
        <w:keepNext w:val="0"/>
        <w:keepLines w:val="0"/>
        <w:shd w:val="clear" w:color="auto" w:fill="auto"/>
        <w:bidi w:val="0"/>
        <w:jc w:val="both"/>
        <w:spacing w:before="0" w:after="0" w:line="533" w:lineRule="exact"/>
        <w:ind w:left="1160" w:right="0" w:firstLine="640"/>
      </w:pPr>
      <w:r>
        <w:rPr>
          <w:lang w:val="id-ID" w:eastAsia="id-ID" w:bidi="id-ID"/>
          <w:sz w:val="24"/>
          <w:szCs w:val="24"/>
          <w:w w:val="100"/>
          <w:spacing w:val="0"/>
          <w:color w:val="000000"/>
          <w:position w:val="0"/>
        </w:rPr>
        <w:t>Keenam model yang diuraikan di atas merupakan model-model yang bisa digunakan dalam upaya kontekstualisasi berdasarkan pada kebutuhan Pekabaran Injil, dan keuntungannya adalah keenam model di atas menjadi fleksibel.</w:t>
      </w:r>
    </w:p>
    <w:p>
      <w:pPr>
        <w:pStyle w:val="Style28"/>
        <w:numPr>
          <w:ilvl w:val="0"/>
          <w:numId w:val="1"/>
        </w:numPr>
        <w:tabs>
          <w:tab w:leader="none" w:pos="461" w:val="left"/>
        </w:tabs>
        <w:widowControl w:val="0"/>
        <w:keepNext w:val="0"/>
        <w:keepLines w:val="0"/>
        <w:shd w:val="clear" w:color="auto" w:fill="auto"/>
        <w:bidi w:val="0"/>
        <w:spacing w:before="0" w:after="0"/>
        <w:ind w:left="0" w:right="0" w:firstLine="0"/>
      </w:pPr>
      <w:r>
        <w:rPr>
          <w:rStyle w:val="CharStyle31"/>
          <w:b w:val="0"/>
          <w:bCs w:val="0"/>
        </w:rPr>
        <w:t>Aluk Banua</w:t>
      </w:r>
      <w:r>
        <w:rPr>
          <w:rStyle w:val="CharStyle30"/>
          <w:b w:val="0"/>
          <w:bCs w:val="0"/>
        </w:rPr>
        <w:t xml:space="preserve"> </w:t>
      </w:r>
      <w:r>
        <w:rPr>
          <w:lang w:val="id-ID" w:eastAsia="id-ID" w:bidi="id-ID"/>
          <w:sz w:val="24"/>
          <w:szCs w:val="24"/>
          <w:w w:val="100"/>
          <w:spacing w:val="0"/>
          <w:color w:val="000000"/>
          <w:position w:val="0"/>
        </w:rPr>
        <w:t>Dalam Rumah Adat Toraja</w:t>
      </w:r>
    </w:p>
    <w:p>
      <w:pPr>
        <w:pStyle w:val="Style22"/>
        <w:widowControl w:val="0"/>
        <w:keepNext w:val="0"/>
        <w:keepLines w:val="0"/>
        <w:shd w:val="clear" w:color="auto" w:fill="auto"/>
        <w:bidi w:val="0"/>
        <w:jc w:val="both"/>
        <w:spacing w:before="0" w:after="0" w:line="537" w:lineRule="exact"/>
        <w:ind w:left="500" w:right="0" w:firstLine="280"/>
      </w:pPr>
      <w:r>
        <w:rPr>
          <w:lang w:val="id-ID" w:eastAsia="id-ID" w:bidi="id-ID"/>
          <w:sz w:val="24"/>
          <w:szCs w:val="24"/>
          <w:w w:val="100"/>
          <w:spacing w:val="0"/>
          <w:color w:val="000000"/>
          <w:position w:val="0"/>
        </w:rPr>
        <w:t xml:space="preserve">Untuk lebih sistematis maka sebelum membahas ritus </w:t>
      </w:r>
      <w:r>
        <w:rPr>
          <w:rStyle w:val="CharStyle24"/>
        </w:rPr>
        <w:t>aluk banua</w:t>
      </w:r>
      <w:r>
        <w:rPr>
          <w:lang w:val="id-ID" w:eastAsia="id-ID" w:bidi="id-ID"/>
          <w:sz w:val="24"/>
          <w:szCs w:val="24"/>
          <w:w w:val="100"/>
          <w:spacing w:val="0"/>
          <w:color w:val="000000"/>
          <w:position w:val="0"/>
        </w:rPr>
        <w:t xml:space="preserve"> dalam pembangunan rumah adat Toraja, penulis akanmemulainya dengan pembahasan rumah adat Torajasecara umum. Pembahasan yang dimaksudkan adalah pengertian, bagian-bagian rumah dan perkembangan bentuk, letak bangunan, dan yang terakhir adalah proses pembangunan </w:t>
      </w:r>
      <w:r>
        <w:rPr>
          <w:rStyle w:val="CharStyle24"/>
        </w:rPr>
        <w:t>(Aluk Banua).</w:t>
      </w:r>
    </w:p>
    <w:p>
      <w:pPr>
        <w:pStyle w:val="Style28"/>
        <w:widowControl w:val="0"/>
        <w:keepNext w:val="0"/>
        <w:keepLines w:val="0"/>
        <w:shd w:val="clear" w:color="auto" w:fill="auto"/>
        <w:bidi w:val="0"/>
        <w:jc w:val="left"/>
        <w:spacing w:before="0" w:after="0"/>
        <w:ind w:left="500" w:right="0" w:firstLine="0"/>
      </w:pPr>
      <w:r>
        <w:rPr>
          <w:lang w:val="id-ID" w:eastAsia="id-ID" w:bidi="id-ID"/>
          <w:sz w:val="24"/>
          <w:szCs w:val="24"/>
          <w:w w:val="100"/>
          <w:spacing w:val="0"/>
          <w:color w:val="000000"/>
          <w:position w:val="0"/>
        </w:rPr>
        <w:t>1. Pengertian Rumah Adat Toraja</w:t>
      </w:r>
    </w:p>
    <w:p>
      <w:pPr>
        <w:pStyle w:val="Style22"/>
        <w:widowControl w:val="0"/>
        <w:keepNext w:val="0"/>
        <w:keepLines w:val="0"/>
        <w:shd w:val="clear" w:color="auto" w:fill="auto"/>
        <w:bidi w:val="0"/>
        <w:jc w:val="both"/>
        <w:spacing w:before="0" w:after="0" w:line="537" w:lineRule="exact"/>
        <w:ind w:left="780" w:right="0" w:firstLine="460"/>
      </w:pPr>
      <w:r>
        <w:rPr>
          <w:lang w:val="id-ID" w:eastAsia="id-ID" w:bidi="id-ID"/>
          <w:sz w:val="24"/>
          <w:szCs w:val="24"/>
          <w:w w:val="100"/>
          <w:spacing w:val="0"/>
          <w:color w:val="000000"/>
          <w:position w:val="0"/>
        </w:rPr>
        <w:t xml:space="preserve">Rumah adat Toraja lazim disebut dan dikenal dengan nama rumah </w:t>
      </w:r>
      <w:r>
        <w:rPr>
          <w:rStyle w:val="CharStyle24"/>
        </w:rPr>
        <w:t>tongkonan</w:t>
      </w:r>
      <w:r>
        <w:rPr>
          <w:lang w:val="id-ID" w:eastAsia="id-ID" w:bidi="id-ID"/>
          <w:sz w:val="24"/>
          <w:szCs w:val="24"/>
          <w:w w:val="100"/>
          <w:spacing w:val="0"/>
          <w:color w:val="000000"/>
          <w:position w:val="0"/>
        </w:rPr>
        <w:t xml:space="preserve"> </w:t>
      </w:r>
      <w:r>
        <w:rPr>
          <w:rStyle w:val="CharStyle24"/>
        </w:rPr>
        <w:t>(banua tongkonan). Tongkonan</w:t>
      </w:r>
      <w:r>
        <w:rPr>
          <w:lang w:val="id-ID" w:eastAsia="id-ID" w:bidi="id-ID"/>
          <w:sz w:val="24"/>
          <w:szCs w:val="24"/>
          <w:w w:val="100"/>
          <w:spacing w:val="0"/>
          <w:color w:val="000000"/>
          <w:position w:val="0"/>
        </w:rPr>
        <w:t xml:space="preserve"> berasal kata </w:t>
      </w:r>
      <w:r>
        <w:rPr>
          <w:rStyle w:val="CharStyle24"/>
        </w:rPr>
        <w:t>tongkon</w:t>
      </w:r>
      <w:r>
        <w:rPr>
          <w:lang w:val="id-ID" w:eastAsia="id-ID" w:bidi="id-ID"/>
          <w:sz w:val="24"/>
          <w:szCs w:val="24"/>
          <w:w w:val="100"/>
          <w:spacing w:val="0"/>
          <w:color w:val="000000"/>
          <w:position w:val="0"/>
        </w:rPr>
        <w:t xml:space="preserve"> yang berarti duduk dan mengandung arti bahwa rumah tongkonan adalah tempat untuk mendengar dan membicarakan serta menyelesaikan masalah dari anggota masyarakatnya dan keturunannya.</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t xml:space="preserve"> Rumah </w:t>
      </w:r>
      <w:r>
        <w:rPr>
          <w:rStyle w:val="CharStyle24"/>
        </w:rPr>
        <w:t>tongkonan</w:t>
      </w:r>
      <w:r>
        <w:rPr>
          <w:lang w:val="id-ID" w:eastAsia="id-ID" w:bidi="id-ID"/>
          <w:sz w:val="24"/>
          <w:szCs w:val="24"/>
          <w:w w:val="100"/>
          <w:spacing w:val="0"/>
          <w:color w:val="000000"/>
          <w:position w:val="0"/>
        </w:rPr>
        <w:t xml:space="preserve"> merupakan rumah para leluhur dan sebagai tempat bagi keluarga besar untuk melaksanakan ritus-ritus adat baik itu </w:t>
      </w:r>
      <w:r>
        <w:rPr>
          <w:rStyle w:val="CharStyle24"/>
        </w:rPr>
        <w:t>Aluk Rambu Solo</w:t>
      </w:r>
      <w:r>
        <w:rPr>
          <w:lang w:val="id-ID" w:eastAsia="id-ID" w:bidi="id-ID"/>
          <w:sz w:val="24"/>
          <w:szCs w:val="24"/>
          <w:w w:val="100"/>
          <w:spacing w:val="0"/>
          <w:color w:val="000000"/>
          <w:position w:val="0"/>
        </w:rPr>
        <w:t xml:space="preserve">' maupun </w:t>
      </w:r>
      <w:r>
        <w:rPr>
          <w:rStyle w:val="CharStyle24"/>
        </w:rPr>
        <w:t>Aluk Rambu Tuka Tongkonan</w:t>
      </w:r>
      <w:r>
        <w:rPr>
          <w:lang w:val="id-ID" w:eastAsia="id-ID" w:bidi="id-ID"/>
          <w:sz w:val="24"/>
          <w:szCs w:val="24"/>
          <w:w w:val="100"/>
          <w:spacing w:val="0"/>
          <w:color w:val="000000"/>
          <w:position w:val="0"/>
        </w:rPr>
        <w:t xml:space="preserve"> mencakup dua aspek yaitu sebagai rumah adat tempat membicarakan atau menyelenggarakan urusan-urusan adat, dan sebagai rumah keluarga besar tempat memelihara persekutuan kaum kerabat.</w:t>
      </w:r>
      <w:r>
        <w:rPr>
          <w:lang w:val="id-ID" w:eastAsia="id-ID" w:bidi="id-ID"/>
          <w:vertAlign w:val="superscript"/>
          <w:sz w:val="24"/>
          <w:szCs w:val="24"/>
          <w:w w:val="100"/>
          <w:spacing w:val="0"/>
          <w:color w:val="000000"/>
          <w:position w:val="0"/>
        </w:rPr>
        <w:footnoteReference w:id="33"/>
      </w:r>
    </w:p>
    <w:p>
      <w:pPr>
        <w:pStyle w:val="Style22"/>
        <w:widowControl w:val="0"/>
        <w:keepNext w:val="0"/>
        <w:keepLines w:val="0"/>
        <w:shd w:val="clear" w:color="auto" w:fill="auto"/>
        <w:bidi w:val="0"/>
        <w:jc w:val="both"/>
        <w:spacing w:before="0" w:after="0" w:line="537" w:lineRule="exact"/>
        <w:ind w:left="780" w:right="0" w:firstLine="460"/>
      </w:pPr>
      <w:r>
        <w:rPr>
          <w:rStyle w:val="CharStyle24"/>
        </w:rPr>
        <w:t>Tongkonan</w:t>
      </w:r>
      <w:r>
        <w:rPr>
          <w:lang w:val="id-ID" w:eastAsia="id-ID" w:bidi="id-ID"/>
          <w:sz w:val="24"/>
          <w:szCs w:val="24"/>
          <w:w w:val="100"/>
          <w:spacing w:val="0"/>
          <w:color w:val="000000"/>
          <w:position w:val="0"/>
        </w:rPr>
        <w:t xml:space="preserve"> disimbolkan sebagai dasar persekutuan orang Toraja yang ditandai dengan hubungan darah daging. Dasar dari </w:t>
      </w:r>
      <w:r>
        <w:rPr>
          <w:rStyle w:val="CharStyle24"/>
        </w:rPr>
        <w:t>tongkonan</w:t>
      </w:r>
      <w:r>
        <w:rPr>
          <w:lang w:val="id-ID" w:eastAsia="id-ID" w:bidi="id-ID"/>
          <w:sz w:val="24"/>
          <w:szCs w:val="24"/>
          <w:w w:val="100"/>
          <w:spacing w:val="0"/>
          <w:color w:val="000000"/>
          <w:position w:val="0"/>
        </w:rPr>
        <w:t xml:space="preserve"> adalah pasangan suami istri, yang harus membuat rumah sendiri, yang kemudian dipelihara oleh keturunannya. Jadi </w:t>
      </w:r>
      <w:r>
        <w:rPr>
          <w:rStyle w:val="CharStyle24"/>
        </w:rPr>
        <w:t>tongkonan</w:t>
      </w:r>
      <w:r>
        <w:rPr>
          <w:lang w:val="id-ID" w:eastAsia="id-ID" w:bidi="id-ID"/>
          <w:sz w:val="24"/>
          <w:szCs w:val="24"/>
          <w:w w:val="100"/>
          <w:spacing w:val="0"/>
          <w:color w:val="000000"/>
          <w:position w:val="0"/>
        </w:rPr>
        <w:t xml:space="preserve"> mempakan pusat persekutuan dalam keluarga, namun hanya berlaku bagi orang yang memiliki hubungan secara vertikal dengan pendirinya. Dengan adanya </w:t>
      </w:r>
      <w:r>
        <w:rPr>
          <w:rStyle w:val="CharStyle24"/>
        </w:rPr>
        <w:t>tongkonan,</w:t>
      </w:r>
      <w:r>
        <w:rPr>
          <w:lang w:val="id-ID" w:eastAsia="id-ID" w:bidi="id-ID"/>
          <w:sz w:val="24"/>
          <w:szCs w:val="24"/>
          <w:w w:val="100"/>
          <w:spacing w:val="0"/>
          <w:color w:val="000000"/>
          <w:position w:val="0"/>
        </w:rPr>
        <w:t xml:space="preserve"> orang Toraja dapat menyatakan identitasnya, karena </w:t>
      </w:r>
      <w:r>
        <w:rPr>
          <w:rStyle w:val="CharStyle24"/>
        </w:rPr>
        <w:t xml:space="preserve">tongkonan </w:t>
      </w:r>
      <w:r>
        <w:rPr>
          <w:lang w:val="id-ID" w:eastAsia="id-ID" w:bidi="id-ID"/>
          <w:sz w:val="24"/>
          <w:szCs w:val="24"/>
          <w:w w:val="100"/>
          <w:spacing w:val="0"/>
          <w:color w:val="000000"/>
          <w:position w:val="0"/>
        </w:rPr>
        <w:t xml:space="preserve">juga mempakan indentitas bagi orang Toraja. Menurut tradisi dari generasi ke generasi, </w:t>
      </w:r>
      <w:r>
        <w:rPr>
          <w:rStyle w:val="CharStyle24"/>
        </w:rPr>
        <w:t>tongkonan</w:t>
      </w:r>
      <w:r>
        <w:rPr>
          <w:lang w:val="id-ID" w:eastAsia="id-ID" w:bidi="id-ID"/>
          <w:sz w:val="24"/>
          <w:szCs w:val="24"/>
          <w:w w:val="100"/>
          <w:spacing w:val="0"/>
          <w:color w:val="000000"/>
          <w:position w:val="0"/>
        </w:rPr>
        <w:t xml:space="preserve"> yang pertama di Toraja adalah </w:t>
      </w:r>
      <w:r>
        <w:rPr>
          <w:rStyle w:val="CharStyle24"/>
        </w:rPr>
        <w:t>Banua Puan</w:t>
      </w:r>
      <w:r>
        <w:rPr>
          <w:lang w:val="id-ID" w:eastAsia="id-ID" w:bidi="id-ID"/>
          <w:sz w:val="24"/>
          <w:szCs w:val="24"/>
          <w:w w:val="100"/>
          <w:spacing w:val="0"/>
          <w:color w:val="000000"/>
          <w:position w:val="0"/>
        </w:rPr>
        <w:t xml:space="preserve"> di Marinding yang didirikan oleh Tangdilino’.</w:t>
      </w:r>
      <w:r>
        <w:rPr>
          <w:lang w:val="id-ID" w:eastAsia="id-ID" w:bidi="id-ID"/>
          <w:vertAlign w:val="superscript"/>
          <w:sz w:val="24"/>
          <w:szCs w:val="24"/>
          <w:w w:val="100"/>
          <w:spacing w:val="0"/>
          <w:color w:val="000000"/>
          <w:position w:val="0"/>
        </w:rPr>
        <w:footnoteReference w:id="3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5"/>
      </w:r>
    </w:p>
    <w:p>
      <w:pPr>
        <w:pStyle w:val="Style28"/>
        <w:widowControl w:val="0"/>
        <w:keepNext w:val="0"/>
        <w:keepLines w:val="0"/>
        <w:shd w:val="clear" w:color="auto" w:fill="auto"/>
        <w:bidi w:val="0"/>
        <w:jc w:val="left"/>
        <w:spacing w:before="0" w:after="0" w:line="544" w:lineRule="exact"/>
        <w:ind w:left="520" w:right="0" w:firstLine="0"/>
      </w:pPr>
      <w:r>
        <w:rPr>
          <w:lang w:val="id-ID" w:eastAsia="id-ID" w:bidi="id-ID"/>
          <w:sz w:val="24"/>
          <w:szCs w:val="24"/>
          <w:w w:val="100"/>
          <w:spacing w:val="0"/>
          <w:color w:val="000000"/>
          <w:position w:val="0"/>
        </w:rPr>
        <w:t>2. Bagian-bagian dan Perkembangan Bentuk</w:t>
      </w:r>
    </w:p>
    <w:p>
      <w:pPr>
        <w:pStyle w:val="Style22"/>
        <w:widowControl w:val="0"/>
        <w:keepNext w:val="0"/>
        <w:keepLines w:val="0"/>
        <w:shd w:val="clear" w:color="auto" w:fill="auto"/>
        <w:bidi w:val="0"/>
        <w:jc w:val="both"/>
        <w:spacing w:before="0" w:after="0" w:line="544" w:lineRule="exact"/>
        <w:ind w:left="800" w:right="0" w:firstLine="480"/>
      </w:pPr>
      <w:r>
        <w:rPr>
          <w:rStyle w:val="CharStyle24"/>
        </w:rPr>
        <w:t>Tongkonan</w:t>
      </w:r>
      <w:r>
        <w:rPr>
          <w:lang w:val="id-ID" w:eastAsia="id-ID" w:bidi="id-ID"/>
          <w:sz w:val="24"/>
          <w:szCs w:val="24"/>
          <w:w w:val="100"/>
          <w:spacing w:val="0"/>
          <w:color w:val="000000"/>
          <w:position w:val="0"/>
        </w:rPr>
        <w:t xml:space="preserve"> dibuat dengan desain rumah panggung persegi panjang. Dibuat dengan desain rumah panggung agar penghuni tidak mudah digangu oleh binatang buas dan musuh. Ditinjau dari struktur vertikalnya bangunan rumah </w:t>
      </w:r>
      <w:r>
        <w:rPr>
          <w:rStyle w:val="CharStyle24"/>
        </w:rPr>
        <w:t>tongkonan</w:t>
      </w:r>
      <w:r>
        <w:rPr>
          <w:lang w:val="id-ID" w:eastAsia="id-ID" w:bidi="id-ID"/>
          <w:sz w:val="24"/>
          <w:szCs w:val="24"/>
          <w:w w:val="100"/>
          <w:spacing w:val="0"/>
          <w:color w:val="000000"/>
          <w:position w:val="0"/>
        </w:rPr>
        <w:t xml:space="preserve"> terdiri dari tiga bagian sebagai berikut:</w:t>
      </w:r>
    </w:p>
    <w:p>
      <w:pPr>
        <w:pStyle w:val="Style22"/>
        <w:numPr>
          <w:ilvl w:val="0"/>
          <w:numId w:val="13"/>
        </w:numPr>
        <w:tabs>
          <w:tab w:leader="none" w:pos="1078" w:val="left"/>
        </w:tabs>
        <w:widowControl w:val="0"/>
        <w:keepNext w:val="0"/>
        <w:keepLines w:val="0"/>
        <w:shd w:val="clear" w:color="auto" w:fill="auto"/>
        <w:bidi w:val="0"/>
        <w:jc w:val="both"/>
        <w:spacing w:before="0" w:after="0" w:line="544" w:lineRule="exact"/>
        <w:ind w:left="800" w:right="0" w:firstLine="0"/>
      </w:pPr>
      <w:r>
        <w:rPr>
          <w:lang w:val="id-ID" w:eastAsia="id-ID" w:bidi="id-ID"/>
          <w:sz w:val="24"/>
          <w:szCs w:val="24"/>
          <w:w w:val="100"/>
          <w:spacing w:val="0"/>
          <w:color w:val="000000"/>
          <w:position w:val="0"/>
        </w:rPr>
        <w:t xml:space="preserve">Bagian Kaki (Kolong) </w:t>
      </w:r>
      <w:r>
        <w:rPr>
          <w:rStyle w:val="CharStyle24"/>
        </w:rPr>
        <w:t>Tongkonan</w:t>
      </w:r>
    </w:p>
    <w:p>
      <w:pPr>
        <w:pStyle w:val="Style22"/>
        <w:widowControl w:val="0"/>
        <w:keepNext w:val="0"/>
        <w:keepLines w:val="0"/>
        <w:shd w:val="clear" w:color="auto" w:fill="auto"/>
        <w:bidi w:val="0"/>
        <w:jc w:val="both"/>
        <w:spacing w:before="0" w:after="0" w:line="544" w:lineRule="exact"/>
        <w:ind w:left="1060" w:right="0" w:firstLine="460"/>
      </w:pPr>
      <w:r>
        <w:rPr>
          <w:lang w:val="id-ID" w:eastAsia="id-ID" w:bidi="id-ID"/>
          <w:sz w:val="24"/>
          <w:szCs w:val="24"/>
          <w:w w:val="100"/>
          <w:spacing w:val="0"/>
          <w:color w:val="000000"/>
          <w:position w:val="0"/>
        </w:rPr>
        <w:t xml:space="preserve">Bagian kaki (kolong) </w:t>
      </w:r>
      <w:r>
        <w:rPr>
          <w:rStyle w:val="CharStyle24"/>
        </w:rPr>
        <w:t>tongkonan</w:t>
      </w:r>
      <w:r>
        <w:rPr>
          <w:lang w:val="id-ID" w:eastAsia="id-ID" w:bidi="id-ID"/>
          <w:sz w:val="24"/>
          <w:szCs w:val="24"/>
          <w:w w:val="100"/>
          <w:spacing w:val="0"/>
          <w:color w:val="000000"/>
          <w:position w:val="0"/>
        </w:rPr>
        <w:t xml:space="preserve"> disebut dengan </w:t>
      </w:r>
      <w:r>
        <w:rPr>
          <w:rStyle w:val="CharStyle24"/>
        </w:rPr>
        <w:t>sulluk banua</w:t>
      </w:r>
      <w:r>
        <w:rPr>
          <w:lang w:val="id-ID" w:eastAsia="id-ID" w:bidi="id-ID"/>
          <w:sz w:val="24"/>
          <w:szCs w:val="24"/>
          <w:w w:val="100"/>
          <w:spacing w:val="0"/>
          <w:color w:val="000000"/>
          <w:position w:val="0"/>
        </w:rPr>
        <w:t xml:space="preserve"> yang terbentuk oleh hubungan tiang-tiang dengan sulur atau </w:t>
      </w:r>
      <w:r>
        <w:rPr>
          <w:rStyle w:val="CharStyle24"/>
        </w:rPr>
        <w:t>roroan.</w:t>
      </w:r>
      <w:r>
        <w:rPr>
          <w:lang w:val="id-ID" w:eastAsia="id-ID" w:bidi="id-ID"/>
          <w:sz w:val="24"/>
          <w:szCs w:val="24"/>
          <w:w w:val="100"/>
          <w:spacing w:val="0"/>
          <w:color w:val="000000"/>
          <w:position w:val="0"/>
        </w:rPr>
        <w:t xml:space="preserve"> Dahulu bagian ini berfungsi sebagai tempat binatang (kerbau dan babi) pada malam hari, dan tidak memiliki fungsi religius. Tiang </w:t>
      </w:r>
      <w:r>
        <w:rPr>
          <w:rStyle w:val="CharStyle24"/>
        </w:rPr>
        <w:t>tongkonan</w:t>
      </w:r>
      <w:r>
        <w:rPr>
          <w:lang w:val="id-ID" w:eastAsia="id-ID" w:bidi="id-ID"/>
          <w:sz w:val="24"/>
          <w:szCs w:val="24"/>
          <w:w w:val="100"/>
          <w:spacing w:val="0"/>
          <w:color w:val="000000"/>
          <w:position w:val="0"/>
        </w:rPr>
        <w:t xml:space="preserve"> terbuat dari kayu berbentuk persegi panjang dan bagian bawah tiang diletakkan batu atau beton yang bertujuan untuk melindungi tiang sehingga</w:t>
      </w:r>
    </w:p>
    <w:p>
      <w:pPr>
        <w:pStyle w:val="Style32"/>
        <w:widowControl w:val="0"/>
        <w:keepNext w:val="0"/>
        <w:keepLines w:val="0"/>
        <w:shd w:val="clear" w:color="auto" w:fill="auto"/>
        <w:bidi w:val="0"/>
        <w:jc w:val="left"/>
        <w:spacing w:before="0" w:after="0" w:line="80" w:lineRule="exact"/>
        <w:ind w:left="5420" w:right="0" w:firstLine="0"/>
      </w:pPr>
      <w:r>
        <w:rPr>
          <w:lang w:val="id-ID" w:eastAsia="id-ID" w:bidi="id-ID"/>
          <w:w w:val="100"/>
          <w:color w:val="000000"/>
          <w:position w:val="0"/>
        </w:rPr>
        <w:t>■&gt;Q</w:t>
      </w:r>
    </w:p>
    <w:p>
      <w:pPr>
        <w:pStyle w:val="Style22"/>
        <w:widowControl w:val="0"/>
        <w:keepNext w:val="0"/>
        <w:keepLines w:val="0"/>
        <w:shd w:val="clear" w:color="auto" w:fill="auto"/>
        <w:bidi w:val="0"/>
        <w:jc w:val="left"/>
        <w:spacing w:before="0" w:after="0" w:line="240" w:lineRule="exact"/>
        <w:ind w:left="1060" w:right="0" w:firstLine="0"/>
      </w:pPr>
      <w:r>
        <w:rPr>
          <w:lang w:val="id-ID" w:eastAsia="id-ID" w:bidi="id-ID"/>
          <w:sz w:val="24"/>
          <w:szCs w:val="24"/>
          <w:w w:val="100"/>
          <w:spacing w:val="0"/>
          <w:color w:val="000000"/>
          <w:position w:val="0"/>
        </w:rPr>
        <w:t>bangunan tidak turun akibat lunaknya tanah.</w:t>
      </w:r>
    </w:p>
    <w:p>
      <w:pPr>
        <w:pStyle w:val="Style22"/>
        <w:numPr>
          <w:ilvl w:val="0"/>
          <w:numId w:val="13"/>
        </w:numPr>
        <w:tabs>
          <w:tab w:leader="none" w:pos="1064" w:val="left"/>
        </w:tabs>
        <w:widowControl w:val="0"/>
        <w:keepNext w:val="0"/>
        <w:keepLines w:val="0"/>
        <w:shd w:val="clear" w:color="auto" w:fill="auto"/>
        <w:bidi w:val="0"/>
        <w:jc w:val="both"/>
        <w:spacing w:before="0" w:after="0" w:line="545" w:lineRule="exact"/>
        <w:ind w:left="760" w:right="0" w:firstLine="0"/>
      </w:pPr>
      <w:r>
        <w:rPr>
          <w:lang w:val="id-ID" w:eastAsia="id-ID" w:bidi="id-ID"/>
          <w:sz w:val="24"/>
          <w:szCs w:val="24"/>
          <w:w w:val="100"/>
          <w:spacing w:val="0"/>
          <w:color w:val="000000"/>
          <w:position w:val="0"/>
        </w:rPr>
        <w:t xml:space="preserve">Bagian Badan </w:t>
      </w:r>
      <w:r>
        <w:rPr>
          <w:rStyle w:val="CharStyle24"/>
        </w:rPr>
        <w:t>Tongkonan</w:t>
      </w:r>
    </w:p>
    <w:p>
      <w:pPr>
        <w:pStyle w:val="Style22"/>
        <w:widowControl w:val="0"/>
        <w:keepNext w:val="0"/>
        <w:keepLines w:val="0"/>
        <w:shd w:val="clear" w:color="auto" w:fill="auto"/>
        <w:bidi w:val="0"/>
        <w:jc w:val="both"/>
        <w:spacing w:before="0" w:after="0" w:line="545" w:lineRule="exact"/>
        <w:ind w:left="1020" w:right="0" w:firstLine="480"/>
      </w:pPr>
      <w:r>
        <w:rPr>
          <w:lang w:val="id-ID" w:eastAsia="id-ID" w:bidi="id-ID"/>
          <w:sz w:val="24"/>
          <w:szCs w:val="24"/>
          <w:w w:val="100"/>
          <w:spacing w:val="0"/>
          <w:color w:val="000000"/>
          <w:position w:val="0"/>
        </w:rPr>
        <w:t xml:space="preserve">Bagian ini disebut dengan </w:t>
      </w:r>
      <w:r>
        <w:rPr>
          <w:rStyle w:val="CharStyle24"/>
          <w:lang w:val="en-US" w:eastAsia="en-US" w:bidi="en-US"/>
        </w:rPr>
        <w:t xml:space="preserve">kale </w:t>
      </w:r>
      <w:r>
        <w:rPr>
          <w:rStyle w:val="CharStyle24"/>
        </w:rPr>
        <w:t>banua,</w:t>
      </w:r>
      <w:r>
        <w:rPr>
          <w:lang w:val="id-ID" w:eastAsia="id-ID" w:bidi="id-ID"/>
          <w:sz w:val="24"/>
          <w:szCs w:val="24"/>
          <w:w w:val="100"/>
          <w:spacing w:val="0"/>
          <w:color w:val="000000"/>
          <w:position w:val="0"/>
        </w:rPr>
        <w:t xml:space="preserve"> terdiri ruang-ruang yang beijejer dari utara ke selatan. Ruang tersebut ada tiga yaitu: Pertama, ruang bagian depan (utara), disebut </w:t>
      </w:r>
      <w:r>
        <w:rPr>
          <w:rStyle w:val="CharStyle24"/>
        </w:rPr>
        <w:t>tangdo ’</w:t>
      </w:r>
      <w:r>
        <w:rPr>
          <w:lang w:val="id-ID" w:eastAsia="id-ID" w:bidi="id-ID"/>
          <w:sz w:val="24"/>
          <w:szCs w:val="24"/>
          <w:w w:val="100"/>
          <w:spacing w:val="0"/>
          <w:color w:val="000000"/>
          <w:position w:val="0"/>
        </w:rPr>
        <w:t xml:space="preserve"> yang memiliki fungsi religius sebagai tempat pelaksanaan pengucapan syukur </w:t>
      </w:r>
      <w:r>
        <w:rPr>
          <w:rStyle w:val="CharStyle24"/>
        </w:rPr>
        <w:t>{aluk rambu luka’),</w:t>
      </w:r>
      <w:r>
        <w:rPr>
          <w:lang w:val="id-ID" w:eastAsia="id-ID" w:bidi="id-ID"/>
          <w:sz w:val="24"/>
          <w:szCs w:val="24"/>
          <w:w w:val="100"/>
          <w:spacing w:val="0"/>
          <w:color w:val="000000"/>
          <w:position w:val="0"/>
        </w:rPr>
        <w:t xml:space="preserve"> selain itu juga berfungsi sebagai tempat istirahat dan tempat tidur bagi tamu keluarga. Kedua,niang tengah, disebut </w:t>
      </w:r>
      <w:r>
        <w:rPr>
          <w:rStyle w:val="CharStyle24"/>
        </w:rPr>
        <w:t>sal i,</w:t>
      </w:r>
      <w:r>
        <w:rPr>
          <w:lang w:val="id-ID" w:eastAsia="id-ID" w:bidi="id-ID"/>
          <w:sz w:val="24"/>
          <w:szCs w:val="24"/>
          <w:w w:val="100"/>
          <w:spacing w:val="0"/>
          <w:color w:val="000000"/>
          <w:position w:val="0"/>
        </w:rPr>
        <w:t xml:space="preserve"> mangan ini lebih luas dan lebih rendah dibandingkan mangan lainnya. Fungsi religiusnya adalah bila ada orang mati yang sedang dalam proses pelaksanaan upacara pemakamannya, maka biasanya ditempatkan mang ini. Fungsi lainnya adalah sebagai dapur, tempat musyawarah keluarga.Ketiga, mang belakang, disebut </w:t>
      </w:r>
      <w:r>
        <w:rPr>
          <w:rStyle w:val="CharStyle24"/>
        </w:rPr>
        <w:t>sambung,</w:t>
      </w:r>
      <w:r>
        <w:rPr>
          <w:lang w:val="id-ID" w:eastAsia="id-ID" w:bidi="id-ID"/>
          <w:sz w:val="24"/>
          <w:szCs w:val="24"/>
          <w:w w:val="100"/>
          <w:spacing w:val="0"/>
          <w:color w:val="000000"/>
          <w:position w:val="0"/>
        </w:rPr>
        <w:t xml:space="preserve"> berfungsi sebagai tempat tidur keluarga.</w:t>
      </w:r>
      <w:r>
        <w:rPr>
          <w:lang w:val="id-ID" w:eastAsia="id-ID" w:bidi="id-ID"/>
          <w:vertAlign w:val="superscript"/>
          <w:sz w:val="24"/>
          <w:szCs w:val="24"/>
          <w:w w:val="100"/>
          <w:spacing w:val="0"/>
          <w:color w:val="000000"/>
          <w:position w:val="0"/>
        </w:rPr>
        <w:footnoteReference w:id="36"/>
      </w:r>
    </w:p>
    <w:p>
      <w:pPr>
        <w:pStyle w:val="Style22"/>
        <w:numPr>
          <w:ilvl w:val="0"/>
          <w:numId w:val="13"/>
        </w:numPr>
        <w:tabs>
          <w:tab w:leader="none" w:pos="1064" w:val="left"/>
        </w:tabs>
        <w:widowControl w:val="0"/>
        <w:keepNext w:val="0"/>
        <w:keepLines w:val="0"/>
        <w:shd w:val="clear" w:color="auto" w:fill="auto"/>
        <w:bidi w:val="0"/>
        <w:jc w:val="both"/>
        <w:spacing w:before="0" w:after="0" w:line="545" w:lineRule="exact"/>
        <w:ind w:left="760" w:right="0" w:firstLine="0"/>
      </w:pPr>
      <w:r>
        <w:rPr>
          <w:lang w:val="id-ID" w:eastAsia="id-ID" w:bidi="id-ID"/>
          <w:sz w:val="24"/>
          <w:szCs w:val="24"/>
          <w:w w:val="100"/>
          <w:spacing w:val="0"/>
          <w:color w:val="000000"/>
          <w:position w:val="0"/>
        </w:rPr>
        <w:t xml:space="preserve">Bagian Atas (atap) </w:t>
      </w:r>
      <w:r>
        <w:rPr>
          <w:rStyle w:val="CharStyle24"/>
        </w:rPr>
        <w:t>Tongkonan</w:t>
      </w:r>
    </w:p>
    <w:p>
      <w:pPr>
        <w:pStyle w:val="Style22"/>
        <w:widowControl w:val="0"/>
        <w:keepNext w:val="0"/>
        <w:keepLines w:val="0"/>
        <w:shd w:val="clear" w:color="auto" w:fill="auto"/>
        <w:bidi w:val="0"/>
        <w:jc w:val="both"/>
        <w:spacing w:before="0" w:after="0" w:line="545" w:lineRule="exact"/>
        <w:ind w:left="1020" w:right="0" w:firstLine="480"/>
      </w:pPr>
      <w:r>
        <w:rPr>
          <w:lang w:val="id-ID" w:eastAsia="id-ID" w:bidi="id-ID"/>
          <w:sz w:val="24"/>
          <w:szCs w:val="24"/>
          <w:w w:val="100"/>
          <w:spacing w:val="0"/>
          <w:color w:val="000000"/>
          <w:position w:val="0"/>
        </w:rPr>
        <w:t xml:space="preserve">Atap bangunan yang paling tua terbuat dari bambu yang dipilah menjadi dua bagian dengan pemasangan tumpang tmdih.Model atau bentuk dari atap tongkonan memiliki dua pandangan yang berbeda dari masyarakat Toraja. Pertama, bentuk atap </w:t>
      </w:r>
      <w:r>
        <w:rPr>
          <w:rStyle w:val="CharStyle24"/>
        </w:rPr>
        <w:t>tongkonan</w:t>
      </w:r>
      <w:r>
        <w:rPr>
          <w:lang w:val="id-ID" w:eastAsia="id-ID" w:bidi="id-ID"/>
          <w:sz w:val="24"/>
          <w:szCs w:val="24"/>
          <w:w w:val="100"/>
          <w:spacing w:val="0"/>
          <w:color w:val="000000"/>
          <w:position w:val="0"/>
        </w:rPr>
        <w:t xml:space="preserve"> merupakan abstraksi dari model perahu. Bentuk dan model atap ini merupakan pandangan dari sebagian masyarakat Toraja yang berdasarkan pada dugaan adanya ikatan budaya perahu yang dibawa pada leluhur mereka. Hal ini karena mereka ingin mempertahankan pengakuan terhadap warisan budaya nenek moyangnya, sama seperti beberapapenulis lain yang meyatakan bahwa bentuk perahu memiliki pengaruh terhadap bentuk atap pelana rumah di kawasan Austronesia </w:t>
      </w:r>
      <w:r>
        <w:rPr>
          <w:lang w:val="en-US" w:eastAsia="en-US" w:bidi="en-US"/>
          <w:sz w:val="24"/>
          <w:szCs w:val="24"/>
          <w:w w:val="100"/>
          <w:spacing w:val="0"/>
          <w:color w:val="000000"/>
          <w:position w:val="0"/>
        </w:rPr>
        <w:t xml:space="preserve">(Roxana, </w:t>
      </w:r>
      <w:r>
        <w:rPr>
          <w:lang w:val="id-ID" w:eastAsia="id-ID" w:bidi="id-ID"/>
          <w:sz w:val="24"/>
          <w:szCs w:val="24"/>
          <w:w w:val="100"/>
          <w:spacing w:val="0"/>
          <w:color w:val="000000"/>
          <w:position w:val="0"/>
        </w:rPr>
        <w:t xml:space="preserve">1990:22). Kedua, pandangan dari beberapa tokoh masyarakat yang justru menginterpretasikan bentuk atap </w:t>
      </w:r>
      <w:r>
        <w:rPr>
          <w:rStyle w:val="CharStyle24"/>
        </w:rPr>
        <w:t>tongkonan</w:t>
      </w:r>
      <w:r>
        <w:rPr>
          <w:lang w:val="id-ID" w:eastAsia="id-ID" w:bidi="id-ID"/>
          <w:sz w:val="24"/>
          <w:szCs w:val="24"/>
          <w:w w:val="100"/>
          <w:spacing w:val="0"/>
          <w:color w:val="000000"/>
          <w:position w:val="0"/>
        </w:rPr>
        <w:t xml:space="preserve"> sebagai garis dan bentuk dari tanduk kerbau.Selain itu kerbau adalah lambang yang memiliki keterkaitan dengan kepercayaan terhadap </w:t>
      </w:r>
      <w:r>
        <w:rPr>
          <w:rStyle w:val="CharStyle24"/>
        </w:rPr>
        <w:t>tedong garonto</w:t>
      </w:r>
      <w:r>
        <w:rPr>
          <w:lang w:val="id-ID" w:eastAsia="id-ID" w:bidi="id-ID"/>
          <w:sz w:val="24"/>
          <w:szCs w:val="24"/>
          <w:w w:val="100"/>
          <w:spacing w:val="0"/>
          <w:color w:val="000000"/>
          <w:position w:val="0"/>
        </w:rPr>
        <w:t xml:space="preserve">' </w:t>
      </w:r>
      <w:r>
        <w:rPr>
          <w:rStyle w:val="CharStyle24"/>
        </w:rPr>
        <w:t>eanan</w:t>
      </w:r>
      <w:r>
        <w:rPr>
          <w:lang w:val="id-ID" w:eastAsia="id-ID" w:bidi="id-ID"/>
          <w:sz w:val="24"/>
          <w:szCs w:val="24"/>
          <w:w w:val="100"/>
          <w:spacing w:val="0"/>
          <w:color w:val="000000"/>
          <w:position w:val="0"/>
        </w:rPr>
        <w:t xml:space="preserve"> yang berarti kerbau sebagai simbol kekayaan (harta benda)</w:t>
      </w:r>
      <w:r>
        <w:rPr>
          <w:lang w:val="id-ID" w:eastAsia="id-ID" w:bidi="id-ID"/>
          <w:vertAlign w:val="superscript"/>
          <w:sz w:val="24"/>
          <w:szCs w:val="24"/>
          <w:w w:val="100"/>
          <w:spacing w:val="0"/>
          <w:color w:val="000000"/>
          <w:position w:val="0"/>
        </w:rPr>
        <w:footnoteReference w:id="37"/>
      </w:r>
    </w:p>
    <w:p>
      <w:pPr>
        <w:pStyle w:val="Style22"/>
        <w:widowControl w:val="0"/>
        <w:keepNext w:val="0"/>
        <w:keepLines w:val="0"/>
        <w:shd w:val="clear" w:color="auto" w:fill="auto"/>
        <w:bidi w:val="0"/>
        <w:jc w:val="both"/>
        <w:spacing w:before="0" w:after="0" w:line="542" w:lineRule="exact"/>
        <w:ind w:left="1100" w:right="0" w:firstLine="500"/>
      </w:pPr>
      <w:r>
        <w:rPr>
          <w:lang w:val="id-ID" w:eastAsia="id-ID" w:bidi="id-ID"/>
          <w:sz w:val="24"/>
          <w:szCs w:val="24"/>
          <w:w w:val="100"/>
          <w:spacing w:val="0"/>
          <w:color w:val="000000"/>
          <w:position w:val="0"/>
        </w:rPr>
        <w:t>Bentuk rumah tradisional Toraja (</w:t>
      </w:r>
      <w:r>
        <w:rPr>
          <w:rStyle w:val="CharStyle24"/>
        </w:rPr>
        <w:t>tongkonan</w:t>
      </w:r>
      <w:r>
        <w:rPr>
          <w:lang w:val="id-ID" w:eastAsia="id-ID" w:bidi="id-ID"/>
          <w:sz w:val="24"/>
          <w:szCs w:val="24"/>
          <w:w w:val="100"/>
          <w:spacing w:val="0"/>
          <w:color w:val="000000"/>
          <w:position w:val="0"/>
        </w:rPr>
        <w:t>) terus mengalami perkembagan mulai dari bentuk sederhana, sampai pada bentuk modem sesuai dengan perkembangan teknologi. Menurut beberapa ahli sejarah, bangunan rumah Toraja telah menagalami empat tahap perkembangan, yaitu:</w:t>
      </w:r>
      <w:r>
        <w:rPr>
          <w:lang w:val="id-ID" w:eastAsia="id-ID" w:bidi="id-ID"/>
          <w:vertAlign w:val="superscript"/>
          <w:sz w:val="24"/>
          <w:szCs w:val="24"/>
          <w:w w:val="100"/>
          <w:spacing w:val="0"/>
          <w:color w:val="000000"/>
          <w:position w:val="0"/>
        </w:rPr>
        <w:footnoteReference w:id="38"/>
      </w:r>
    </w:p>
    <w:p>
      <w:pPr>
        <w:pStyle w:val="Style22"/>
        <w:numPr>
          <w:ilvl w:val="0"/>
          <w:numId w:val="15"/>
        </w:numPr>
        <w:tabs>
          <w:tab w:leader="none" w:pos="1382" w:val="left"/>
        </w:tabs>
        <w:widowControl w:val="0"/>
        <w:keepNext w:val="0"/>
        <w:keepLines w:val="0"/>
        <w:shd w:val="clear" w:color="auto" w:fill="auto"/>
        <w:bidi w:val="0"/>
        <w:jc w:val="both"/>
        <w:spacing w:before="0" w:after="0" w:line="542" w:lineRule="exact"/>
        <w:ind w:left="1100" w:right="0" w:firstLine="0"/>
      </w:pPr>
      <w:r>
        <w:rPr>
          <w:lang w:val="id-ID" w:eastAsia="id-ID" w:bidi="id-ID"/>
          <w:sz w:val="24"/>
          <w:szCs w:val="24"/>
          <w:w w:val="100"/>
          <w:spacing w:val="0"/>
          <w:color w:val="000000"/>
          <w:position w:val="0"/>
        </w:rPr>
        <w:t xml:space="preserve">Tahap pertama, disebut </w:t>
      </w:r>
      <w:r>
        <w:rPr>
          <w:rStyle w:val="CharStyle24"/>
        </w:rPr>
        <w:t>Banua Pandoko' Dena</w:t>
      </w:r>
      <w:r>
        <w:rPr>
          <w:lang w:val="id-ID" w:eastAsia="id-ID" w:bidi="id-ID"/>
          <w:sz w:val="24"/>
          <w:szCs w:val="24"/>
          <w:w w:val="100"/>
          <w:spacing w:val="0"/>
          <w:color w:val="000000"/>
          <w:position w:val="0"/>
        </w:rPr>
        <w:t>’</w:t>
      </w:r>
    </w:p>
    <w:p>
      <w:pPr>
        <w:pStyle w:val="Style22"/>
        <w:widowControl w:val="0"/>
        <w:keepNext w:val="0"/>
        <w:keepLines w:val="0"/>
        <w:shd w:val="clear" w:color="auto" w:fill="auto"/>
        <w:bidi w:val="0"/>
        <w:jc w:val="both"/>
        <w:spacing w:before="0" w:after="0" w:line="542" w:lineRule="exact"/>
        <w:ind w:left="1360" w:right="0" w:firstLine="240"/>
      </w:pPr>
      <w:r>
        <w:rPr>
          <w:rStyle w:val="CharStyle24"/>
        </w:rPr>
        <w:t>Banua- xumd\\\pandoko</w:t>
      </w:r>
      <w:r>
        <w:rPr>
          <w:lang w:val="id-ID" w:eastAsia="id-ID" w:bidi="id-ID"/>
          <w:sz w:val="24"/>
          <w:szCs w:val="24"/>
          <w:w w:val="100"/>
          <w:spacing w:val="0"/>
          <w:color w:val="000000"/>
          <w:position w:val="0"/>
        </w:rPr>
        <w:t xml:space="preserve"> ’=bentuk;&lt;5fe«tf’=burung pipit, jadi </w:t>
      </w:r>
      <w:r>
        <w:rPr>
          <w:rStyle w:val="CharStyle24"/>
        </w:rPr>
        <w:t>banua pandoko' dena</w:t>
      </w:r>
      <w:r>
        <w:rPr>
          <w:lang w:val="id-ID" w:eastAsia="id-ID" w:bidi="id-ID"/>
          <w:sz w:val="24"/>
          <w:szCs w:val="24"/>
          <w:w w:val="100"/>
          <w:spacing w:val="0"/>
          <w:color w:val="000000"/>
          <w:position w:val="0"/>
        </w:rPr>
        <w:t>’ adalah rumah yang memiliki bentuk seperti sarang burung pipit karena memiliki bentuk yang membundar dengan atap dan dinding terbuat dari daun-daun. Rumah bentuk ini merupakan rumah yang pertama dikenal oleh orang Toraja.</w:t>
      </w:r>
    </w:p>
    <w:p>
      <w:pPr>
        <w:pStyle w:val="Style22"/>
        <w:numPr>
          <w:ilvl w:val="0"/>
          <w:numId w:val="15"/>
        </w:numPr>
        <w:tabs>
          <w:tab w:leader="none" w:pos="1404" w:val="left"/>
        </w:tabs>
        <w:widowControl w:val="0"/>
        <w:keepNext w:val="0"/>
        <w:keepLines w:val="0"/>
        <w:shd w:val="clear" w:color="auto" w:fill="auto"/>
        <w:bidi w:val="0"/>
        <w:jc w:val="both"/>
        <w:spacing w:before="0" w:after="0" w:line="542" w:lineRule="exact"/>
        <w:ind w:left="1100" w:right="0" w:firstLine="0"/>
      </w:pPr>
      <w:r>
        <w:rPr>
          <w:lang w:val="id-ID" w:eastAsia="id-ID" w:bidi="id-ID"/>
          <w:sz w:val="24"/>
          <w:szCs w:val="24"/>
          <w:w w:val="100"/>
          <w:spacing w:val="0"/>
          <w:color w:val="000000"/>
          <w:position w:val="0"/>
        </w:rPr>
        <w:t xml:space="preserve">Tahap kedua, disebut </w:t>
      </w:r>
      <w:r>
        <w:rPr>
          <w:rStyle w:val="CharStyle24"/>
        </w:rPr>
        <w:t>Banua LentongA 'pa</w:t>
      </w:r>
      <w:r>
        <w:rPr>
          <w:lang w:val="id-ID" w:eastAsia="id-ID" w:bidi="id-ID"/>
          <w:sz w:val="24"/>
          <w:szCs w:val="24"/>
          <w:w w:val="100"/>
          <w:spacing w:val="0"/>
          <w:color w:val="000000"/>
          <w:position w:val="0"/>
        </w:rPr>
        <w:t xml:space="preserve"> ’</w:t>
      </w:r>
    </w:p>
    <w:p>
      <w:pPr>
        <w:pStyle w:val="Style22"/>
        <w:widowControl w:val="0"/>
        <w:keepNext w:val="0"/>
        <w:keepLines w:val="0"/>
        <w:shd w:val="clear" w:color="auto" w:fill="auto"/>
        <w:bidi w:val="0"/>
        <w:jc w:val="right"/>
        <w:spacing w:before="0" w:after="0" w:line="542" w:lineRule="exact"/>
        <w:ind w:left="1360" w:right="0" w:firstLine="0"/>
      </w:pPr>
      <w:r>
        <w:rPr>
          <w:rStyle w:val="CharStyle24"/>
          <w:lang w:val="en-US" w:eastAsia="en-US" w:bidi="en-US"/>
        </w:rPr>
        <w:t xml:space="preserve">Lentong^txmg', </w:t>
      </w:r>
      <w:r>
        <w:rPr>
          <w:rStyle w:val="CharStyle24"/>
        </w:rPr>
        <w:t>A 'pa</w:t>
      </w:r>
      <w:r>
        <w:rPr>
          <w:lang w:val="id-ID" w:eastAsia="id-ID" w:bidi="id-ID"/>
          <w:sz w:val="24"/>
          <w:szCs w:val="24"/>
          <w:w w:val="100"/>
          <w:spacing w:val="0"/>
          <w:color w:val="000000"/>
          <w:position w:val="0"/>
        </w:rPr>
        <w:t xml:space="preserve"> ’=empat, pada tahap yang kedua rumah Toraja berkembang dengan adanya tiang yang berjumlah empat,</w:t>
      </w:r>
    </w:p>
    <w:p>
      <w:pPr>
        <w:pStyle w:val="Style22"/>
        <w:widowControl w:val="0"/>
        <w:keepNext w:val="0"/>
        <w:keepLines w:val="0"/>
        <w:shd w:val="clear" w:color="auto" w:fill="auto"/>
        <w:bidi w:val="0"/>
        <w:jc w:val="both"/>
        <w:spacing w:before="0" w:after="0" w:line="541" w:lineRule="exact"/>
        <w:ind w:left="1340" w:right="0" w:firstLine="0"/>
      </w:pPr>
      <w:r>
        <w:rPr>
          <w:lang w:val="id-ID" w:eastAsia="id-ID" w:bidi="id-ID"/>
          <w:sz w:val="24"/>
          <w:szCs w:val="24"/>
          <w:w w:val="100"/>
          <w:spacing w:val="0"/>
          <w:color w:val="000000"/>
          <w:position w:val="0"/>
        </w:rPr>
        <w:t>pada masing-masing sudutnya. Tiangnya hanya beijumlah empat karena rumah toraja saat itu masih cenderung kecil. Untuk dinding dan atap masih tetap sama yaitu daun-daunan dan rumput-rumputan.</w:t>
      </w:r>
    </w:p>
    <w:p>
      <w:pPr>
        <w:pStyle w:val="Style22"/>
        <w:numPr>
          <w:ilvl w:val="0"/>
          <w:numId w:val="15"/>
        </w:numPr>
        <w:tabs>
          <w:tab w:leader="none" w:pos="1362" w:val="left"/>
        </w:tabs>
        <w:widowControl w:val="0"/>
        <w:keepNext w:val="0"/>
        <w:keepLines w:val="0"/>
        <w:shd w:val="clear" w:color="auto" w:fill="auto"/>
        <w:bidi w:val="0"/>
        <w:jc w:val="both"/>
        <w:spacing w:before="0" w:after="0" w:line="541" w:lineRule="exact"/>
        <w:ind w:left="1080" w:right="0" w:firstLine="0"/>
      </w:pPr>
      <w:r>
        <w:rPr>
          <w:lang w:val="id-ID" w:eastAsia="id-ID" w:bidi="id-ID"/>
          <w:sz w:val="24"/>
          <w:szCs w:val="24"/>
          <w:w w:val="100"/>
          <w:spacing w:val="0"/>
          <w:color w:val="000000"/>
          <w:position w:val="0"/>
        </w:rPr>
        <w:t xml:space="preserve">Tahap ketiga, disebut </w:t>
      </w:r>
      <w:r>
        <w:rPr>
          <w:rStyle w:val="CharStyle24"/>
        </w:rPr>
        <w:t>Banua Tamben</w:t>
      </w:r>
    </w:p>
    <w:p>
      <w:pPr>
        <w:pStyle w:val="Style22"/>
        <w:tabs>
          <w:tab w:leader="none" w:pos="4556" w:val="left"/>
          <w:tab w:leader="none" w:pos="5460" w:val="left"/>
          <w:tab w:leader="none" w:pos="6301" w:val="left"/>
          <w:tab w:leader="none" w:pos="7258" w:val="left"/>
        </w:tabs>
        <w:widowControl w:val="0"/>
        <w:keepNext w:val="0"/>
        <w:keepLines w:val="0"/>
        <w:shd w:val="clear" w:color="auto" w:fill="auto"/>
        <w:bidi w:val="0"/>
        <w:jc w:val="both"/>
        <w:spacing w:before="0" w:after="0" w:line="541" w:lineRule="exact"/>
        <w:ind w:left="1720" w:right="0" w:firstLine="0"/>
      </w:pPr>
      <w:r>
        <w:rPr>
          <w:lang w:val="id-ID" w:eastAsia="id-ID" w:bidi="id-ID"/>
          <w:sz w:val="24"/>
          <w:szCs w:val="24"/>
          <w:w w:val="100"/>
          <w:spacing w:val="0"/>
          <w:color w:val="000000"/>
          <w:position w:val="0"/>
        </w:rPr>
        <w:t>7krw6e«</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=berselang-selmg,</w:t>
        <w:tab/>
        <w:t>tahap</w:t>
        <w:tab/>
        <w:t>yang</w:t>
        <w:tab/>
        <w:t>ketiga</w:t>
        <w:tab/>
        <w:t>memiliki</w:t>
      </w:r>
    </w:p>
    <w:p>
      <w:pPr>
        <w:pStyle w:val="Style22"/>
        <w:widowControl w:val="0"/>
        <w:keepNext w:val="0"/>
        <w:keepLines w:val="0"/>
        <w:shd w:val="clear" w:color="auto" w:fill="auto"/>
        <w:bidi w:val="0"/>
        <w:jc w:val="both"/>
        <w:spacing w:before="0" w:after="0" w:line="541" w:lineRule="exact"/>
        <w:ind w:left="1340" w:right="0" w:firstLine="0"/>
      </w:pPr>
      <w:r>
        <w:rPr>
          <w:lang w:val="id-ID" w:eastAsia="id-ID" w:bidi="id-ID"/>
          <w:sz w:val="24"/>
          <w:szCs w:val="24"/>
          <w:w w:val="100"/>
          <w:spacing w:val="0"/>
          <w:color w:val="000000"/>
          <w:position w:val="0"/>
        </w:rPr>
        <w:t>perkembangan yaitu dengan kayu yang disusun secara selang-seling di setiap sisinya, kiri dan kanan, depan dan belakang. Untuk bentuk bangunan masih persegi empat panjang, dan kayu-kayu yang disusun itu adalah konstruksi dasar sekaligus menjadi dinding dari rumah itu.</w:t>
      </w:r>
    </w:p>
    <w:p>
      <w:pPr>
        <w:pStyle w:val="Style22"/>
        <w:numPr>
          <w:ilvl w:val="0"/>
          <w:numId w:val="15"/>
        </w:numPr>
        <w:tabs>
          <w:tab w:leader="none" w:pos="1380" w:val="left"/>
        </w:tabs>
        <w:widowControl w:val="0"/>
        <w:keepNext w:val="0"/>
        <w:keepLines w:val="0"/>
        <w:shd w:val="clear" w:color="auto" w:fill="auto"/>
        <w:bidi w:val="0"/>
        <w:jc w:val="both"/>
        <w:spacing w:before="0" w:after="0" w:line="541" w:lineRule="exact"/>
        <w:ind w:left="1080" w:right="0" w:firstLine="0"/>
      </w:pPr>
      <w:r>
        <w:rPr>
          <w:lang w:val="id-ID" w:eastAsia="id-ID" w:bidi="id-ID"/>
          <w:sz w:val="24"/>
          <w:szCs w:val="24"/>
          <w:w w:val="100"/>
          <w:spacing w:val="0"/>
          <w:color w:val="000000"/>
          <w:position w:val="0"/>
        </w:rPr>
        <w:t xml:space="preserve">Tahap ke empat, disebut </w:t>
      </w:r>
      <w:r>
        <w:rPr>
          <w:rStyle w:val="CharStyle24"/>
        </w:rPr>
        <w:t>Banua Tolo ’</w:t>
      </w:r>
      <w:r>
        <w:rPr>
          <w:lang w:val="id-ID" w:eastAsia="id-ID" w:bidi="id-ID"/>
          <w:sz w:val="24"/>
          <w:szCs w:val="24"/>
          <w:w w:val="100"/>
          <w:spacing w:val="0"/>
          <w:color w:val="000000"/>
          <w:position w:val="0"/>
        </w:rPr>
        <w:t xml:space="preserve"> atau </w:t>
      </w:r>
      <w:r>
        <w:rPr>
          <w:rStyle w:val="CharStyle24"/>
        </w:rPr>
        <w:t>Sanda’A 'riri</w:t>
      </w:r>
    </w:p>
    <w:p>
      <w:pPr>
        <w:pStyle w:val="Style22"/>
        <w:tabs>
          <w:tab w:leader="none" w:pos="4556" w:val="left"/>
          <w:tab w:leader="none" w:pos="5460" w:val="left"/>
          <w:tab w:leader="none" w:pos="6301" w:val="left"/>
          <w:tab w:leader="none" w:pos="7258" w:val="left"/>
        </w:tabs>
        <w:widowControl w:val="0"/>
        <w:keepNext w:val="0"/>
        <w:keepLines w:val="0"/>
        <w:shd w:val="clear" w:color="auto" w:fill="auto"/>
        <w:bidi w:val="0"/>
        <w:jc w:val="both"/>
        <w:spacing w:before="0" w:after="0" w:line="541" w:lineRule="exact"/>
        <w:ind w:left="1720" w:right="0" w:firstLine="0"/>
      </w:pPr>
      <w:r>
        <w:rPr>
          <w:rStyle w:val="CharStyle24"/>
        </w:rPr>
        <w:t>Tolo</w:t>
      </w:r>
      <w:r>
        <w:rPr>
          <w:lang w:val="id-ID" w:eastAsia="id-ID" w:bidi="id-ID"/>
          <w:sz w:val="24"/>
          <w:szCs w:val="24"/>
          <w:w w:val="100"/>
          <w:spacing w:val="0"/>
          <w:color w:val="000000"/>
          <w:position w:val="0"/>
        </w:rPr>
        <w:t xml:space="preserve"> -ditusuk teratur</w:t>
        <w:tab/>
        <w:t>dengan</w:t>
        <w:tab/>
        <w:t>alat</w:t>
        <w:tab/>
        <w:t>yang</w:t>
        <w:tab/>
        <w:t>besar;di-</w:t>
      </w:r>
    </w:p>
    <w:p>
      <w:pPr>
        <w:pStyle w:val="Style22"/>
        <w:widowControl w:val="0"/>
        <w:keepNext w:val="0"/>
        <w:keepLines w:val="0"/>
        <w:shd w:val="clear" w:color="auto" w:fill="auto"/>
        <w:bidi w:val="0"/>
        <w:jc w:val="both"/>
        <w:spacing w:before="0" w:after="0" w:line="541" w:lineRule="exact"/>
        <w:ind w:left="1340" w:right="0" w:firstLine="0"/>
        <w:sectPr>
          <w:footerReference w:type="even" r:id="rId11"/>
          <w:footerReference w:type="default" r:id="rId12"/>
          <w:pgSz w:w="12240" w:h="15840"/>
          <w:pgMar w:top="1371" w:left="1798" w:right="2148" w:bottom="1711" w:header="0" w:footer="3" w:gutter="0"/>
          <w:rtlGutter w:val="0"/>
          <w:cols w:space="720"/>
          <w:noEndnote/>
          <w:docGrid w:linePitch="360"/>
        </w:sectPr>
      </w:pPr>
      <w:r>
        <w:rPr>
          <w:rStyle w:val="CharStyle24"/>
        </w:rPr>
        <w:t>Sanda</w:t>
      </w:r>
      <w:r>
        <w:rPr>
          <w:lang w:val="id-ID" w:eastAsia="id-ID" w:bidi="id-ID"/>
          <w:sz w:val="24"/>
          <w:szCs w:val="24"/>
          <w:w w:val="100"/>
          <w:spacing w:val="0"/>
          <w:color w:val="000000"/>
          <w:position w:val="0"/>
        </w:rPr>
        <w:t xml:space="preserve"> ’^dilengkapkan;/! </w:t>
      </w:r>
      <w:r>
        <w:rPr>
          <w:rStyle w:val="CharStyle24"/>
        </w:rPr>
        <w:t>’riri=</w:t>
      </w:r>
      <w:r>
        <w:rPr>
          <w:lang w:val="id-ID" w:eastAsia="id-ID" w:bidi="id-ID"/>
          <w:sz w:val="24"/>
          <w:szCs w:val="24"/>
          <w:w w:val="100"/>
          <w:spacing w:val="0"/>
          <w:color w:val="000000"/>
          <w:position w:val="0"/>
        </w:rPr>
        <w:t xml:space="preserve">tiang). Sebenarnya </w:t>
      </w:r>
      <w:r>
        <w:rPr>
          <w:rStyle w:val="CharStyle24"/>
        </w:rPr>
        <w:t xml:space="preserve">banua tamben </w:t>
      </w:r>
      <w:r>
        <w:rPr>
          <w:lang w:val="id-ID" w:eastAsia="id-ID" w:bidi="id-ID"/>
          <w:sz w:val="24"/>
          <w:szCs w:val="24"/>
          <w:w w:val="100"/>
          <w:spacing w:val="0"/>
          <w:color w:val="000000"/>
          <w:position w:val="0"/>
        </w:rPr>
        <w:t xml:space="preserve">berlangsung sampai pada saat ini, namun seiring beijalannya waktu perkembangan teknologi pun semakin canggih sehingga banyak alat- alat pertukangan yang baru sepertipahat, gergaji, ketam dan lain-lain. Akibatnya bangunan rumah Toraja pim mengalami perkembangan, misalnya dari jumlah tiangnya cenderung sedikit dan tidak diselang seling lagi, kemudian ukuran rumah lebih besar dan memanjang itulah tahap perkembangan yang keempat disebut </w:t>
      </w:r>
      <w:r>
        <w:rPr>
          <w:rStyle w:val="CharStyle24"/>
        </w:rPr>
        <w:t>banua tolo</w:t>
      </w:r>
      <w:r>
        <w:rPr>
          <w:lang w:val="id-ID" w:eastAsia="id-ID" w:bidi="id-ID"/>
          <w:sz w:val="24"/>
          <w:szCs w:val="24"/>
          <w:w w:val="100"/>
          <w:spacing w:val="0"/>
          <w:color w:val="000000"/>
          <w:position w:val="0"/>
        </w:rPr>
        <w:t xml:space="preserve"> ’ </w:t>
      </w:r>
      <w:r>
        <w:rPr>
          <w:rStyle w:val="CharStyle24"/>
        </w:rPr>
        <w:t>di- sanda ’ a ’riri.</w:t>
      </w:r>
      <w:r>
        <w:rPr>
          <w:rStyle w:val="CharStyle24"/>
          <w:vertAlign w:val="superscript"/>
        </w:rPr>
        <w:footnoteReference w:id="39"/>
      </w:r>
    </w:p>
    <w:p>
      <w:pPr>
        <w:pStyle w:val="Style22"/>
        <w:widowControl w:val="0"/>
        <w:keepNext w:val="0"/>
        <w:keepLines w:val="0"/>
        <w:shd w:val="clear" w:color="auto" w:fill="auto"/>
        <w:bidi w:val="0"/>
        <w:jc w:val="both"/>
        <w:spacing w:before="0" w:after="0" w:line="544" w:lineRule="exact"/>
        <w:ind w:left="800" w:right="0" w:firstLine="460"/>
      </w:pPr>
      <w:r>
        <w:rPr>
          <w:lang w:val="id-ID" w:eastAsia="id-ID" w:bidi="id-ID"/>
          <w:sz w:val="24"/>
          <w:szCs w:val="24"/>
          <w:w w:val="100"/>
          <w:spacing w:val="0"/>
          <w:color w:val="000000"/>
          <w:position w:val="0"/>
        </w:rPr>
        <w:t xml:space="preserve">Teori tentang letak bangunan rumah </w:t>
      </w:r>
      <w:r>
        <w:rPr>
          <w:rStyle w:val="CharStyle24"/>
        </w:rPr>
        <w:t>tongkonan</w:t>
      </w:r>
      <w:r>
        <w:rPr>
          <w:lang w:val="id-ID" w:eastAsia="id-ID" w:bidi="id-ID"/>
          <w:sz w:val="24"/>
          <w:szCs w:val="24"/>
          <w:w w:val="100"/>
          <w:spacing w:val="0"/>
          <w:color w:val="000000"/>
          <w:position w:val="0"/>
        </w:rPr>
        <w:t xml:space="preserve"> di Toraja dibangun di atas dasar kepercayaan </w:t>
      </w:r>
      <w:r>
        <w:rPr>
          <w:rStyle w:val="CharStyle24"/>
        </w:rPr>
        <w:t>Aluk Todolo</w:t>
      </w:r>
      <w:r>
        <w:rPr>
          <w:lang w:val="id-ID" w:eastAsia="id-ID" w:bidi="id-ID"/>
          <w:sz w:val="24"/>
          <w:szCs w:val="24"/>
          <w:w w:val="100"/>
          <w:spacing w:val="0"/>
          <w:color w:val="000000"/>
          <w:position w:val="0"/>
        </w:rPr>
        <w:t>, berikut akan diuraikan oleh penulis berdasarkan pemahaman setelah membaca tulisan L.T. Tangdilintin dalam buku “Toraja dan Kebudayaannya”.</w:t>
      </w:r>
    </w:p>
    <w:p>
      <w:pPr>
        <w:pStyle w:val="Style22"/>
        <w:widowControl w:val="0"/>
        <w:keepNext w:val="0"/>
        <w:keepLines w:val="0"/>
        <w:shd w:val="clear" w:color="auto" w:fill="auto"/>
        <w:bidi w:val="0"/>
        <w:jc w:val="both"/>
        <w:spacing w:before="0" w:after="0" w:line="544" w:lineRule="exact"/>
        <w:ind w:left="800" w:right="0" w:firstLine="460"/>
      </w:pPr>
      <w:r>
        <w:rPr>
          <w:lang w:val="id-ID" w:eastAsia="id-ID" w:bidi="id-ID"/>
          <w:sz w:val="24"/>
          <w:szCs w:val="24"/>
          <w:w w:val="100"/>
          <w:spacing w:val="0"/>
          <w:color w:val="000000"/>
          <w:position w:val="0"/>
        </w:rPr>
        <w:t xml:space="preserve">Letak dari bangunan </w:t>
      </w:r>
      <w:r>
        <w:rPr>
          <w:rStyle w:val="CharStyle24"/>
        </w:rPr>
        <w:t>banua tongkonan</w:t>
      </w:r>
      <w:r>
        <w:rPr>
          <w:lang w:val="id-ID" w:eastAsia="id-ID" w:bidi="id-ID"/>
          <w:sz w:val="24"/>
          <w:szCs w:val="24"/>
          <w:w w:val="100"/>
          <w:spacing w:val="0"/>
          <w:color w:val="000000"/>
          <w:position w:val="0"/>
        </w:rPr>
        <w:t xml:space="preserve"> harus menghadap ke utara, begitu juga dengan </w:t>
      </w:r>
      <w:r>
        <w:rPr>
          <w:rStyle w:val="CharStyle24"/>
        </w:rPr>
        <w:t>banua pa’rapuan</w:t>
      </w:r>
      <w:r>
        <w:rPr>
          <w:lang w:val="id-ID" w:eastAsia="id-ID" w:bidi="id-ID"/>
          <w:vertAlign w:val="superscript"/>
          <w:sz w:val="24"/>
          <w:szCs w:val="24"/>
          <w:w w:val="100"/>
          <w:spacing w:val="0"/>
          <w:color w:val="000000"/>
          <w:position w:val="0"/>
        </w:rPr>
        <w:t>43</w:t>
      </w:r>
      <w:r>
        <w:rPr>
          <w:lang w:val="id-ID" w:eastAsia="id-ID" w:bidi="id-ID"/>
          <w:sz w:val="24"/>
          <w:szCs w:val="24"/>
          <w:w w:val="100"/>
          <w:spacing w:val="0"/>
          <w:color w:val="000000"/>
          <w:position w:val="0"/>
        </w:rPr>
        <w:t xml:space="preserve"> Keharusan ini berangkat dari keyakinan mereka bahwa setiap bagian luar dan bagian dalam dari rumah tersebut, memiliki fungsi dan peranan masing-masing dalam kegiatan manusia, serta pelaksanaan dari ajaran </w:t>
      </w:r>
      <w:r>
        <w:rPr>
          <w:rStyle w:val="CharStyle24"/>
        </w:rPr>
        <w:t>Aluk Todolo</w:t>
      </w:r>
      <w:r>
        <w:rPr>
          <w:lang w:val="id-ID" w:eastAsia="id-ID" w:bidi="id-ID"/>
          <w:sz w:val="24"/>
          <w:szCs w:val="24"/>
          <w:w w:val="100"/>
          <w:spacing w:val="0"/>
          <w:color w:val="000000"/>
          <w:position w:val="0"/>
        </w:rPr>
        <w:t xml:space="preserve"> tersebut. Hal ini juga disebabkan oleh aturan pelaksanaan </w:t>
      </w:r>
      <w:r>
        <w:rPr>
          <w:rStyle w:val="CharStyle24"/>
        </w:rPr>
        <w:t>aluk rampe matallo</w:t>
      </w:r>
      <w:r>
        <w:rPr>
          <w:lang w:val="id-ID" w:eastAsia="id-ID" w:bidi="id-ID"/>
          <w:sz w:val="24"/>
          <w:szCs w:val="24"/>
          <w:w w:val="100"/>
          <w:spacing w:val="0"/>
          <w:color w:val="000000"/>
          <w:position w:val="0"/>
        </w:rPr>
        <w:t xml:space="preserve"> dan </w:t>
      </w:r>
      <w:r>
        <w:rPr>
          <w:rStyle w:val="CharStyle24"/>
        </w:rPr>
        <w:t>aluk rampe matampu</w:t>
      </w:r>
      <w:r>
        <w:rPr>
          <w:lang w:val="id-ID" w:eastAsia="id-ID" w:bidi="id-ID"/>
          <w:vertAlign w:val="superscript"/>
          <w:sz w:val="24"/>
          <w:szCs w:val="24"/>
          <w:w w:val="100"/>
          <w:spacing w:val="0"/>
          <w:color w:val="000000"/>
          <w:position w:val="0"/>
        </w:rPr>
        <w:t>44</w:t>
      </w:r>
      <w:r>
        <w:rPr>
          <w:lang w:val="id-ID" w:eastAsia="id-ID" w:bidi="id-ID"/>
          <w:sz w:val="24"/>
          <w:szCs w:val="24"/>
          <w:w w:val="100"/>
          <w:spacing w:val="0"/>
          <w:color w:val="000000"/>
          <w:position w:val="0"/>
        </w:rPr>
        <w:t xml:space="preserve"> mengenai tempat pelaksanaanya. Pengertian mengenai pelaksanaan kedua </w:t>
      </w:r>
      <w:r>
        <w:rPr>
          <w:rStyle w:val="CharStyle24"/>
        </w:rPr>
        <w:t>aluk</w:t>
      </w:r>
      <w:r>
        <w:rPr>
          <w:lang w:val="id-ID" w:eastAsia="id-ID" w:bidi="id-ID"/>
          <w:sz w:val="24"/>
          <w:szCs w:val="24"/>
          <w:w w:val="100"/>
          <w:spacing w:val="0"/>
          <w:color w:val="000000"/>
          <w:position w:val="0"/>
        </w:rPr>
        <w:t xml:space="preserve"> tersebut mengatakan bahwa tempat upacara </w:t>
      </w:r>
      <w:r>
        <w:rPr>
          <w:rStyle w:val="CharStyle24"/>
        </w:rPr>
        <w:t>rambu tuka'</w:t>
      </w:r>
      <w:r>
        <w:rPr>
          <w:lang w:val="id-ID" w:eastAsia="id-ID" w:bidi="id-ID"/>
          <w:sz w:val="24"/>
          <w:szCs w:val="24"/>
          <w:w w:val="100"/>
          <w:spacing w:val="0"/>
          <w:color w:val="000000"/>
          <w:position w:val="0"/>
        </w:rPr>
        <w:t xml:space="preserve"> adalah di sebelah timur bangunan rumah, upacara </w:t>
      </w:r>
      <w:r>
        <w:rPr>
          <w:rStyle w:val="CharStyle24"/>
        </w:rPr>
        <w:t xml:space="preserve">rambu solo' </w:t>
      </w:r>
      <w:r>
        <w:rPr>
          <w:lang w:val="id-ID" w:eastAsia="id-ID" w:bidi="id-ID"/>
          <w:sz w:val="24"/>
          <w:szCs w:val="24"/>
          <w:w w:val="100"/>
          <w:spacing w:val="0"/>
          <w:color w:val="000000"/>
          <w:position w:val="0"/>
        </w:rPr>
        <w:t>dibagian sebelah barat bangunan rumah, dan upacara m&lt;?ro£</w:t>
      </w:r>
      <w:r>
        <w:rPr>
          <w:lang w:val="id-ID" w:eastAsia="id-ID" w:bidi="id-ID"/>
          <w:vertAlign w:val="superscript"/>
          <w:sz w:val="24"/>
          <w:szCs w:val="24"/>
          <w:w w:val="100"/>
          <w:spacing w:val="0"/>
          <w:color w:val="000000"/>
          <w:position w:val="0"/>
        </w:rPr>
        <w:footnoteReference w:id="4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2"/>
      </w:r>
      <w:r>
        <w:rPr>
          <w:lang w:val="id-ID" w:eastAsia="id-ID" w:bidi="id-ID"/>
          <w:sz w:val="24"/>
          <w:szCs w:val="24"/>
          <w:w w:val="100"/>
          <w:spacing w:val="0"/>
          <w:color w:val="000000"/>
          <w:position w:val="0"/>
        </w:rPr>
        <w:t xml:space="preserve">dilaksanakan di depan atau muka rumah. Oleh karena terikat dengan hukum pelaksanaan upacara-upacara tersebut, maka letak bangunan rumah tidak dapat dirubah- rubalg karena jika ada yang berubah maka itu akan menentang hukum dan aturan dalam ajaran </w:t>
      </w:r>
      <w:r>
        <w:rPr>
          <w:rStyle w:val="CharStyle24"/>
        </w:rPr>
        <w:t>aluk todolo</w:t>
      </w:r>
      <w:r>
        <w:rPr>
          <w:lang w:val="id-ID" w:eastAsia="id-ID" w:bidi="id-ID"/>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3"/>
      </w:r>
    </w:p>
    <w:p>
      <w:pPr>
        <w:pStyle w:val="Style22"/>
        <w:widowControl w:val="0"/>
        <w:keepNext w:val="0"/>
        <w:keepLines w:val="0"/>
        <w:shd w:val="clear" w:color="auto" w:fill="auto"/>
        <w:bidi w:val="0"/>
        <w:jc w:val="both"/>
        <w:spacing w:before="0" w:after="0" w:line="538" w:lineRule="exact"/>
        <w:ind w:left="800" w:right="0" w:firstLine="440"/>
      </w:pPr>
      <w:r>
        <w:rPr>
          <w:rStyle w:val="CharStyle24"/>
        </w:rPr>
        <w:t>Aluk banua</w:t>
      </w:r>
      <w:r>
        <w:rPr>
          <w:lang w:val="id-ID" w:eastAsia="id-ID" w:bidi="id-ID"/>
          <w:sz w:val="24"/>
          <w:szCs w:val="24"/>
          <w:w w:val="100"/>
          <w:spacing w:val="0"/>
          <w:color w:val="000000"/>
          <w:position w:val="0"/>
        </w:rPr>
        <w:t xml:space="preserve"> ialah keseluruhan ritus atau tata cara yang harus dipenuhi dalam rangka pembuatan sebuah rumah. Ritus atau tata cara itu itu terhitung sejak perampungan alat dan bahan sampai pada rumah itu selesai. Namun jumlah tingkatan ritus tergantung dari jenis rumah yang dibangun, misalnya rumah pribadi dan rumah </w:t>
      </w:r>
      <w:r>
        <w:rPr>
          <w:rStyle w:val="CharStyle24"/>
        </w:rPr>
        <w:t>tongkonan</w:t>
      </w:r>
      <w:r>
        <w:rPr>
          <w:lang w:val="id-ID" w:eastAsia="id-ID" w:bidi="id-ID"/>
          <w:sz w:val="24"/>
          <w:szCs w:val="24"/>
          <w:w w:val="100"/>
          <w:spacing w:val="0"/>
          <w:color w:val="000000"/>
          <w:position w:val="0"/>
        </w:rPr>
        <w:t xml:space="preserve"> itu berbeda.</w:t>
      </w:r>
      <w:r>
        <w:rPr>
          <w:lang w:val="id-ID" w:eastAsia="id-ID" w:bidi="id-ID"/>
          <w:vertAlign w:val="superscript"/>
          <w:sz w:val="24"/>
          <w:szCs w:val="24"/>
          <w:w w:val="100"/>
          <w:spacing w:val="0"/>
          <w:color w:val="000000"/>
          <w:position w:val="0"/>
        </w:rPr>
        <w:t>4</w:t>
      </w:r>
      <w:r>
        <w:rPr>
          <w:lang w:val="id-ID" w:eastAsia="id-ID" w:bidi="id-ID"/>
          <w:sz w:val="24"/>
          <w:szCs w:val="24"/>
          <w:w w:val="100"/>
          <w:spacing w:val="0"/>
          <w:color w:val="000000"/>
          <w:position w:val="0"/>
        </w:rPr>
        <w:t xml:space="preserve">' Dalam proses pembangunan rumah adat Toraja </w:t>
      </w:r>
      <w:r>
        <w:rPr>
          <w:rStyle w:val="CharStyle24"/>
        </w:rPr>
        <w:t>(Tongkonanj,</w:t>
      </w:r>
      <w:r>
        <w:rPr>
          <w:lang w:val="id-ID" w:eastAsia="id-ID" w:bidi="id-ID"/>
          <w:sz w:val="24"/>
          <w:szCs w:val="24"/>
          <w:w w:val="100"/>
          <w:spacing w:val="0"/>
          <w:color w:val="000000"/>
          <w:position w:val="0"/>
        </w:rPr>
        <w:t xml:space="preserve"> setiap wilayah adat di Toraja mempunyai kebiasaan dan aturan-aturan masing- masing.</w:t>
      </w:r>
      <w:r>
        <w:rPr>
          <w:lang w:val="id-ID" w:eastAsia="id-ID" w:bidi="id-ID"/>
          <w:vertAlign w:val="superscript"/>
          <w:sz w:val="24"/>
          <w:szCs w:val="24"/>
          <w:w w:val="100"/>
          <w:spacing w:val="0"/>
          <w:color w:val="000000"/>
          <w:position w:val="0"/>
        </w:rPr>
        <w:footnoteReference w:id="4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5"/>
      </w:r>
    </w:p>
    <w:p>
      <w:pPr>
        <w:pStyle w:val="Style22"/>
        <w:widowControl w:val="0"/>
        <w:keepNext w:val="0"/>
        <w:keepLines w:val="0"/>
        <w:shd w:val="clear" w:color="auto" w:fill="auto"/>
        <w:bidi w:val="0"/>
        <w:jc w:val="both"/>
        <w:spacing w:before="0" w:after="0" w:line="538" w:lineRule="exact"/>
        <w:ind w:left="800" w:right="0" w:firstLine="440"/>
      </w:pPr>
      <w:r>
        <w:rPr>
          <w:lang w:val="id-ID" w:eastAsia="id-ID" w:bidi="id-ID"/>
          <w:sz w:val="24"/>
          <w:szCs w:val="24"/>
          <w:w w:val="100"/>
          <w:spacing w:val="0"/>
          <w:color w:val="000000"/>
          <w:position w:val="0"/>
        </w:rPr>
        <w:t xml:space="preserve">Berikut ini adalah ritus </w:t>
      </w:r>
      <w:r>
        <w:rPr>
          <w:rStyle w:val="CharStyle24"/>
        </w:rPr>
        <w:t>aluk banua</w:t>
      </w:r>
      <w:r>
        <w:rPr>
          <w:lang w:val="id-ID" w:eastAsia="id-ID" w:bidi="id-ID"/>
          <w:sz w:val="24"/>
          <w:szCs w:val="24"/>
          <w:w w:val="100"/>
          <w:spacing w:val="0"/>
          <w:color w:val="000000"/>
          <w:position w:val="0"/>
        </w:rPr>
        <w:t xml:space="preserve"> berdasarkan pembangunan rumah </w:t>
      </w:r>
      <w:r>
        <w:rPr>
          <w:rStyle w:val="CharStyle24"/>
        </w:rPr>
        <w:t>tongkonan</w:t>
      </w:r>
      <w:r>
        <w:rPr>
          <w:lang w:val="id-ID" w:eastAsia="id-ID" w:bidi="id-ID"/>
          <w:sz w:val="24"/>
          <w:szCs w:val="24"/>
          <w:w w:val="100"/>
          <w:spacing w:val="0"/>
          <w:color w:val="000000"/>
          <w:position w:val="0"/>
        </w:rPr>
        <w:t xml:space="preserve"> di Kesu’ :</w:t>
      </w:r>
      <w:r>
        <w:rPr>
          <w:lang w:val="id-ID" w:eastAsia="id-ID" w:bidi="id-ID"/>
          <w:vertAlign w:val="superscript"/>
          <w:sz w:val="24"/>
          <w:szCs w:val="24"/>
          <w:w w:val="100"/>
          <w:spacing w:val="0"/>
          <w:color w:val="000000"/>
          <w:position w:val="0"/>
        </w:rPr>
        <w:footnoteReference w:id="46"/>
      </w:r>
    </w:p>
    <w:p>
      <w:pPr>
        <w:pStyle w:val="Style25"/>
        <w:numPr>
          <w:ilvl w:val="0"/>
          <w:numId w:val="17"/>
        </w:numPr>
        <w:tabs>
          <w:tab w:leader="none" w:pos="1082" w:val="left"/>
        </w:tabs>
        <w:widowControl w:val="0"/>
        <w:keepNext w:val="0"/>
        <w:keepLines w:val="0"/>
        <w:shd w:val="clear" w:color="auto" w:fill="auto"/>
        <w:bidi w:val="0"/>
        <w:spacing w:before="0" w:after="0" w:line="538" w:lineRule="exact"/>
        <w:ind w:left="800" w:right="0" w:firstLine="0"/>
      </w:pPr>
      <w:r>
        <w:rPr>
          <w:rStyle w:val="CharStyle35"/>
          <w:i w:val="0"/>
          <w:iCs w:val="0"/>
        </w:rPr>
        <w:t xml:space="preserve">Acara </w:t>
      </w:r>
      <w:r>
        <w:rPr>
          <w:lang w:val="id-ID" w:eastAsia="id-ID" w:bidi="id-ID"/>
          <w:sz w:val="24"/>
          <w:szCs w:val="24"/>
          <w:w w:val="100"/>
          <w:spacing w:val="0"/>
          <w:color w:val="000000"/>
          <w:position w:val="0"/>
        </w:rPr>
        <w:t>Mangrimpung</w:t>
      </w:r>
    </w:p>
    <w:p>
      <w:pPr>
        <w:pStyle w:val="Style22"/>
        <w:widowControl w:val="0"/>
        <w:keepNext w:val="0"/>
        <w:keepLines w:val="0"/>
        <w:shd w:val="clear" w:color="auto" w:fill="auto"/>
        <w:bidi w:val="0"/>
        <w:jc w:val="both"/>
        <w:spacing w:before="0" w:after="0" w:line="538" w:lineRule="exact"/>
        <w:ind w:left="1060" w:right="0" w:firstLine="400"/>
      </w:pPr>
      <w:r>
        <w:rPr>
          <w:lang w:val="id-ID" w:eastAsia="id-ID" w:bidi="id-ID"/>
          <w:sz w:val="24"/>
          <w:szCs w:val="24"/>
          <w:w w:val="100"/>
          <w:spacing w:val="0"/>
          <w:color w:val="000000"/>
          <w:position w:val="0"/>
        </w:rPr>
        <w:t>Acara ini dilaksanakan pada waktu ada maksud untuk membangun atau membaharui suatu rumah tongkonan. Seekor babi dipersembahkan untuk memperingati para leluhur dari keluarga yang bersangkutan.</w:t>
      </w:r>
    </w:p>
    <w:p>
      <w:pPr>
        <w:pStyle w:val="Style25"/>
        <w:numPr>
          <w:ilvl w:val="0"/>
          <w:numId w:val="17"/>
        </w:numPr>
        <w:tabs>
          <w:tab w:leader="none" w:pos="1100" w:val="left"/>
        </w:tabs>
        <w:widowControl w:val="0"/>
        <w:keepNext w:val="0"/>
        <w:keepLines w:val="0"/>
        <w:shd w:val="clear" w:color="auto" w:fill="auto"/>
        <w:bidi w:val="0"/>
        <w:spacing w:before="0" w:after="0" w:line="538" w:lineRule="exact"/>
        <w:ind w:left="800" w:right="0" w:firstLine="0"/>
      </w:pPr>
      <w:r>
        <w:rPr>
          <w:rStyle w:val="CharStyle35"/>
          <w:i w:val="0"/>
          <w:iCs w:val="0"/>
        </w:rPr>
        <w:t xml:space="preserve">Acara </w:t>
      </w:r>
      <w:r>
        <w:rPr>
          <w:lang w:val="id-ID" w:eastAsia="id-ID" w:bidi="id-ID"/>
          <w:sz w:val="24"/>
          <w:szCs w:val="24"/>
          <w:w w:val="100"/>
          <w:spacing w:val="0"/>
          <w:color w:val="000000"/>
          <w:position w:val="0"/>
        </w:rPr>
        <w:t>Mass-u 'duk</w:t>
      </w:r>
    </w:p>
    <w:p>
      <w:pPr>
        <w:pStyle w:val="Style22"/>
        <w:widowControl w:val="0"/>
        <w:keepNext w:val="0"/>
        <w:keepLines w:val="0"/>
        <w:shd w:val="clear" w:color="auto" w:fill="auto"/>
        <w:bidi w:val="0"/>
        <w:jc w:val="both"/>
        <w:spacing w:before="0" w:after="0" w:line="538" w:lineRule="exact"/>
        <w:ind w:left="1060" w:right="0" w:firstLine="400"/>
        <w:sectPr>
          <w:headerReference w:type="even" r:id="rId13"/>
          <w:headerReference w:type="default" r:id="rId14"/>
          <w:headerReference w:type="first" r:id="rId15"/>
          <w:titlePg/>
          <w:pgSz w:w="12240" w:h="15840"/>
          <w:pgMar w:top="2003" w:left="1746" w:right="2214" w:bottom="1747" w:header="0" w:footer="3" w:gutter="0"/>
          <w:rtlGutter w:val="0"/>
          <w:cols w:space="720"/>
          <w:noEndnote/>
          <w:docGrid w:linePitch="360"/>
        </w:sectPr>
      </w:pPr>
      <w:r>
        <w:rPr>
          <w:lang w:val="id-ID" w:eastAsia="id-ID" w:bidi="id-ID"/>
          <w:sz w:val="24"/>
          <w:szCs w:val="24"/>
          <w:w w:val="100"/>
          <w:spacing w:val="0"/>
          <w:color w:val="000000"/>
          <w:position w:val="0"/>
        </w:rPr>
        <w:t>Acara ini dilakukan dengan membongkar atap (</w:t>
      </w:r>
      <w:r>
        <w:rPr>
          <w:rStyle w:val="CharStyle24"/>
        </w:rPr>
        <w:t>massu’duk</w:t>
      </w:r>
      <w:r>
        <w:rPr>
          <w:lang w:val="id-ID" w:eastAsia="id-ID" w:bidi="id-ID"/>
          <w:sz w:val="24"/>
          <w:szCs w:val="24"/>
          <w:w w:val="100"/>
          <w:spacing w:val="0"/>
          <w:color w:val="000000"/>
          <w:position w:val="0"/>
        </w:rPr>
        <w:t xml:space="preserve">) pada rumah </w:t>
      </w:r>
      <w:r>
        <w:rPr>
          <w:rStyle w:val="CharStyle24"/>
        </w:rPr>
        <w:t>tongkonan</w:t>
      </w:r>
      <w:r>
        <w:rPr>
          <w:lang w:val="id-ID" w:eastAsia="id-ID" w:bidi="id-ID"/>
          <w:sz w:val="24"/>
          <w:szCs w:val="24"/>
          <w:w w:val="100"/>
          <w:spacing w:val="0"/>
          <w:color w:val="000000"/>
          <w:position w:val="0"/>
        </w:rPr>
        <w:t xml:space="preserve"> lama yang akan diperbaharui </w:t>
      </w:r>
      <w:r>
        <w:rPr>
          <w:rStyle w:val="CharStyle24"/>
        </w:rPr>
        <w:t>(dikassa 'i),</w:t>
      </w:r>
      <w:r>
        <w:rPr>
          <w:lang w:val="id-ID" w:eastAsia="id-ID" w:bidi="id-ID"/>
          <w:sz w:val="24"/>
          <w:szCs w:val="24"/>
          <w:w w:val="100"/>
          <w:spacing w:val="0"/>
          <w:color w:val="000000"/>
          <w:position w:val="0"/>
        </w:rPr>
        <w:t xml:space="preserve"> seekor babi dipersembahkan.</w:t>
      </w:r>
    </w:p>
    <w:p>
      <w:pPr>
        <w:pStyle w:val="Style22"/>
        <w:widowControl w:val="0"/>
        <w:keepNext w:val="0"/>
        <w:keepLines w:val="0"/>
        <w:shd w:val="clear" w:color="auto" w:fill="auto"/>
        <w:bidi w:val="0"/>
        <w:jc w:val="both"/>
        <w:spacing w:before="0" w:after="0" w:line="538" w:lineRule="exact"/>
        <w:ind w:left="1040" w:right="0" w:firstLine="460"/>
      </w:pPr>
      <w:r>
        <w:rPr>
          <w:lang w:val="id-ID" w:eastAsia="id-ID" w:bidi="id-ID"/>
          <w:sz w:val="24"/>
          <w:szCs w:val="24"/>
          <w:w w:val="100"/>
          <w:spacing w:val="0"/>
          <w:color w:val="000000"/>
          <w:position w:val="0"/>
        </w:rPr>
        <w:t>Kayu-kayu yang dibutuhkan dalam pembangunan rumah mulai ditebang. Acara pembangunan berlangsung sampai kayu-kayu yang dibutuhkan itu cukup.Seekor babi dipersembahkan.</w:t>
      </w:r>
    </w:p>
    <w:p>
      <w:pPr>
        <w:pStyle w:val="Style25"/>
        <w:numPr>
          <w:ilvl w:val="0"/>
          <w:numId w:val="19"/>
        </w:numPr>
        <w:tabs>
          <w:tab w:leader="none" w:pos="1088" w:val="left"/>
        </w:tabs>
        <w:widowControl w:val="0"/>
        <w:keepNext w:val="0"/>
        <w:keepLines w:val="0"/>
        <w:shd w:val="clear" w:color="auto" w:fill="auto"/>
        <w:bidi w:val="0"/>
        <w:spacing w:before="0" w:after="0" w:line="538" w:lineRule="exact"/>
        <w:ind w:left="760" w:right="0" w:firstLine="0"/>
      </w:pPr>
      <w:r>
        <w:rPr>
          <w:rStyle w:val="CharStyle35"/>
          <w:i w:val="0"/>
          <w:iCs w:val="0"/>
        </w:rPr>
        <w:t xml:space="preserve">Acara </w:t>
      </w:r>
      <w:r>
        <w:rPr>
          <w:lang w:val="id-ID" w:eastAsia="id-ID" w:bidi="id-ID"/>
          <w:sz w:val="24"/>
          <w:szCs w:val="24"/>
          <w:w w:val="100"/>
          <w:spacing w:val="0"/>
          <w:color w:val="000000"/>
          <w:position w:val="0"/>
        </w:rPr>
        <w:t>Mangrampun Kayu</w:t>
      </w:r>
    </w:p>
    <w:p>
      <w:pPr>
        <w:pStyle w:val="Style22"/>
        <w:widowControl w:val="0"/>
        <w:keepNext w:val="0"/>
        <w:keepLines w:val="0"/>
        <w:shd w:val="clear" w:color="auto" w:fill="auto"/>
        <w:bidi w:val="0"/>
        <w:jc w:val="both"/>
        <w:spacing w:before="0" w:after="0" w:line="538" w:lineRule="exact"/>
        <w:ind w:left="1040" w:right="0" w:firstLine="460"/>
      </w:pPr>
      <w:r>
        <w:rPr>
          <w:lang w:val="id-ID" w:eastAsia="id-ID" w:bidi="id-ID"/>
          <w:sz w:val="24"/>
          <w:szCs w:val="24"/>
          <w:w w:val="100"/>
          <w:spacing w:val="0"/>
          <w:color w:val="000000"/>
          <w:position w:val="0"/>
        </w:rPr>
        <w:t xml:space="preserve">Kayu-kayu yang sudah ditebang dikumpulkan secara gotong royong oleh warga </w:t>
      </w:r>
      <w:r>
        <w:rPr>
          <w:rStyle w:val="CharStyle24"/>
        </w:rPr>
        <w:t>Tongkonan.</w:t>
      </w:r>
      <w:r>
        <w:rPr>
          <w:lang w:val="id-ID" w:eastAsia="id-ID" w:bidi="id-ID"/>
          <w:sz w:val="24"/>
          <w:szCs w:val="24"/>
          <w:w w:val="100"/>
          <w:spacing w:val="0"/>
          <w:color w:val="000000"/>
          <w:position w:val="0"/>
        </w:rPr>
        <w:t xml:space="preserve"> Seekor babi dipersembahkan.</w:t>
      </w:r>
    </w:p>
    <w:p>
      <w:pPr>
        <w:pStyle w:val="Style22"/>
        <w:numPr>
          <w:ilvl w:val="0"/>
          <w:numId w:val="19"/>
        </w:numPr>
        <w:tabs>
          <w:tab w:leader="none" w:pos="1088" w:val="left"/>
        </w:tabs>
        <w:widowControl w:val="0"/>
        <w:keepNext w:val="0"/>
        <w:keepLines w:val="0"/>
        <w:shd w:val="clear" w:color="auto" w:fill="auto"/>
        <w:bidi w:val="0"/>
        <w:jc w:val="both"/>
        <w:spacing w:before="0" w:after="0" w:line="538" w:lineRule="exact"/>
        <w:ind w:left="760" w:right="0" w:firstLine="0"/>
      </w:pPr>
      <w:r>
        <w:rPr>
          <w:lang w:val="id-ID" w:eastAsia="id-ID" w:bidi="id-ID"/>
          <w:sz w:val="24"/>
          <w:szCs w:val="24"/>
          <w:w w:val="100"/>
          <w:spacing w:val="0"/>
          <w:color w:val="000000"/>
          <w:position w:val="0"/>
        </w:rPr>
        <w:t xml:space="preserve">Acara </w:t>
      </w:r>
      <w:r>
        <w:rPr>
          <w:rStyle w:val="CharStyle24"/>
        </w:rPr>
        <w:t>Manglo 'po</w:t>
      </w:r>
      <w:r>
        <w:rPr>
          <w:lang w:val="id-ID" w:eastAsia="id-ID" w:bidi="id-ID"/>
          <w:sz w:val="24"/>
          <w:szCs w:val="24"/>
          <w:w w:val="100"/>
          <w:spacing w:val="0"/>
          <w:color w:val="000000"/>
          <w:position w:val="0"/>
        </w:rPr>
        <w:t xml:space="preserve"> ’</w:t>
      </w:r>
    </w:p>
    <w:p>
      <w:pPr>
        <w:pStyle w:val="Style22"/>
        <w:widowControl w:val="0"/>
        <w:keepNext w:val="0"/>
        <w:keepLines w:val="0"/>
        <w:shd w:val="clear" w:color="auto" w:fill="auto"/>
        <w:bidi w:val="0"/>
        <w:jc w:val="both"/>
        <w:spacing w:before="0" w:after="0" w:line="538" w:lineRule="exact"/>
        <w:ind w:left="1040" w:right="0" w:firstLine="460"/>
      </w:pPr>
      <w:r>
        <w:rPr>
          <w:lang w:val="id-ID" w:eastAsia="id-ID" w:bidi="id-ID"/>
          <w:sz w:val="24"/>
          <w:szCs w:val="24"/>
          <w:w w:val="100"/>
          <w:spacing w:val="0"/>
          <w:color w:val="000000"/>
          <w:position w:val="0"/>
        </w:rPr>
        <w:t xml:space="preserve">Kayu yang telah dikumpulkan dilobangi </w:t>
      </w:r>
      <w:r>
        <w:rPr>
          <w:rStyle w:val="CharStyle24"/>
        </w:rPr>
        <w:t>(manglo’po’)</w:t>
      </w:r>
      <w:r>
        <w:rPr>
          <w:lang w:val="id-ID" w:eastAsia="id-ID" w:bidi="id-ID"/>
          <w:sz w:val="24"/>
          <w:szCs w:val="24"/>
          <w:w w:val="100"/>
          <w:spacing w:val="0"/>
          <w:color w:val="000000"/>
          <w:position w:val="0"/>
        </w:rPr>
        <w:t xml:space="preserve"> dengan menggunakan pahat. Aturan mengenai kayu dan susunannya dipercayakan kepada </w:t>
      </w:r>
      <w:r>
        <w:rPr>
          <w:rStyle w:val="CharStyle24"/>
        </w:rPr>
        <w:t>Topande</w:t>
      </w:r>
      <w:r>
        <w:rPr>
          <w:lang w:val="id-ID" w:eastAsia="id-ID" w:bidi="id-ID"/>
          <w:sz w:val="24"/>
          <w:szCs w:val="24"/>
          <w:w w:val="100"/>
          <w:spacing w:val="0"/>
          <w:color w:val="000000"/>
          <w:position w:val="0"/>
        </w:rPr>
        <w:t xml:space="preserve"> (tukang), seekor babi dipersembahkan.</w:t>
      </w:r>
    </w:p>
    <w:p>
      <w:pPr>
        <w:pStyle w:val="Style25"/>
        <w:numPr>
          <w:ilvl w:val="0"/>
          <w:numId w:val="19"/>
        </w:numPr>
        <w:tabs>
          <w:tab w:leader="none" w:pos="1088" w:val="left"/>
        </w:tabs>
        <w:widowControl w:val="0"/>
        <w:keepNext w:val="0"/>
        <w:keepLines w:val="0"/>
        <w:shd w:val="clear" w:color="auto" w:fill="auto"/>
        <w:bidi w:val="0"/>
        <w:spacing w:before="0" w:after="0" w:line="538" w:lineRule="exact"/>
        <w:ind w:left="760" w:right="0" w:firstLine="0"/>
      </w:pPr>
      <w:r>
        <w:rPr>
          <w:rStyle w:val="CharStyle35"/>
          <w:i w:val="0"/>
          <w:iCs w:val="0"/>
        </w:rPr>
        <w:t xml:space="preserve">Acara </w:t>
      </w:r>
      <w:r>
        <w:rPr>
          <w:lang w:val="id-ID" w:eastAsia="id-ID" w:bidi="id-ID"/>
          <w:sz w:val="24"/>
          <w:szCs w:val="24"/>
          <w:w w:val="100"/>
          <w:spacing w:val="0"/>
          <w:color w:val="000000"/>
          <w:position w:val="0"/>
        </w:rPr>
        <w:t>M a 'pabendan</w:t>
      </w:r>
    </w:p>
    <w:p>
      <w:pPr>
        <w:pStyle w:val="Style22"/>
        <w:widowControl w:val="0"/>
        <w:keepNext w:val="0"/>
        <w:keepLines w:val="0"/>
        <w:shd w:val="clear" w:color="auto" w:fill="auto"/>
        <w:bidi w:val="0"/>
        <w:jc w:val="both"/>
        <w:spacing w:before="0" w:after="0" w:line="538" w:lineRule="exact"/>
        <w:ind w:left="1040" w:right="0" w:firstLine="460"/>
      </w:pPr>
      <w:r>
        <w:rPr>
          <w:lang w:val="id-ID" w:eastAsia="id-ID" w:bidi="id-ID"/>
          <w:sz w:val="24"/>
          <w:szCs w:val="24"/>
          <w:w w:val="100"/>
          <w:spacing w:val="0"/>
          <w:color w:val="000000"/>
          <w:position w:val="0"/>
        </w:rPr>
        <w:t xml:space="preserve">Acara mendirikan(m&lt;3 </w:t>
      </w:r>
      <w:r>
        <w:rPr>
          <w:rStyle w:val="CharStyle24"/>
        </w:rPr>
        <w:t>’pabendan)</w:t>
      </w:r>
      <w:r>
        <w:rPr>
          <w:lang w:val="id-ID" w:eastAsia="id-ID" w:bidi="id-ID"/>
          <w:sz w:val="24"/>
          <w:szCs w:val="24"/>
          <w:w w:val="100"/>
          <w:spacing w:val="0"/>
          <w:color w:val="000000"/>
          <w:position w:val="0"/>
        </w:rPr>
        <w:t xml:space="preserve"> dilakukan menurut waktu yang ditentukan </w:t>
      </w:r>
      <w:r>
        <w:rPr>
          <w:rStyle w:val="CharStyle24"/>
        </w:rPr>
        <w:t>Aluk Todolo.</w:t>
      </w:r>
      <w:r>
        <w:rPr>
          <w:lang w:val="id-ID" w:eastAsia="id-ID" w:bidi="id-ID"/>
          <w:sz w:val="24"/>
          <w:szCs w:val="24"/>
          <w:w w:val="100"/>
          <w:spacing w:val="0"/>
          <w:color w:val="000000"/>
          <w:position w:val="0"/>
        </w:rPr>
        <w:t xml:space="preserve"> Biasanya pada liari senin pagi-pagi sekali atau pada </w:t>
      </w:r>
      <w:r>
        <w:rPr>
          <w:rStyle w:val="CharStyle24"/>
        </w:rPr>
        <w:t>kanta sombona bulan</w:t>
      </w:r>
      <w:r>
        <w:rPr>
          <w:lang w:val="id-ID" w:eastAsia="id-ID" w:bidi="id-ID"/>
          <w:sz w:val="24"/>
          <w:szCs w:val="24"/>
          <w:w w:val="100"/>
          <w:spacing w:val="0"/>
          <w:color w:val="000000"/>
          <w:position w:val="0"/>
        </w:rPr>
        <w:t xml:space="preserve"> (delapan hari terbitnya bulan dari langit). Seekor babi dipersembahkan.</w:t>
      </w:r>
    </w:p>
    <w:p>
      <w:pPr>
        <w:pStyle w:val="Style25"/>
        <w:numPr>
          <w:ilvl w:val="0"/>
          <w:numId w:val="19"/>
        </w:numPr>
        <w:tabs>
          <w:tab w:leader="none" w:pos="1088" w:val="left"/>
        </w:tabs>
        <w:widowControl w:val="0"/>
        <w:keepNext w:val="0"/>
        <w:keepLines w:val="0"/>
        <w:shd w:val="clear" w:color="auto" w:fill="auto"/>
        <w:bidi w:val="0"/>
        <w:spacing w:before="0" w:after="0" w:line="538" w:lineRule="exact"/>
        <w:ind w:left="760" w:right="0" w:firstLine="0"/>
      </w:pPr>
      <w:r>
        <w:rPr>
          <w:rStyle w:val="CharStyle35"/>
          <w:i w:val="0"/>
          <w:iCs w:val="0"/>
        </w:rPr>
        <w:t xml:space="preserve">Acara </w:t>
      </w:r>
      <w:r>
        <w:rPr>
          <w:lang w:val="id-ID" w:eastAsia="id-ID" w:bidi="id-ID"/>
          <w:sz w:val="24"/>
          <w:szCs w:val="24"/>
          <w:w w:val="100"/>
          <w:spacing w:val="0"/>
          <w:color w:val="000000"/>
          <w:position w:val="0"/>
        </w:rPr>
        <w:t>Ma 'aririPosi ’</w:t>
      </w:r>
    </w:p>
    <w:p>
      <w:pPr>
        <w:pStyle w:val="Style22"/>
        <w:widowControl w:val="0"/>
        <w:keepNext w:val="0"/>
        <w:keepLines w:val="0"/>
        <w:shd w:val="clear" w:color="auto" w:fill="auto"/>
        <w:bidi w:val="0"/>
        <w:jc w:val="both"/>
        <w:spacing w:before="0" w:after="0" w:line="538" w:lineRule="exact"/>
        <w:ind w:left="1040" w:right="0" w:firstLine="460"/>
        <w:sectPr>
          <w:headerReference w:type="even" r:id="rId16"/>
          <w:headerReference w:type="default" r:id="rId17"/>
          <w:headerReference w:type="first" r:id="rId18"/>
          <w:titlePg/>
          <w:pgSz w:w="12240" w:h="15840"/>
          <w:pgMar w:top="2003" w:left="1746" w:right="2214" w:bottom="1747" w:header="0" w:footer="3" w:gutter="0"/>
          <w:rtlGutter w:val="0"/>
          <w:cols w:space="720"/>
          <w:noEndnote/>
          <w:docGrid w:linePitch="360"/>
        </w:sectPr>
      </w:pPr>
      <w:r>
        <w:rPr>
          <w:lang w:val="id-ID" w:eastAsia="id-ID" w:bidi="id-ID"/>
          <w:sz w:val="24"/>
          <w:szCs w:val="24"/>
          <w:w w:val="100"/>
          <w:spacing w:val="0"/>
          <w:color w:val="000000"/>
          <w:position w:val="0"/>
        </w:rPr>
        <w:t xml:space="preserve">Khusus untuk </w:t>
      </w:r>
      <w:r>
        <w:rPr>
          <w:rStyle w:val="CharStyle24"/>
        </w:rPr>
        <w:t>tongkonan layuk</w:t>
      </w:r>
      <w:r>
        <w:rPr>
          <w:lang w:val="id-ID" w:eastAsia="id-ID" w:bidi="id-ID"/>
          <w:sz w:val="24"/>
          <w:szCs w:val="24"/>
          <w:w w:val="100"/>
          <w:spacing w:val="0"/>
          <w:color w:val="000000"/>
          <w:position w:val="0"/>
        </w:rPr>
        <w:t xml:space="preserve"> dan </w:t>
      </w:r>
      <w:r>
        <w:rPr>
          <w:rStyle w:val="CharStyle24"/>
        </w:rPr>
        <w:t>tongkonan kaparengesan,</w:t>
      </w:r>
      <w:r>
        <w:rPr>
          <w:lang w:val="id-ID" w:eastAsia="id-ID" w:bidi="id-ID"/>
          <w:sz w:val="24"/>
          <w:szCs w:val="24"/>
          <w:w w:val="100"/>
          <w:spacing w:val="0"/>
          <w:color w:val="000000"/>
          <w:position w:val="0"/>
        </w:rPr>
        <w:t xml:space="preserve"> ada acara memasang tiang tengah </w:t>
      </w:r>
      <w:r>
        <w:rPr>
          <w:rStyle w:val="CharStyle24"/>
        </w:rPr>
        <w:t>(a 'riri posi’).</w:t>
      </w:r>
      <w:r>
        <w:rPr>
          <w:lang w:val="id-ID" w:eastAsia="id-ID" w:bidi="id-ID"/>
          <w:sz w:val="24"/>
          <w:szCs w:val="24"/>
          <w:w w:val="100"/>
          <w:spacing w:val="0"/>
          <w:color w:val="000000"/>
          <w:position w:val="0"/>
        </w:rPr>
        <w:t xml:space="preserve"> Seekor babi dipersembalikan.</w:t>
      </w:r>
    </w:p>
    <w:p>
      <w:pPr>
        <w:pStyle w:val="Style25"/>
        <w:numPr>
          <w:ilvl w:val="0"/>
          <w:numId w:val="19"/>
        </w:numPr>
        <w:tabs>
          <w:tab w:leader="none" w:pos="1040" w:val="left"/>
        </w:tabs>
        <w:widowControl w:val="0"/>
        <w:keepNext w:val="0"/>
        <w:keepLines w:val="0"/>
        <w:shd w:val="clear" w:color="auto" w:fill="auto"/>
        <w:bidi w:val="0"/>
        <w:spacing w:before="0" w:after="0" w:line="537" w:lineRule="exact"/>
        <w:ind w:left="760" w:right="0" w:firstLine="0"/>
      </w:pPr>
      <w:r>
        <w:rPr>
          <w:rStyle w:val="CharStyle35"/>
          <w:i w:val="0"/>
          <w:iCs w:val="0"/>
        </w:rPr>
        <w:t xml:space="preserve">Acara </w:t>
      </w:r>
      <w:r>
        <w:rPr>
          <w:lang w:val="id-ID" w:eastAsia="id-ID" w:bidi="id-ID"/>
          <w:sz w:val="24"/>
          <w:szCs w:val="24"/>
          <w:w w:val="100"/>
          <w:spacing w:val="0"/>
          <w:color w:val="000000"/>
          <w:position w:val="0"/>
        </w:rPr>
        <w:t>Ma ’palumbang Pata</w:t>
      </w:r>
      <w:r>
        <w:rPr>
          <w:rStyle w:val="CharStyle35"/>
          <w:i w:val="0"/>
          <w:iCs w:val="0"/>
        </w:rPr>
        <w:t xml:space="preserve"> ’</w:t>
      </w:r>
    </w:p>
    <w:p>
      <w:pPr>
        <w:pStyle w:val="Style22"/>
        <w:widowControl w:val="0"/>
        <w:keepNext w:val="0"/>
        <w:keepLines w:val="0"/>
        <w:shd w:val="clear" w:color="auto" w:fill="auto"/>
        <w:bidi w:val="0"/>
        <w:jc w:val="both"/>
        <w:spacing w:before="0" w:after="0" w:line="537" w:lineRule="exact"/>
        <w:ind w:left="1040" w:right="0" w:firstLine="460"/>
      </w:pPr>
      <w:r>
        <w:rPr>
          <w:lang w:val="id-ID" w:eastAsia="id-ID" w:bidi="id-ID"/>
          <w:sz w:val="24"/>
          <w:szCs w:val="24"/>
          <w:w w:val="100"/>
          <w:spacing w:val="0"/>
          <w:color w:val="000000"/>
          <w:position w:val="0"/>
        </w:rPr>
        <w:t xml:space="preserve">Yang dimaksud acara </w:t>
      </w:r>
      <w:r>
        <w:rPr>
          <w:rStyle w:val="CharStyle24"/>
        </w:rPr>
        <w:t>Ma’palumbangPala'</w:t>
      </w:r>
      <w:r>
        <w:rPr>
          <w:lang w:val="id-ID" w:eastAsia="id-ID" w:bidi="id-ID"/>
          <w:sz w:val="24"/>
          <w:szCs w:val="24"/>
          <w:w w:val="100"/>
          <w:spacing w:val="0"/>
          <w:color w:val="000000"/>
          <w:position w:val="0"/>
        </w:rPr>
        <w:t xml:space="preserve"> adalah pemasangan kayu yang melintang di atas tiang tengah namanya </w:t>
      </w:r>
      <w:r>
        <w:rPr>
          <w:rStyle w:val="CharStyle24"/>
        </w:rPr>
        <w:t>paia</w:t>
      </w:r>
      <w:r>
        <w:rPr>
          <w:lang w:val="id-ID" w:eastAsia="id-ID" w:bidi="id-ID"/>
          <w:sz w:val="24"/>
          <w:szCs w:val="24"/>
          <w:w w:val="100"/>
          <w:spacing w:val="0"/>
          <w:color w:val="000000"/>
          <w:position w:val="0"/>
        </w:rPr>
        <w:t xml:space="preserve"> Seekor babi dipersembahkan.</w:t>
      </w:r>
    </w:p>
    <w:p>
      <w:pPr>
        <w:pStyle w:val="Style25"/>
        <w:numPr>
          <w:ilvl w:val="0"/>
          <w:numId w:val="19"/>
        </w:numPr>
        <w:tabs>
          <w:tab w:leader="none" w:pos="1056" w:val="left"/>
        </w:tabs>
        <w:widowControl w:val="0"/>
        <w:keepNext w:val="0"/>
        <w:keepLines w:val="0"/>
        <w:shd w:val="clear" w:color="auto" w:fill="auto"/>
        <w:bidi w:val="0"/>
        <w:spacing w:before="0" w:after="0" w:line="537" w:lineRule="exact"/>
        <w:ind w:left="760" w:right="0" w:firstLine="0"/>
      </w:pPr>
      <w:r>
        <w:rPr>
          <w:rStyle w:val="CharStyle35"/>
          <w:i w:val="0"/>
          <w:iCs w:val="0"/>
        </w:rPr>
        <w:t xml:space="preserve">Acara </w:t>
      </w:r>
      <w:r>
        <w:rPr>
          <w:lang w:val="id-ID" w:eastAsia="id-ID" w:bidi="id-ID"/>
          <w:sz w:val="24"/>
          <w:szCs w:val="24"/>
          <w:w w:val="100"/>
          <w:spacing w:val="0"/>
          <w:color w:val="000000"/>
          <w:position w:val="0"/>
        </w:rPr>
        <w:t xml:space="preserve">Ma 'kemun </w:t>
      </w:r>
      <w:r>
        <w:rPr>
          <w:lang w:val="en-US" w:eastAsia="en-US" w:bidi="en-US"/>
          <w:sz w:val="24"/>
          <w:szCs w:val="24"/>
          <w:w w:val="100"/>
          <w:spacing w:val="0"/>
          <w:color w:val="000000"/>
          <w:position w:val="0"/>
        </w:rPr>
        <w:t>Rinding</w:t>
      </w:r>
    </w:p>
    <w:p>
      <w:pPr>
        <w:pStyle w:val="Style22"/>
        <w:widowControl w:val="0"/>
        <w:keepNext w:val="0"/>
        <w:keepLines w:val="0"/>
        <w:shd w:val="clear" w:color="auto" w:fill="auto"/>
        <w:bidi w:val="0"/>
        <w:jc w:val="both"/>
        <w:spacing w:before="0" w:after="0" w:line="537" w:lineRule="exact"/>
        <w:ind w:left="1040" w:right="0" w:firstLine="460"/>
      </w:pPr>
      <w:r>
        <w:rPr>
          <w:lang w:val="id-ID" w:eastAsia="id-ID" w:bidi="id-ID"/>
          <w:sz w:val="24"/>
          <w:szCs w:val="24"/>
          <w:w w:val="100"/>
          <w:spacing w:val="0"/>
          <w:color w:val="000000"/>
          <w:position w:val="0"/>
        </w:rPr>
        <w:t>Memasang tiang tengah dari bagian badan rumah, tempat kayu bubungan diletakkan. Seekor babi atau ayam dipersembahkan, melambangkan semua kayu-kayu yang tegak di atas badan rumah sudah “ditahbiskan”.</w:t>
      </w:r>
    </w:p>
    <w:p>
      <w:pPr>
        <w:pStyle w:val="Style25"/>
        <w:numPr>
          <w:ilvl w:val="0"/>
          <w:numId w:val="19"/>
        </w:numPr>
        <w:tabs>
          <w:tab w:leader="none" w:pos="1065" w:val="left"/>
        </w:tabs>
        <w:widowControl w:val="0"/>
        <w:keepNext w:val="0"/>
        <w:keepLines w:val="0"/>
        <w:shd w:val="clear" w:color="auto" w:fill="auto"/>
        <w:bidi w:val="0"/>
        <w:spacing w:before="0" w:after="0" w:line="537" w:lineRule="exact"/>
        <w:ind w:left="760" w:right="0" w:firstLine="0"/>
      </w:pPr>
      <w:r>
        <w:rPr>
          <w:rStyle w:val="CharStyle35"/>
          <w:i w:val="0"/>
          <w:iCs w:val="0"/>
        </w:rPr>
        <w:t xml:space="preserve">Acara </w:t>
      </w:r>
      <w:r>
        <w:rPr>
          <w:lang w:val="id-ID" w:eastAsia="id-ID" w:bidi="id-ID"/>
          <w:sz w:val="24"/>
          <w:szCs w:val="24"/>
          <w:w w:val="100"/>
          <w:spacing w:val="0"/>
          <w:color w:val="000000"/>
          <w:position w:val="0"/>
        </w:rPr>
        <w:t>Ma 'baba Leko</w:t>
      </w:r>
      <w:r>
        <w:rPr>
          <w:rStyle w:val="CharStyle35"/>
          <w:i w:val="0"/>
          <w:iCs w:val="0"/>
        </w:rPr>
        <w:t>'</w:t>
      </w:r>
    </w:p>
    <w:p>
      <w:pPr>
        <w:pStyle w:val="Style22"/>
        <w:widowControl w:val="0"/>
        <w:keepNext w:val="0"/>
        <w:keepLines w:val="0"/>
        <w:shd w:val="clear" w:color="auto" w:fill="auto"/>
        <w:bidi w:val="0"/>
        <w:jc w:val="both"/>
        <w:spacing w:before="0" w:after="0" w:line="537" w:lineRule="exact"/>
        <w:ind w:left="1040" w:right="0" w:firstLine="460"/>
      </w:pPr>
      <w:r>
        <w:rPr>
          <w:lang w:val="id-ID" w:eastAsia="id-ID" w:bidi="id-ID"/>
          <w:sz w:val="24"/>
          <w:szCs w:val="24"/>
          <w:w w:val="100"/>
          <w:spacing w:val="0"/>
          <w:color w:val="000000"/>
          <w:position w:val="0"/>
        </w:rPr>
        <w:t xml:space="preserve">Untuk </w:t>
      </w:r>
      <w:r>
        <w:rPr>
          <w:rStyle w:val="CharStyle24"/>
        </w:rPr>
        <w:t>tongkonanymg</w:t>
      </w:r>
      <w:r>
        <w:rPr>
          <w:lang w:val="id-ID" w:eastAsia="id-ID" w:bidi="id-ID"/>
          <w:sz w:val="24"/>
          <w:szCs w:val="24"/>
          <w:w w:val="100"/>
          <w:spacing w:val="0"/>
          <w:color w:val="000000"/>
          <w:position w:val="0"/>
        </w:rPr>
        <w:t xml:space="preserve"> memiliki peranan penting, dibuatkan pintu kecil disebelah Timur sebagai tempat mengatur sesajian pada setiap upacara pengucapan syukur dan dibuat setelah rumah ditahbiskan.Seekor babi dipersembahkan.</w:t>
      </w:r>
    </w:p>
    <w:p>
      <w:pPr>
        <w:pStyle w:val="Style25"/>
        <w:numPr>
          <w:ilvl w:val="0"/>
          <w:numId w:val="19"/>
        </w:numPr>
        <w:tabs>
          <w:tab w:leader="none" w:pos="1065" w:val="left"/>
        </w:tabs>
        <w:widowControl w:val="0"/>
        <w:keepNext w:val="0"/>
        <w:keepLines w:val="0"/>
        <w:shd w:val="clear" w:color="auto" w:fill="auto"/>
        <w:bidi w:val="0"/>
        <w:spacing w:before="0" w:after="0" w:line="537" w:lineRule="exact"/>
        <w:ind w:left="760" w:right="0" w:firstLine="0"/>
      </w:pPr>
      <w:r>
        <w:rPr>
          <w:rStyle w:val="CharStyle35"/>
          <w:i w:val="0"/>
          <w:iCs w:val="0"/>
        </w:rPr>
        <w:t xml:space="preserve">Acara </w:t>
      </w:r>
      <w:r>
        <w:rPr>
          <w:lang w:val="id-ID" w:eastAsia="id-ID" w:bidi="id-ID"/>
          <w:sz w:val="24"/>
          <w:szCs w:val="24"/>
          <w:w w:val="100"/>
          <w:spacing w:val="0"/>
          <w:color w:val="000000"/>
          <w:position w:val="0"/>
        </w:rPr>
        <w:t>Ma 'luniean</w:t>
      </w:r>
    </w:p>
    <w:p>
      <w:pPr>
        <w:pStyle w:val="Style22"/>
        <w:widowControl w:val="0"/>
        <w:keepNext w:val="0"/>
        <w:keepLines w:val="0"/>
        <w:shd w:val="clear" w:color="auto" w:fill="auto"/>
        <w:bidi w:val="0"/>
        <w:jc w:val="both"/>
        <w:spacing w:before="0" w:after="0" w:line="537" w:lineRule="exact"/>
        <w:ind w:left="1040" w:right="0" w:firstLine="460"/>
        <w:sectPr>
          <w:pgSz w:w="12240" w:h="15840"/>
          <w:pgMar w:top="1481" w:left="1848" w:right="2263" w:bottom="1481" w:header="0" w:footer="3" w:gutter="0"/>
          <w:rtlGutter w:val="0"/>
          <w:cols w:space="720"/>
          <w:noEndnote/>
          <w:docGrid w:linePitch="360"/>
        </w:sectPr>
      </w:pPr>
      <w:r>
        <w:rPr>
          <w:lang w:val="id-ID" w:eastAsia="id-ID" w:bidi="id-ID"/>
          <w:sz w:val="24"/>
          <w:szCs w:val="24"/>
          <w:w w:val="100"/>
          <w:spacing w:val="0"/>
          <w:color w:val="000000"/>
          <w:position w:val="0"/>
        </w:rPr>
        <w:t xml:space="preserve">Acara ini ialah memasang suatu tiang di atas rumah utuk tempat berpegang seorang </w:t>
      </w:r>
      <w:r>
        <w:rPr>
          <w:rStyle w:val="CharStyle24"/>
        </w:rPr>
        <w:t>Tominaa</w:t>
      </w:r>
      <w:r>
        <w:rPr>
          <w:lang w:val="id-ID" w:eastAsia="id-ID" w:bidi="id-ID"/>
          <w:sz w:val="24"/>
          <w:szCs w:val="24"/>
          <w:w w:val="100"/>
          <w:spacing w:val="0"/>
          <w:color w:val="000000"/>
          <w:position w:val="0"/>
        </w:rPr>
        <w:t xml:space="preserve"> waktu pengucapan doa dalam upacara tertinggi misalnya pada upacara penahbisan rumah </w:t>
      </w:r>
      <w:r>
        <w:rPr>
          <w:rStyle w:val="CharStyle24"/>
        </w:rPr>
        <w:t>tongkonan</w:t>
      </w:r>
      <w:r>
        <w:rPr>
          <w:lang w:val="id-ID" w:eastAsia="id-ID" w:bidi="id-ID"/>
          <w:sz w:val="24"/>
          <w:szCs w:val="24"/>
          <w:w w:val="100"/>
          <w:spacing w:val="0"/>
          <w:color w:val="000000"/>
          <w:position w:val="0"/>
        </w:rPr>
        <w:t xml:space="preserve"> tersebut. Seekor babi atau ayam dipersembahkan.</w:t>
      </w:r>
    </w:p>
    <w:p>
      <w:pPr>
        <w:pStyle w:val="Style22"/>
        <w:widowControl w:val="0"/>
        <w:keepNext w:val="0"/>
        <w:keepLines w:val="0"/>
        <w:shd w:val="clear" w:color="auto" w:fill="auto"/>
        <w:bidi w:val="0"/>
        <w:jc w:val="both"/>
        <w:spacing w:before="0" w:after="0" w:line="538" w:lineRule="exact"/>
        <w:ind w:left="1020" w:right="0" w:firstLine="460"/>
      </w:pPr>
      <w:r>
        <w:rPr>
          <w:lang w:val="id-ID" w:eastAsia="id-ID" w:bidi="id-ID"/>
          <w:sz w:val="24"/>
          <w:szCs w:val="24"/>
          <w:w w:val="100"/>
          <w:spacing w:val="0"/>
          <w:color w:val="000000"/>
          <w:position w:val="0"/>
        </w:rPr>
        <w:t>Acara ini ialah merampungkan atap dari bambu baik atap kecil maupun atap besar. Seekor babi dipersembahkan menandakan bahwa bambu-bambu itu telah ditahbiskan.</w:t>
      </w:r>
      <w:r>
        <w:rPr>
          <w:lang w:val="id-ID" w:eastAsia="id-ID" w:bidi="id-ID"/>
          <w:vertAlign w:val="superscript"/>
          <w:sz w:val="24"/>
          <w:szCs w:val="24"/>
          <w:w w:val="100"/>
          <w:spacing w:val="0"/>
          <w:color w:val="000000"/>
          <w:position w:val="0"/>
        </w:rPr>
        <w:footnoteReference w:id="47"/>
      </w:r>
    </w:p>
    <w:p>
      <w:pPr>
        <w:pStyle w:val="Style22"/>
        <w:widowControl w:val="0"/>
        <w:keepNext w:val="0"/>
        <w:keepLines w:val="0"/>
        <w:shd w:val="clear" w:color="auto" w:fill="auto"/>
        <w:bidi w:val="0"/>
        <w:jc w:val="both"/>
        <w:spacing w:before="0" w:after="0" w:line="538" w:lineRule="exact"/>
        <w:ind w:left="1020" w:right="0" w:firstLine="460"/>
      </w:pPr>
      <w:r>
        <w:rPr>
          <w:lang w:val="id-ID" w:eastAsia="id-ID" w:bidi="id-ID"/>
          <w:sz w:val="24"/>
          <w:szCs w:val="24"/>
          <w:w w:val="100"/>
          <w:spacing w:val="0"/>
          <w:color w:val="000000"/>
          <w:position w:val="0"/>
        </w:rPr>
        <w:t xml:space="preserve">Setelah </w:t>
      </w:r>
      <w:r>
        <w:rPr>
          <w:rStyle w:val="CharStyle24"/>
        </w:rPr>
        <w:t>tongkonan</w:t>
      </w:r>
      <w:r>
        <w:rPr>
          <w:lang w:val="id-ID" w:eastAsia="id-ID" w:bidi="id-ID"/>
          <w:sz w:val="24"/>
          <w:szCs w:val="24"/>
          <w:w w:val="100"/>
          <w:spacing w:val="0"/>
          <w:color w:val="000000"/>
          <w:position w:val="0"/>
        </w:rPr>
        <w:t xml:space="preserve"> selesai dibangun, masih ada sembilan acara yang harus dilakukan sebelum ditahbiskan, yakni:</w:t>
      </w:r>
    </w:p>
    <w:p>
      <w:pPr>
        <w:pStyle w:val="Style25"/>
        <w:numPr>
          <w:ilvl w:val="0"/>
          <w:numId w:val="21"/>
        </w:numPr>
        <w:tabs>
          <w:tab w:leader="none" w:pos="1055" w:val="left"/>
        </w:tabs>
        <w:widowControl w:val="0"/>
        <w:keepNext w:val="0"/>
        <w:keepLines w:val="0"/>
        <w:shd w:val="clear" w:color="auto" w:fill="auto"/>
        <w:bidi w:val="0"/>
        <w:spacing w:before="0" w:after="0" w:line="538" w:lineRule="exact"/>
        <w:ind w:left="740" w:right="0" w:firstLine="0"/>
      </w:pPr>
      <w:r>
        <w:rPr>
          <w:rStyle w:val="CharStyle35"/>
          <w:i w:val="0"/>
          <w:iCs w:val="0"/>
        </w:rPr>
        <w:t xml:space="preserve">Acara </w:t>
      </w:r>
      <w:r>
        <w:rPr>
          <w:lang w:val="id-ID" w:eastAsia="id-ID" w:bidi="id-ID"/>
          <w:sz w:val="24"/>
          <w:szCs w:val="24"/>
          <w:w w:val="100"/>
          <w:spacing w:val="0"/>
          <w:color w:val="000000"/>
          <w:position w:val="0"/>
        </w:rPr>
        <w:t>Ma 'pallin</w:t>
      </w:r>
    </w:p>
    <w:p>
      <w:pPr>
        <w:pStyle w:val="Style22"/>
        <w:widowControl w:val="0"/>
        <w:keepNext w:val="0"/>
        <w:keepLines w:val="0"/>
        <w:shd w:val="clear" w:color="auto" w:fill="auto"/>
        <w:bidi w:val="0"/>
        <w:jc w:val="both"/>
        <w:spacing w:before="0" w:after="0" w:line="538" w:lineRule="exact"/>
        <w:ind w:left="1020" w:right="0" w:firstLine="460"/>
      </w:pPr>
      <w:r>
        <w:rPr>
          <w:lang w:val="id-ID" w:eastAsia="id-ID" w:bidi="id-ID"/>
          <w:sz w:val="24"/>
          <w:szCs w:val="24"/>
          <w:w w:val="100"/>
          <w:spacing w:val="0"/>
          <w:color w:val="000000"/>
          <w:position w:val="0"/>
        </w:rPr>
        <w:t>Inti acara ini adalah permohonan maaf atas kesalahan atau kekeliruan para tukang selama pembangunan rumah tersebut.Seekor ayam dipersembahkan.</w:t>
      </w:r>
      <w:r>
        <w:rPr>
          <w:lang w:val="id-ID" w:eastAsia="id-ID" w:bidi="id-ID"/>
          <w:vertAlign w:val="superscript"/>
          <w:sz w:val="24"/>
          <w:szCs w:val="24"/>
          <w:w w:val="100"/>
          <w:spacing w:val="0"/>
          <w:color w:val="000000"/>
          <w:position w:val="0"/>
        </w:rPr>
        <w:footnoteReference w:id="48"/>
      </w:r>
    </w:p>
    <w:p>
      <w:pPr>
        <w:pStyle w:val="Style22"/>
        <w:numPr>
          <w:ilvl w:val="0"/>
          <w:numId w:val="21"/>
        </w:numPr>
        <w:tabs>
          <w:tab w:leader="none" w:pos="1090" w:val="left"/>
        </w:tabs>
        <w:widowControl w:val="0"/>
        <w:keepNext w:val="0"/>
        <w:keepLines w:val="0"/>
        <w:shd w:val="clear" w:color="auto" w:fill="auto"/>
        <w:bidi w:val="0"/>
        <w:jc w:val="both"/>
        <w:spacing w:before="0" w:after="0" w:line="538" w:lineRule="exact"/>
        <w:ind w:left="740" w:right="0" w:firstLine="0"/>
      </w:pPr>
      <w:r>
        <w:rPr>
          <w:lang w:val="id-ID" w:eastAsia="id-ID" w:bidi="id-ID"/>
          <w:sz w:val="24"/>
          <w:szCs w:val="24"/>
          <w:w w:val="100"/>
          <w:spacing w:val="0"/>
          <w:color w:val="000000"/>
          <w:position w:val="0"/>
        </w:rPr>
        <w:t xml:space="preserve">Acara </w:t>
      </w:r>
      <w:r>
        <w:rPr>
          <w:rStyle w:val="CharStyle24"/>
        </w:rPr>
        <w:t>Sitama</w:t>
      </w:r>
    </w:p>
    <w:p>
      <w:pPr>
        <w:pStyle w:val="Style22"/>
        <w:widowControl w:val="0"/>
        <w:keepNext w:val="0"/>
        <w:keepLines w:val="0"/>
        <w:shd w:val="clear" w:color="auto" w:fill="auto"/>
        <w:bidi w:val="0"/>
        <w:jc w:val="both"/>
        <w:spacing w:before="0" w:after="0" w:line="538" w:lineRule="exact"/>
        <w:ind w:left="1020" w:right="0" w:firstLine="460"/>
      </w:pPr>
      <w:r>
        <w:rPr>
          <w:lang w:val="id-ID" w:eastAsia="id-ID" w:bidi="id-ID"/>
          <w:sz w:val="24"/>
          <w:szCs w:val="24"/>
          <w:w w:val="100"/>
          <w:spacing w:val="0"/>
          <w:color w:val="000000"/>
          <w:position w:val="0"/>
        </w:rPr>
        <w:t xml:space="preserve">Acara ini dimaksudkan sebagai permohonan maaf dari seluruh keluarga jikalau terjadi sengketa selama proses pembangunan rumah </w:t>
      </w:r>
      <w:r>
        <w:rPr>
          <w:rStyle w:val="CharStyle24"/>
        </w:rPr>
        <w:t>tongkonan</w:t>
      </w:r>
      <w:r>
        <w:rPr>
          <w:lang w:val="id-ID" w:eastAsia="id-ID" w:bidi="id-ID"/>
          <w:sz w:val="24"/>
          <w:szCs w:val="24"/>
          <w:w w:val="100"/>
          <w:spacing w:val="0"/>
          <w:color w:val="000000"/>
          <w:position w:val="0"/>
        </w:rPr>
        <w:t xml:space="preserve"> itu. Seekor ayam dipersembahkan.</w:t>
      </w:r>
    </w:p>
    <w:p>
      <w:pPr>
        <w:pStyle w:val="Style25"/>
        <w:numPr>
          <w:ilvl w:val="0"/>
          <w:numId w:val="21"/>
        </w:numPr>
        <w:tabs>
          <w:tab w:leader="none" w:pos="1090" w:val="left"/>
        </w:tabs>
        <w:widowControl w:val="0"/>
        <w:keepNext w:val="0"/>
        <w:keepLines w:val="0"/>
        <w:shd w:val="clear" w:color="auto" w:fill="auto"/>
        <w:bidi w:val="0"/>
        <w:spacing w:before="0" w:after="0" w:line="538" w:lineRule="exact"/>
        <w:ind w:left="740" w:right="0" w:firstLine="0"/>
      </w:pPr>
      <w:r>
        <w:rPr>
          <w:rStyle w:val="CharStyle35"/>
          <w:i w:val="0"/>
          <w:iCs w:val="0"/>
        </w:rPr>
        <w:t xml:space="preserve">Acara </w:t>
      </w:r>
      <w:r>
        <w:rPr>
          <w:lang w:val="id-ID" w:eastAsia="id-ID" w:bidi="id-ID"/>
          <w:sz w:val="24"/>
          <w:szCs w:val="24"/>
          <w:w w:val="100"/>
          <w:spacing w:val="0"/>
          <w:color w:val="000000"/>
          <w:position w:val="0"/>
        </w:rPr>
        <w:t>Ma 'garu 'ga ’</w:t>
      </w:r>
    </w:p>
    <w:p>
      <w:pPr>
        <w:pStyle w:val="Style22"/>
        <w:widowControl w:val="0"/>
        <w:keepNext w:val="0"/>
        <w:keepLines w:val="0"/>
        <w:shd w:val="clear" w:color="auto" w:fill="auto"/>
        <w:bidi w:val="0"/>
        <w:jc w:val="right"/>
        <w:spacing w:before="0" w:after="0" w:line="538" w:lineRule="exact"/>
        <w:ind w:left="1020" w:right="0" w:firstLine="0"/>
      </w:pPr>
      <w:r>
        <w:rPr>
          <w:lang w:val="id-ID" w:eastAsia="id-ID" w:bidi="id-ID"/>
          <w:sz w:val="24"/>
          <w:szCs w:val="24"/>
          <w:w w:val="100"/>
          <w:spacing w:val="0"/>
          <w:color w:val="000000"/>
          <w:position w:val="0"/>
        </w:rPr>
        <w:t>Maksudnya ialah untuk menahbiskan tempat pengatur dan mengurus makanan dari pekeija-pekeija. Seekor ayam dipersembahkan.</w:t>
      </w:r>
    </w:p>
    <w:p>
      <w:pPr>
        <w:pStyle w:val="Style25"/>
        <w:numPr>
          <w:ilvl w:val="0"/>
          <w:numId w:val="21"/>
        </w:numPr>
        <w:tabs>
          <w:tab w:leader="none" w:pos="1090" w:val="left"/>
        </w:tabs>
        <w:widowControl w:val="0"/>
        <w:keepNext w:val="0"/>
        <w:keepLines w:val="0"/>
        <w:shd w:val="clear" w:color="auto" w:fill="auto"/>
        <w:bidi w:val="0"/>
        <w:spacing w:before="0" w:after="0" w:line="538" w:lineRule="exact"/>
        <w:ind w:left="740" w:right="0" w:firstLine="0"/>
      </w:pPr>
      <w:r>
        <w:rPr>
          <w:rStyle w:val="CharStyle35"/>
          <w:i w:val="0"/>
          <w:iCs w:val="0"/>
        </w:rPr>
        <w:t>Acara</w:t>
      </w:r>
      <w:r>
        <w:rPr>
          <w:lang w:val="id-ID" w:eastAsia="id-ID" w:bidi="id-ID"/>
          <w:sz w:val="24"/>
          <w:szCs w:val="24"/>
          <w:w w:val="100"/>
          <w:spacing w:val="0"/>
          <w:color w:val="000000"/>
          <w:position w:val="0"/>
        </w:rPr>
        <w:t>Massum’Alang</w:t>
      </w:r>
    </w:p>
    <w:p>
      <w:pPr>
        <w:pStyle w:val="Style22"/>
        <w:widowControl w:val="0"/>
        <w:keepNext w:val="0"/>
        <w:keepLines w:val="0"/>
        <w:shd w:val="clear" w:color="auto" w:fill="auto"/>
        <w:bidi w:val="0"/>
        <w:jc w:val="both"/>
        <w:spacing w:before="0" w:after="0" w:line="538" w:lineRule="exact"/>
        <w:ind w:left="1020" w:right="0" w:firstLine="460"/>
        <w:sectPr>
          <w:pgSz w:w="12240" w:h="15840"/>
          <w:pgMar w:top="2084" w:left="1861" w:right="2249" w:bottom="1723" w:header="0" w:footer="3" w:gutter="0"/>
          <w:rtlGutter w:val="0"/>
          <w:cols w:space="720"/>
          <w:noEndnote/>
          <w:docGrid w:linePitch="360"/>
        </w:sectPr>
      </w:pPr>
      <w:r>
        <w:rPr>
          <w:lang w:val="id-ID" w:eastAsia="id-ID" w:bidi="id-ID"/>
          <w:sz w:val="24"/>
          <w:szCs w:val="24"/>
          <w:w w:val="100"/>
          <w:spacing w:val="0"/>
          <w:color w:val="000000"/>
          <w:position w:val="0"/>
        </w:rPr>
        <w:t xml:space="preserve">Acara ini berupa pentahbisan tempat jalannya upacara dan jalannya pembangunan rumah </w:t>
      </w:r>
      <w:r>
        <w:rPr>
          <w:rStyle w:val="CharStyle24"/>
        </w:rPr>
        <w:t>tongkonan</w:t>
      </w:r>
      <w:r>
        <w:rPr>
          <w:lang w:val="id-ID" w:eastAsia="id-ID" w:bidi="id-ID"/>
          <w:sz w:val="24"/>
          <w:szCs w:val="24"/>
          <w:w w:val="100"/>
          <w:spacing w:val="0"/>
          <w:color w:val="000000"/>
          <w:position w:val="0"/>
        </w:rPr>
        <w:t xml:space="preserve"> itu.Tempat yang dimaksud ialah lantai lumbung padi </w:t>
      </w:r>
      <w:r>
        <w:rPr>
          <w:rStyle w:val="CharStyle24"/>
        </w:rPr>
        <w:t>{alang).</w:t>
      </w:r>
      <w:r>
        <w:rPr>
          <w:lang w:val="id-ID" w:eastAsia="id-ID" w:bidi="id-ID"/>
          <w:sz w:val="24"/>
          <w:szCs w:val="24"/>
          <w:w w:val="100"/>
          <w:spacing w:val="0"/>
          <w:color w:val="000000"/>
          <w:position w:val="0"/>
        </w:rPr>
        <w:t xml:space="preserve"> Seekor ayam dipersembahkan.</w:t>
      </w:r>
    </w:p>
    <w:p>
      <w:pPr>
        <w:pStyle w:val="Style25"/>
        <w:numPr>
          <w:ilvl w:val="0"/>
          <w:numId w:val="21"/>
        </w:numPr>
        <w:tabs>
          <w:tab w:leader="none" w:pos="1016" w:val="left"/>
        </w:tabs>
        <w:widowControl w:val="0"/>
        <w:keepNext w:val="0"/>
        <w:keepLines w:val="0"/>
        <w:shd w:val="clear" w:color="auto" w:fill="auto"/>
        <w:bidi w:val="0"/>
        <w:spacing w:before="0" w:after="0" w:line="545" w:lineRule="exact"/>
        <w:ind w:left="680" w:right="0" w:firstLine="0"/>
      </w:pPr>
      <w:r>
        <w:rPr>
          <w:rStyle w:val="CharStyle35"/>
          <w:i w:val="0"/>
          <w:iCs w:val="0"/>
        </w:rPr>
        <w:t xml:space="preserve">Acara </w:t>
      </w:r>
      <w:r>
        <w:rPr>
          <w:lang w:val="id-ID" w:eastAsia="id-ID" w:bidi="id-ID"/>
          <w:sz w:val="24"/>
          <w:szCs w:val="24"/>
          <w:w w:val="100"/>
          <w:spacing w:val="0"/>
          <w:color w:val="000000"/>
          <w:position w:val="0"/>
        </w:rPr>
        <w:t>mangrimpung</w:t>
      </w:r>
    </w:p>
    <w:p>
      <w:pPr>
        <w:pStyle w:val="Style22"/>
        <w:widowControl w:val="0"/>
        <w:keepNext w:val="0"/>
        <w:keepLines w:val="0"/>
        <w:shd w:val="clear" w:color="auto" w:fill="auto"/>
        <w:bidi w:val="0"/>
        <w:jc w:val="both"/>
        <w:spacing w:before="0" w:after="0" w:line="545" w:lineRule="exact"/>
        <w:ind w:left="960" w:right="0" w:firstLine="460"/>
      </w:pPr>
      <w:r>
        <w:rPr>
          <w:lang w:val="id-ID" w:eastAsia="id-ID" w:bidi="id-ID"/>
          <w:sz w:val="24"/>
          <w:szCs w:val="24"/>
          <w:w w:val="100"/>
          <w:spacing w:val="0"/>
          <w:color w:val="000000"/>
          <w:position w:val="0"/>
        </w:rPr>
        <w:t xml:space="preserve">Acara ini dimaksudkan sebagai pemberitahuan kepada leluhur yang lahir dari </w:t>
      </w:r>
      <w:r>
        <w:rPr>
          <w:rStyle w:val="CharStyle24"/>
        </w:rPr>
        <w:t>tongkonan</w:t>
      </w:r>
      <w:r>
        <w:rPr>
          <w:lang w:val="id-ID" w:eastAsia="id-ID" w:bidi="id-ID"/>
          <w:sz w:val="24"/>
          <w:szCs w:val="24"/>
          <w:w w:val="100"/>
          <w:spacing w:val="0"/>
          <w:color w:val="000000"/>
          <w:position w:val="0"/>
        </w:rPr>
        <w:t xml:space="preserve"> tersebut bahwa pembangunan telah selesai. Seekor babi dipersembahkan.</w:t>
      </w:r>
    </w:p>
    <w:p>
      <w:pPr>
        <w:pStyle w:val="Style25"/>
        <w:numPr>
          <w:ilvl w:val="0"/>
          <w:numId w:val="21"/>
        </w:numPr>
        <w:tabs>
          <w:tab w:leader="none" w:pos="1016" w:val="left"/>
        </w:tabs>
        <w:widowControl w:val="0"/>
        <w:keepNext w:val="0"/>
        <w:keepLines w:val="0"/>
        <w:shd w:val="clear" w:color="auto" w:fill="auto"/>
        <w:bidi w:val="0"/>
        <w:spacing w:before="0" w:after="0" w:line="545" w:lineRule="exact"/>
        <w:ind w:left="680" w:right="0" w:firstLine="0"/>
      </w:pPr>
      <w:r>
        <w:rPr>
          <w:rStyle w:val="CharStyle35"/>
          <w:i w:val="0"/>
          <w:iCs w:val="0"/>
        </w:rPr>
        <w:t xml:space="preserve">Acara </w:t>
      </w:r>
      <w:r>
        <w:rPr>
          <w:lang w:val="id-ID" w:eastAsia="id-ID" w:bidi="id-ID"/>
          <w:sz w:val="24"/>
          <w:szCs w:val="24"/>
          <w:w w:val="100"/>
          <w:spacing w:val="0"/>
          <w:color w:val="000000"/>
          <w:position w:val="0"/>
        </w:rPr>
        <w:t>Untammui Lalanna Sakaran Alnk</w:t>
      </w:r>
    </w:p>
    <w:p>
      <w:pPr>
        <w:pStyle w:val="Style22"/>
        <w:widowControl w:val="0"/>
        <w:keepNext w:val="0"/>
        <w:keepLines w:val="0"/>
        <w:shd w:val="clear" w:color="auto" w:fill="auto"/>
        <w:bidi w:val="0"/>
        <w:jc w:val="both"/>
        <w:spacing w:before="0" w:after="0" w:line="545" w:lineRule="exact"/>
        <w:ind w:left="960" w:right="0" w:firstLine="460"/>
      </w:pPr>
      <w:r>
        <w:rPr>
          <w:lang w:val="id-ID" w:eastAsia="id-ID" w:bidi="id-ID"/>
          <w:sz w:val="24"/>
          <w:szCs w:val="24"/>
          <w:w w:val="100"/>
          <w:spacing w:val="0"/>
          <w:color w:val="000000"/>
          <w:position w:val="0"/>
        </w:rPr>
        <w:t xml:space="preserve">Acara ini berupa korban syukur atas terciptanya </w:t>
      </w:r>
      <w:r>
        <w:rPr>
          <w:rStyle w:val="CharStyle24"/>
        </w:rPr>
        <w:t>Aluk Todolo,</w:t>
      </w:r>
      <w:r>
        <w:rPr>
          <w:lang w:val="id-ID" w:eastAsia="id-ID" w:bidi="id-ID"/>
          <w:sz w:val="24"/>
          <w:szCs w:val="24"/>
          <w:w w:val="100"/>
          <w:spacing w:val="0"/>
          <w:color w:val="000000"/>
          <w:position w:val="0"/>
        </w:rPr>
        <w:t xml:space="preserve"> adat, dan aturan-aturan untuk membangun rumah. Seekor ayam dipersembahkan.</w:t>
      </w:r>
    </w:p>
    <w:p>
      <w:pPr>
        <w:pStyle w:val="Style25"/>
        <w:numPr>
          <w:ilvl w:val="0"/>
          <w:numId w:val="21"/>
        </w:numPr>
        <w:tabs>
          <w:tab w:leader="none" w:pos="1025" w:val="left"/>
        </w:tabs>
        <w:widowControl w:val="0"/>
        <w:keepNext w:val="0"/>
        <w:keepLines w:val="0"/>
        <w:shd w:val="clear" w:color="auto" w:fill="auto"/>
        <w:bidi w:val="0"/>
        <w:spacing w:before="0" w:after="0" w:line="545" w:lineRule="exact"/>
        <w:ind w:left="680" w:right="0" w:firstLine="0"/>
      </w:pPr>
      <w:r>
        <w:rPr>
          <w:rStyle w:val="CharStyle35"/>
          <w:i w:val="0"/>
          <w:iCs w:val="0"/>
        </w:rPr>
        <w:t xml:space="preserve">Acara </w:t>
      </w:r>
      <w:r>
        <w:rPr>
          <w:lang w:val="id-ID" w:eastAsia="id-ID" w:bidi="id-ID"/>
          <w:sz w:val="24"/>
          <w:szCs w:val="24"/>
          <w:w w:val="100"/>
          <w:spacing w:val="0"/>
          <w:color w:val="000000"/>
          <w:position w:val="0"/>
        </w:rPr>
        <w:t>Untammui Lalanna Tagari Sanguyun</w:t>
      </w:r>
    </w:p>
    <w:p>
      <w:pPr>
        <w:pStyle w:val="Style22"/>
        <w:widowControl w:val="0"/>
        <w:keepNext w:val="0"/>
        <w:keepLines w:val="0"/>
        <w:shd w:val="clear" w:color="auto" w:fill="auto"/>
        <w:bidi w:val="0"/>
        <w:jc w:val="both"/>
        <w:spacing w:before="0" w:after="0" w:line="545" w:lineRule="exact"/>
        <w:ind w:left="960" w:right="0" w:firstLine="460"/>
      </w:pPr>
      <w:r>
        <w:rPr>
          <w:lang w:val="id-ID" w:eastAsia="id-ID" w:bidi="id-ID"/>
          <w:sz w:val="24"/>
          <w:szCs w:val="24"/>
          <w:w w:val="100"/>
          <w:spacing w:val="0"/>
          <w:color w:val="000000"/>
          <w:position w:val="0"/>
        </w:rPr>
        <w:t>Acara ini merupakan pengucapan syukur kepada tiga oknum dewa- dewa yang dipuja dan berkenen tentang seluruh proses pembangunan rumah. Seekor ayam dipersembahkan.</w:t>
      </w:r>
    </w:p>
    <w:p>
      <w:pPr>
        <w:pStyle w:val="Style25"/>
        <w:numPr>
          <w:ilvl w:val="0"/>
          <w:numId w:val="21"/>
        </w:numPr>
        <w:tabs>
          <w:tab w:leader="none" w:pos="1029" w:val="left"/>
        </w:tabs>
        <w:widowControl w:val="0"/>
        <w:keepNext w:val="0"/>
        <w:keepLines w:val="0"/>
        <w:shd w:val="clear" w:color="auto" w:fill="auto"/>
        <w:bidi w:val="0"/>
        <w:spacing w:before="0" w:after="0" w:line="545" w:lineRule="exact"/>
        <w:ind w:left="680" w:right="0" w:firstLine="0"/>
      </w:pPr>
      <w:r>
        <w:rPr>
          <w:rStyle w:val="CharStyle35"/>
          <w:i w:val="0"/>
          <w:iCs w:val="0"/>
        </w:rPr>
        <w:t xml:space="preserve">Acara </w:t>
      </w:r>
      <w:r>
        <w:rPr>
          <w:lang w:val="id-ID" w:eastAsia="id-ID" w:bidi="id-ID"/>
          <w:sz w:val="24"/>
          <w:szCs w:val="24"/>
          <w:w w:val="100"/>
          <w:spacing w:val="0"/>
          <w:color w:val="000000"/>
          <w:position w:val="0"/>
        </w:rPr>
        <w:t>Untammui Lalanna Kalimbuang Boba</w:t>
      </w:r>
    </w:p>
    <w:p>
      <w:pPr>
        <w:pStyle w:val="Style22"/>
        <w:widowControl w:val="0"/>
        <w:keepNext w:val="0"/>
        <w:keepLines w:val="0"/>
        <w:shd w:val="clear" w:color="auto" w:fill="auto"/>
        <w:bidi w:val="0"/>
        <w:jc w:val="both"/>
        <w:spacing w:before="0" w:after="0" w:line="545" w:lineRule="exact"/>
        <w:ind w:left="960" w:right="0" w:firstLine="460"/>
      </w:pPr>
      <w:r>
        <w:rPr>
          <w:lang w:val="id-ID" w:eastAsia="id-ID" w:bidi="id-ID"/>
          <w:sz w:val="24"/>
          <w:szCs w:val="24"/>
          <w:w w:val="100"/>
          <w:spacing w:val="0"/>
          <w:color w:val="000000"/>
          <w:position w:val="0"/>
        </w:rPr>
        <w:t>Mensyukuri semua mata air yang digunakan selama pembangunan rumah. Seekor ayam dipersembahkan.</w:t>
      </w:r>
    </w:p>
    <w:p>
      <w:pPr>
        <w:pStyle w:val="Style25"/>
        <w:numPr>
          <w:ilvl w:val="0"/>
          <w:numId w:val="21"/>
        </w:numPr>
        <w:tabs>
          <w:tab w:leader="none" w:pos="1029" w:val="left"/>
        </w:tabs>
        <w:widowControl w:val="0"/>
        <w:keepNext w:val="0"/>
        <w:keepLines w:val="0"/>
        <w:shd w:val="clear" w:color="auto" w:fill="auto"/>
        <w:bidi w:val="0"/>
        <w:spacing w:before="0" w:after="0" w:line="545" w:lineRule="exact"/>
        <w:ind w:left="680" w:right="0" w:firstLine="0"/>
      </w:pPr>
      <w:r>
        <w:rPr>
          <w:rStyle w:val="CharStyle35"/>
          <w:i w:val="0"/>
          <w:iCs w:val="0"/>
        </w:rPr>
        <w:t xml:space="preserve">Acara </w:t>
      </w:r>
      <w:r>
        <w:rPr>
          <w:lang w:val="id-ID" w:eastAsia="id-ID" w:bidi="id-ID"/>
          <w:sz w:val="24"/>
          <w:szCs w:val="24"/>
          <w:w w:val="100"/>
          <w:spacing w:val="0"/>
          <w:color w:val="000000"/>
          <w:position w:val="0"/>
        </w:rPr>
        <w:t>Untammui Lalanna Telean Bori</w:t>
      </w:r>
      <w:r>
        <w:rPr>
          <w:rStyle w:val="CharStyle35"/>
          <w:i w:val="0"/>
          <w:iCs w:val="0"/>
        </w:rPr>
        <w:t xml:space="preserve">' </w:t>
      </w:r>
      <w:r>
        <w:rPr>
          <w:lang w:val="id-ID" w:eastAsia="id-ID" w:bidi="id-ID"/>
          <w:sz w:val="24"/>
          <w:szCs w:val="24"/>
          <w:w w:val="100"/>
          <w:spacing w:val="0"/>
          <w:color w:val="000000"/>
          <w:position w:val="0"/>
        </w:rPr>
        <w:t>Bulaan Tasak</w:t>
      </w:r>
    </w:p>
    <w:p>
      <w:pPr>
        <w:pStyle w:val="Style22"/>
        <w:widowControl w:val="0"/>
        <w:keepNext w:val="0"/>
        <w:keepLines w:val="0"/>
        <w:shd w:val="clear" w:color="auto" w:fill="auto"/>
        <w:bidi w:val="0"/>
        <w:jc w:val="both"/>
        <w:spacing w:before="0" w:after="0" w:line="545" w:lineRule="exact"/>
        <w:ind w:left="960" w:right="0" w:firstLine="460"/>
      </w:pPr>
      <w:r>
        <w:rPr>
          <w:lang w:val="id-ID" w:eastAsia="id-ID" w:bidi="id-ID"/>
          <w:sz w:val="24"/>
          <w:szCs w:val="24"/>
          <w:w w:val="100"/>
          <w:spacing w:val="0"/>
          <w:color w:val="000000"/>
          <w:position w:val="0"/>
        </w:rPr>
        <w:t>Mensyukuri seluruh sumber harta benda khususnya emas yang dipakai untuk pembiayaan pembangunan rumah. Seekor ayam dipersembahkan.</w:t>
      </w:r>
    </w:p>
    <w:p>
      <w:pPr>
        <w:pStyle w:val="Style22"/>
        <w:widowControl w:val="0"/>
        <w:keepNext w:val="0"/>
        <w:keepLines w:val="0"/>
        <w:shd w:val="clear" w:color="auto" w:fill="auto"/>
        <w:bidi w:val="0"/>
        <w:jc w:val="both"/>
        <w:spacing w:before="0" w:after="0" w:line="545" w:lineRule="exact"/>
        <w:ind w:left="960" w:right="0" w:firstLine="460"/>
      </w:pPr>
      <w:r>
        <w:rPr>
          <w:lang w:val="id-ID" w:eastAsia="id-ID" w:bidi="id-ID"/>
          <w:sz w:val="24"/>
          <w:szCs w:val="24"/>
          <w:w w:val="100"/>
          <w:spacing w:val="0"/>
          <w:color w:val="000000"/>
          <w:position w:val="0"/>
        </w:rPr>
        <w:t xml:space="preserve">Setelah melaksanakan acara di atas, maka </w:t>
      </w:r>
      <w:r>
        <w:rPr>
          <w:rStyle w:val="CharStyle24"/>
        </w:rPr>
        <w:t>tongkonan</w:t>
      </w:r>
      <w:r>
        <w:rPr>
          <w:lang w:val="id-ID" w:eastAsia="id-ID" w:bidi="id-ID"/>
          <w:sz w:val="24"/>
          <w:szCs w:val="24"/>
          <w:w w:val="100"/>
          <w:spacing w:val="0"/>
          <w:color w:val="000000"/>
          <w:position w:val="0"/>
        </w:rPr>
        <w:t xml:space="preserve"> telah layak untuk ditahbiskan sesuai dengan jenisnya.</w:t>
      </w:r>
    </w:p>
    <w:sectPr>
      <w:pgSz w:w="12240" w:h="15840"/>
      <w:pgMar w:top="1444" w:left="1857" w:right="2252" w:bottom="14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7pt;margin-top:717.05pt;width:5.3pt;height:8.3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7pt;margin-top:717.05pt;width:5.3pt;height:8.3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9.15pt;margin-top:710.95pt;width:9.8pt;height:6.9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7"/>
                    <w:b w:val="0"/>
                    <w:bCs w:val="0"/>
                  </w:rPr>
                  <w:t>48</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89.15pt;margin-top:710.95pt;width:9.8pt;height:6.9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7"/>
                    <w:b w:val="0"/>
                    <w:bCs w:val="0"/>
                  </w:rPr>
                  <w:t>48</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9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F. Ukur. </w:t>
      </w:r>
      <w:r>
        <w:rPr>
          <w:rStyle w:val="CharStyle5"/>
          <w:b/>
          <w:bCs/>
        </w:rPr>
        <w:t>Agama Dalam Dialog.</w:t>
      </w:r>
      <w:r>
        <w:rPr>
          <w:lang w:val="id-ID" w:eastAsia="id-ID" w:bidi="id-ID"/>
          <w:w w:val="100"/>
          <w:spacing w:val="0"/>
          <w:color w:val="000000"/>
          <w:position w:val="0"/>
        </w:rPr>
        <w:t xml:space="preserve"> (Jakarta: BPK Gunung Mulia,2003), 426</w:t>
      </w:r>
    </w:p>
  </w:footnote>
  <w:footnote w:id="3">
    <w:p>
      <w:pPr>
        <w:pStyle w:val="Style3"/>
        <w:widowControl w:val="0"/>
        <w:keepNext w:val="0"/>
        <w:keepLines w:val="0"/>
        <w:shd w:val="clear" w:color="auto" w:fill="auto"/>
        <w:bidi w:val="0"/>
        <w:jc w:val="right"/>
        <w:spacing w:before="0" w:after="0" w:line="190" w:lineRule="exact"/>
        <w:ind w:left="0" w:right="240" w:firstLine="0"/>
      </w:pPr>
      <w:r>
        <w:rPr>
          <w:rStyle w:val="CharStyle5"/>
          <w:vertAlign w:val="superscript"/>
          <w:b/>
          <w:bCs/>
        </w:rPr>
        <w:footnoteRef/>
      </w:r>
      <w:r>
        <w:rPr>
          <w:rStyle w:val="CharStyle5"/>
          <w:b/>
          <w:bCs/>
        </w:rPr>
        <w:t>Ensiklopedi Alkitab Masa Kini,</w:t>
      </w:r>
      <w:r>
        <w:rPr>
          <w:lang w:val="id-ID" w:eastAsia="id-ID" w:bidi="id-ID"/>
          <w:w w:val="100"/>
          <w:spacing w:val="0"/>
          <w:color w:val="000000"/>
          <w:position w:val="0"/>
        </w:rPr>
        <w:t xml:space="preserve"> (Jakarta</w:t>
      </w: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 Yayasan Komunikasi Bina Kasih/OMF,1995),</w:t>
      </w:r>
    </w:p>
  </w:footnote>
  <w:footnote w:id="4">
    <w:p>
      <w:pPr>
        <w:pStyle w:val="Style6"/>
        <w:widowControl w:val="0"/>
        <w:keepNext w:val="0"/>
        <w:keepLines w:val="0"/>
        <w:shd w:val="clear" w:color="auto" w:fill="auto"/>
        <w:bidi w:val="0"/>
        <w:jc w:val="left"/>
        <w:spacing w:before="0" w:after="0"/>
        <w:ind w:left="0" w:right="0" w:firstLine="740"/>
      </w:pPr>
      <w:r>
        <w:rPr>
          <w:rStyle w:val="CharStyle8"/>
          <w:vertAlign w:val="superscript"/>
          <w:b/>
          <w:bCs/>
          <w:i w:val="0"/>
          <w:iCs w:val="0"/>
        </w:rPr>
        <w:footnoteRef/>
      </w:r>
      <w:r>
        <w:rPr>
          <w:rStyle w:val="CharStyle8"/>
          <w:b/>
          <w:bCs/>
          <w:i w:val="0"/>
          <w:iCs w:val="0"/>
        </w:rPr>
        <w:t xml:space="preserve"> D. W </w:t>
      </w:r>
      <w:r>
        <w:rPr>
          <w:rStyle w:val="CharStyle8"/>
          <w:lang w:val="en-US" w:eastAsia="en-US" w:bidi="en-US"/>
          <w:b/>
          <w:bCs/>
          <w:i w:val="0"/>
          <w:iCs w:val="0"/>
        </w:rPr>
        <w:t xml:space="preserve">Ellis. </w:t>
      </w:r>
      <w:r>
        <w:rPr>
          <w:lang w:val="id-ID" w:eastAsia="id-ID" w:bidi="id-ID"/>
          <w:w w:val="100"/>
          <w:spacing w:val="0"/>
          <w:color w:val="000000"/>
          <w:position w:val="0"/>
        </w:rPr>
        <w:t>Metode Penginjilan: Istimewa Tepat Guna Bagi Penginjil Awam Prakti sdan Taktis.</w:t>
      </w:r>
      <w:r>
        <w:rPr>
          <w:rStyle w:val="CharStyle8"/>
          <w:b/>
          <w:bCs/>
          <w:i w:val="0"/>
          <w:iCs w:val="0"/>
        </w:rPr>
        <w:t xml:space="preserve"> (Jakarta:Yayasan Komunikasi Bina Kasih/OMF,1999), 7</w:t>
      </w:r>
    </w:p>
  </w:footnote>
  <w:footnote w:id="5">
    <w:p>
      <w:pPr>
        <w:pStyle w:val="Style3"/>
        <w:widowControl w:val="0"/>
        <w:keepNext w:val="0"/>
        <w:keepLines w:val="0"/>
        <w:shd w:val="clear" w:color="auto" w:fill="auto"/>
        <w:bidi w:val="0"/>
        <w:jc w:val="center"/>
        <w:spacing w:before="0" w:after="0" w:line="220"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Harianto GP, </w:t>
      </w:r>
      <w:r>
        <w:rPr>
          <w:rStyle w:val="CharStyle5"/>
          <w:b/>
          <w:bCs/>
        </w:rPr>
        <w:t>Komunikasi Dalam Pemberitaan Injil.</w:t>
      </w:r>
      <w:r>
        <w:rPr>
          <w:lang w:val="id-ID" w:eastAsia="id-ID" w:bidi="id-ID"/>
          <w:w w:val="100"/>
          <w:spacing w:val="0"/>
          <w:color w:val="000000"/>
          <w:position w:val="0"/>
        </w:rPr>
        <w:t xml:space="preserve"> (Yogyakarta: Andi. 2012) „ 131</w:t>
      </w:r>
    </w:p>
  </w:footnote>
  <w:footnote w:id="6">
    <w:p>
      <w:pPr>
        <w:pStyle w:val="Style3"/>
        <w:tabs>
          <w:tab w:leader="none" w:pos="859" w:val="left"/>
        </w:tabs>
        <w:widowControl w:val="0"/>
        <w:keepNext w:val="0"/>
        <w:keepLines w:val="0"/>
        <w:shd w:val="clear" w:color="auto" w:fill="auto"/>
        <w:bidi w:val="0"/>
        <w:jc w:val="both"/>
        <w:spacing w:before="0" w:after="0" w:line="219"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137-138</w:t>
      </w:r>
    </w:p>
  </w:footnote>
  <w:footnote w:id="7">
    <w:p>
      <w:pPr>
        <w:pStyle w:val="Style3"/>
        <w:tabs>
          <w:tab w:leader="none" w:pos="837" w:val="left"/>
        </w:tabs>
        <w:widowControl w:val="0"/>
        <w:keepNext w:val="0"/>
        <w:keepLines w:val="0"/>
        <w:shd w:val="clear" w:color="auto" w:fill="auto"/>
        <w:bidi w:val="0"/>
        <w:jc w:val="left"/>
        <w:spacing w:before="0" w:after="0" w:line="219" w:lineRule="exact"/>
        <w:ind w:left="0" w:right="6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B. </w:t>
      </w:r>
      <w:r>
        <w:rPr>
          <w:lang w:val="en-US" w:eastAsia="en-US" w:bidi="en-US"/>
          <w:w w:val="100"/>
          <w:spacing w:val="0"/>
          <w:color w:val="000000"/>
          <w:position w:val="0"/>
        </w:rPr>
        <w:t xml:space="preserve">Bevans dan Roger </w:t>
      </w:r>
      <w:r>
        <w:rPr>
          <w:lang w:val="id-ID" w:eastAsia="id-ID" w:bidi="id-ID"/>
          <w:w w:val="100"/>
          <w:spacing w:val="0"/>
          <w:color w:val="000000"/>
          <w:position w:val="0"/>
        </w:rPr>
        <w:t xml:space="preserve">P. Shroeder. </w:t>
      </w:r>
      <w:r>
        <w:rPr>
          <w:rStyle w:val="CharStyle5"/>
          <w:b/>
          <w:bCs/>
        </w:rPr>
        <w:t>Terus Berubah-Tetap Setia,</w:t>
      </w:r>
      <w:r>
        <w:rPr>
          <w:lang w:val="id-ID" w:eastAsia="id-ID" w:bidi="id-ID"/>
          <w:w w:val="100"/>
          <w:spacing w:val="0"/>
          <w:color w:val="000000"/>
          <w:position w:val="0"/>
        </w:rPr>
        <w:t xml:space="preserve"> (Maumere: Ledalero, 2006), 79</w:t>
      </w:r>
    </w:p>
  </w:footnote>
  <w:footnote w:id="8">
    <w:p>
      <w:pPr>
        <w:pStyle w:val="Style3"/>
        <w:tabs>
          <w:tab w:leader="none" w:pos="1127" w:val="left"/>
        </w:tabs>
        <w:widowControl w:val="0"/>
        <w:keepNext w:val="0"/>
        <w:keepLines w:val="0"/>
        <w:shd w:val="clear" w:color="auto" w:fill="auto"/>
        <w:bidi w:val="0"/>
        <w:jc w:val="both"/>
        <w:spacing w:before="0" w:after="0" w:line="180"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99</w:t>
      </w:r>
    </w:p>
  </w:footnote>
  <w:footnote w:id="9">
    <w:p>
      <w:pPr>
        <w:pStyle w:val="Style3"/>
        <w:tabs>
          <w:tab w:leader="none" w:pos="1132" w:val="left"/>
        </w:tabs>
        <w:widowControl w:val="0"/>
        <w:keepNext w:val="0"/>
        <w:keepLines w:val="0"/>
        <w:shd w:val="clear" w:color="auto" w:fill="auto"/>
        <w:bidi w:val="0"/>
        <w:jc w:val="both"/>
        <w:spacing w:before="0" w:after="0" w:line="180"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118-19</w:t>
      </w:r>
    </w:p>
  </w:footnote>
  <w:footnote w:id="10">
    <w:p>
      <w:pPr>
        <w:pStyle w:val="Style3"/>
        <w:widowControl w:val="0"/>
        <w:keepNext w:val="0"/>
        <w:keepLines w:val="0"/>
        <w:shd w:val="clear" w:color="auto" w:fill="auto"/>
        <w:bidi w:val="0"/>
        <w:jc w:val="left"/>
        <w:spacing w:before="0" w:after="0" w:line="215" w:lineRule="exact"/>
        <w:ind w:left="0" w:right="56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Adam </w:t>
      </w:r>
      <w:r>
        <w:rPr>
          <w:lang w:val="id-ID" w:eastAsia="id-ID" w:bidi="id-ID"/>
          <w:w w:val="100"/>
          <w:spacing w:val="0"/>
          <w:color w:val="000000"/>
          <w:position w:val="0"/>
        </w:rPr>
        <w:t xml:space="preserve">Kuper, </w:t>
      </w:r>
      <w:r>
        <w:rPr>
          <w:lang w:val="en-US" w:eastAsia="en-US" w:bidi="en-US"/>
          <w:w w:val="100"/>
          <w:spacing w:val="0"/>
          <w:color w:val="000000"/>
          <w:position w:val="0"/>
        </w:rPr>
        <w:t xml:space="preserve">Jessica </w:t>
      </w:r>
      <w:r>
        <w:rPr>
          <w:lang w:val="id-ID" w:eastAsia="id-ID" w:bidi="id-ID"/>
          <w:w w:val="100"/>
          <w:spacing w:val="0"/>
          <w:color w:val="000000"/>
          <w:position w:val="0"/>
        </w:rPr>
        <w:t xml:space="preserve">Kuper. </w:t>
      </w:r>
      <w:r>
        <w:rPr>
          <w:rStyle w:val="CharStyle5"/>
          <w:b/>
          <w:bCs/>
        </w:rPr>
        <w:t>Ensiklopedi Ilmu-ilmu Sosial.</w:t>
      </w:r>
      <w:r>
        <w:rPr>
          <w:lang w:val="id-ID" w:eastAsia="id-ID" w:bidi="id-ID"/>
          <w:w w:val="100"/>
          <w:spacing w:val="0"/>
          <w:color w:val="000000"/>
          <w:position w:val="0"/>
        </w:rPr>
        <w:t xml:space="preserve"> (Jakarta; Raja Grafindo Persada Jakarta, 2000), 99</w:t>
      </w:r>
    </w:p>
  </w:footnote>
  <w:footnote w:id="11">
    <w:p>
      <w:pPr>
        <w:pStyle w:val="Style3"/>
        <w:widowControl w:val="0"/>
        <w:keepNext w:val="0"/>
        <w:keepLines w:val="0"/>
        <w:shd w:val="clear" w:color="auto" w:fill="auto"/>
        <w:bidi w:val="0"/>
        <w:jc w:val="right"/>
        <w:spacing w:before="0" w:after="0" w:line="215"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Tim Redaksi Kamus Besar Bahasa Indonesia Edisi Ketiga .(Jakarta;Balai Puslaka.2007)</w:t>
      </w:r>
    </w:p>
    <w:p>
      <w:pPr>
        <w:pStyle w:val="Style3"/>
        <w:widowControl w:val="0"/>
        <w:keepNext w:val="0"/>
        <w:keepLines w:val="0"/>
        <w:shd w:val="clear" w:color="auto" w:fill="auto"/>
        <w:bidi w:val="0"/>
        <w:jc w:val="left"/>
        <w:spacing w:before="0" w:after="0" w:line="215" w:lineRule="exact"/>
        <w:ind w:left="0" w:right="0" w:firstLine="0"/>
      </w:pPr>
      <w:r>
        <w:rPr>
          <w:lang w:val="id-ID" w:eastAsia="id-ID" w:bidi="id-ID"/>
          <w:w w:val="100"/>
          <w:spacing w:val="0"/>
          <w:color w:val="000000"/>
          <w:position w:val="0"/>
        </w:rPr>
        <w:t>169-170</w:t>
      </w:r>
    </w:p>
  </w:footnote>
  <w:footnote w:id="12">
    <w:p>
      <w:pPr>
        <w:pStyle w:val="Style3"/>
        <w:widowControl w:val="0"/>
        <w:keepNext w:val="0"/>
        <w:keepLines w:val="0"/>
        <w:shd w:val="clear" w:color="auto" w:fill="auto"/>
        <w:bidi w:val="0"/>
        <w:jc w:val="left"/>
        <w:spacing w:before="0" w:after="0" w:line="223" w:lineRule="exact"/>
        <w:ind w:left="780" w:right="0" w:firstLine="0"/>
      </w:pPr>
      <w:r>
        <w:rPr>
          <w:rStyle w:val="CharStyle5"/>
          <w:vertAlign w:val="superscript"/>
          <w:b/>
          <w:bCs/>
        </w:rPr>
        <w:footnoteRef/>
      </w:r>
      <w:r>
        <w:rPr>
          <w:rStyle w:val="CharStyle5"/>
          <w:b/>
          <w:bCs/>
        </w:rPr>
        <w:t>Ensiklopedi Indonesia</w:t>
      </w:r>
      <w:r>
        <w:rPr>
          <w:lang w:val="id-ID" w:eastAsia="id-ID" w:bidi="id-ID"/>
          <w:w w:val="100"/>
          <w:spacing w:val="0"/>
          <w:color w:val="000000"/>
          <w:position w:val="0"/>
        </w:rPr>
        <w:t xml:space="preserve"> 1. Iktiar Baru- </w:t>
      </w:r>
      <w:r>
        <w:rPr>
          <w:lang w:val="en-US" w:eastAsia="en-US" w:bidi="en-US"/>
          <w:w w:val="100"/>
          <w:spacing w:val="0"/>
          <w:color w:val="000000"/>
          <w:position w:val="0"/>
        </w:rPr>
        <w:t xml:space="preserve">Van </w:t>
      </w:r>
      <w:r>
        <w:rPr>
          <w:lang w:val="id-ID" w:eastAsia="id-ID" w:bidi="id-ID"/>
          <w:w w:val="100"/>
          <w:spacing w:val="0"/>
          <w:color w:val="000000"/>
          <w:position w:val="0"/>
        </w:rPr>
        <w:t>Hoeve, (Jakarta. 1980),531</w:t>
      </w:r>
    </w:p>
  </w:footnote>
  <w:footnote w:id="13">
    <w:p>
      <w:pPr>
        <w:pStyle w:val="Style3"/>
        <w:tabs>
          <w:tab w:leader="none" w:pos="958" w:val="left"/>
        </w:tabs>
        <w:widowControl w:val="0"/>
        <w:keepNext w:val="0"/>
        <w:keepLines w:val="0"/>
        <w:shd w:val="clear" w:color="auto" w:fill="auto"/>
        <w:bidi w:val="0"/>
        <w:jc w:val="both"/>
        <w:spacing w:before="0" w:after="0" w:line="223"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C.a. </w:t>
      </w:r>
      <w:r>
        <w:rPr>
          <w:lang w:val="en-US" w:eastAsia="en-US" w:bidi="en-US"/>
          <w:w w:val="100"/>
          <w:spacing w:val="0"/>
          <w:color w:val="000000"/>
          <w:position w:val="0"/>
        </w:rPr>
        <w:t xml:space="preserve">van </w:t>
      </w:r>
      <w:r>
        <w:rPr>
          <w:lang w:val="id-ID" w:eastAsia="id-ID" w:bidi="id-ID"/>
          <w:w w:val="100"/>
          <w:spacing w:val="0"/>
          <w:color w:val="000000"/>
          <w:position w:val="0"/>
        </w:rPr>
        <w:t xml:space="preserve">Peursen. </w:t>
      </w:r>
      <w:r>
        <w:rPr>
          <w:rStyle w:val="CharStyle5"/>
          <w:b/>
          <w:bCs/>
        </w:rPr>
        <w:t>Strategi Kebudayaan.</w:t>
      </w:r>
      <w:r>
        <w:rPr>
          <w:lang w:val="id-ID" w:eastAsia="id-ID" w:bidi="id-ID"/>
          <w:w w:val="100"/>
          <w:spacing w:val="0"/>
          <w:color w:val="000000"/>
          <w:position w:val="0"/>
        </w:rPr>
        <w:t xml:space="preserve"> (Yogyakarta; Kanisius, 2019), 10</w:t>
      </w:r>
    </w:p>
  </w:footnote>
  <w:footnote w:id="14">
    <w:p>
      <w:pPr>
        <w:pStyle w:val="Style3"/>
        <w:tabs>
          <w:tab w:leader="none" w:pos="921" w:val="left"/>
        </w:tabs>
        <w:widowControl w:val="0"/>
        <w:keepNext w:val="0"/>
        <w:keepLines w:val="0"/>
        <w:shd w:val="clear" w:color="auto" w:fill="auto"/>
        <w:bidi w:val="0"/>
        <w:jc w:val="left"/>
        <w:spacing w:before="0" w:after="0" w:line="223" w:lineRule="exact"/>
        <w:ind w:left="0" w:right="66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 A.S. Gunawan, SCJ, </w:t>
      </w:r>
      <w:r>
        <w:rPr>
          <w:rStyle w:val="CharStyle5"/>
          <w:b/>
          <w:bCs/>
        </w:rPr>
        <w:t xml:space="preserve">Filsafat Nusantara: Sebuah Pemikiran tentang Indonesia, </w:t>
      </w:r>
      <w:r>
        <w:rPr>
          <w:lang w:val="id-ID" w:eastAsia="id-ID" w:bidi="id-ID"/>
          <w:w w:val="100"/>
          <w:spacing w:val="0"/>
          <w:color w:val="000000"/>
          <w:position w:val="0"/>
        </w:rPr>
        <w:t>(Yogyakarta; Kanisius, Divisi Buku Digital, 2020), 11-12</w:t>
      </w:r>
    </w:p>
  </w:footnote>
  <w:footnote w:id="15">
    <w:p>
      <w:pPr>
        <w:pStyle w:val="Style3"/>
        <w:widowControl w:val="0"/>
        <w:keepNext w:val="0"/>
        <w:keepLines w:val="0"/>
        <w:shd w:val="clear" w:color="auto" w:fill="auto"/>
        <w:bidi w:val="0"/>
        <w:jc w:val="right"/>
        <w:spacing w:before="0" w:after="0" w:line="190" w:lineRule="exact"/>
        <w:ind w:left="0" w:right="3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Frans. B. Palebangan, </w:t>
      </w:r>
      <w:r>
        <w:rPr>
          <w:rStyle w:val="CharStyle5"/>
          <w:b/>
          <w:bCs/>
        </w:rPr>
        <w:t>Aluk, Adat, dan Adat-Istiadat Toraja.</w:t>
      </w:r>
      <w:r>
        <w:rPr>
          <w:lang w:val="id-ID" w:eastAsia="id-ID" w:bidi="id-ID"/>
          <w:w w:val="100"/>
          <w:spacing w:val="0"/>
          <w:color w:val="000000"/>
          <w:position w:val="0"/>
        </w:rPr>
        <w:t xml:space="preserve"> (Toraja: SU.LO, 2007), 79</w:t>
      </w:r>
    </w:p>
  </w:footnote>
  <w:footnote w:id="16">
    <w:p>
      <w:pPr>
        <w:pStyle w:val="Style6"/>
        <w:widowControl w:val="0"/>
        <w:keepNext w:val="0"/>
        <w:keepLines w:val="0"/>
        <w:shd w:val="clear" w:color="auto" w:fill="auto"/>
        <w:bidi w:val="0"/>
        <w:jc w:val="left"/>
        <w:spacing w:before="0" w:after="0" w:line="217" w:lineRule="exact"/>
        <w:ind w:left="0" w:right="0" w:firstLine="760"/>
      </w:pPr>
      <w:r>
        <w:rPr>
          <w:rStyle w:val="CharStyle8"/>
          <w:vertAlign w:val="superscript"/>
          <w:b/>
          <w:bCs/>
          <w:i w:val="0"/>
          <w:iCs w:val="0"/>
        </w:rPr>
        <w:footnoteRef/>
      </w:r>
      <w:r>
        <w:rPr>
          <w:rStyle w:val="CharStyle8"/>
          <w:b/>
          <w:bCs/>
          <w:i w:val="0"/>
          <w:iCs w:val="0"/>
        </w:rPr>
        <w:t xml:space="preserve">Th. Kobong, </w:t>
      </w:r>
      <w:r>
        <w:rPr>
          <w:lang w:val="id-ID" w:eastAsia="id-ID" w:bidi="id-ID"/>
          <w:w w:val="100"/>
          <w:spacing w:val="0"/>
          <w:color w:val="000000"/>
          <w:position w:val="0"/>
        </w:rPr>
        <w:t>Aluk, Adai dan Kebudayaan Toraja dalam perjumpaannya dengan Injil</w:t>
      </w:r>
      <w:r>
        <w:rPr>
          <w:rStyle w:val="CharStyle8"/>
          <w:b/>
          <w:bCs/>
          <w:i w:val="0"/>
          <w:iCs w:val="0"/>
        </w:rPr>
        <w:t>, (Pusbang-BPS Gereja Toraja, 1992), 8</w:t>
      </w:r>
    </w:p>
  </w:footnote>
  <w:footnote w:id="17">
    <w:p>
      <w:pPr>
        <w:pStyle w:val="Style3"/>
        <w:widowControl w:val="0"/>
        <w:keepNext w:val="0"/>
        <w:keepLines w:val="0"/>
        <w:shd w:val="clear" w:color="auto" w:fill="auto"/>
        <w:bidi w:val="0"/>
        <w:jc w:val="left"/>
        <w:spacing w:before="0" w:after="0" w:line="217"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9</w:t>
      </w:r>
    </w:p>
  </w:footnote>
  <w:footnote w:id="18">
    <w:p>
      <w:pPr>
        <w:pStyle w:val="Style3"/>
        <w:widowControl w:val="0"/>
        <w:keepNext w:val="0"/>
        <w:keepLines w:val="0"/>
        <w:shd w:val="clear" w:color="auto" w:fill="auto"/>
        <w:bidi w:val="0"/>
        <w:jc w:val="center"/>
        <w:spacing w:before="0" w:after="0" w:line="217" w:lineRule="exact"/>
        <w:ind w:left="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 Ukur. </w:t>
      </w:r>
      <w:r>
        <w:rPr>
          <w:rStyle w:val="CharStyle5"/>
          <w:b/>
          <w:bCs/>
        </w:rPr>
        <w:t>Tantang Djawab SukuDajak,</w:t>
      </w:r>
      <w:r>
        <w:rPr>
          <w:lang w:val="id-ID" w:eastAsia="id-ID" w:bidi="id-ID"/>
          <w:w w:val="100"/>
          <w:spacing w:val="0"/>
          <w:color w:val="000000"/>
          <w:position w:val="0"/>
        </w:rPr>
        <w:t xml:space="preserve"> (Jakarta:BPK Gunung Mulia, 1971). 63</w:t>
      </w:r>
    </w:p>
  </w:footnote>
  <w:footnote w:id="19">
    <w:p>
      <w:pPr>
        <w:pStyle w:val="Style6"/>
        <w:widowControl w:val="0"/>
        <w:keepNext w:val="0"/>
        <w:keepLines w:val="0"/>
        <w:shd w:val="clear" w:color="auto" w:fill="auto"/>
        <w:bidi w:val="0"/>
        <w:jc w:val="left"/>
        <w:spacing w:before="0" w:after="0" w:line="223" w:lineRule="exact"/>
        <w:ind w:left="0" w:right="420" w:firstLine="760"/>
      </w:pPr>
      <w:r>
        <w:rPr>
          <w:rStyle w:val="CharStyle8"/>
          <w:vertAlign w:val="superscript"/>
          <w:b/>
          <w:bCs/>
          <w:i w:val="0"/>
          <w:iCs w:val="0"/>
        </w:rPr>
        <w:footnoteRef/>
      </w:r>
      <w:r>
        <w:rPr>
          <w:rStyle w:val="CharStyle8"/>
          <w:b/>
          <w:bCs/>
          <w:i w:val="0"/>
          <w:iCs w:val="0"/>
        </w:rPr>
        <w:t xml:space="preserve">Th. Kobong, </w:t>
      </w:r>
      <w:r>
        <w:rPr>
          <w:lang w:val="id-ID" w:eastAsia="id-ID" w:bidi="id-ID"/>
          <w:w w:val="100"/>
          <w:spacing w:val="0"/>
          <w:color w:val="000000"/>
          <w:position w:val="0"/>
        </w:rPr>
        <w:t>Injil dan Tongkonan: Inkarnasi, Kontektualisasi</w:t>
      </w:r>
      <w:r>
        <w:rPr>
          <w:rStyle w:val="CharStyle8"/>
          <w:b/>
          <w:bCs/>
          <w:i w:val="0"/>
          <w:iCs w:val="0"/>
        </w:rPr>
        <w:t xml:space="preserve">, </w:t>
      </w:r>
      <w:r>
        <w:rPr>
          <w:lang w:val="id-ID" w:eastAsia="id-ID" w:bidi="id-ID"/>
          <w:w w:val="100"/>
          <w:spacing w:val="0"/>
          <w:color w:val="000000"/>
          <w:position w:val="0"/>
        </w:rPr>
        <w:t>Transformasi.</w:t>
      </w:r>
      <w:r>
        <w:rPr>
          <w:rStyle w:val="CharStyle8"/>
          <w:b/>
          <w:bCs/>
          <w:i w:val="0"/>
          <w:iCs w:val="0"/>
        </w:rPr>
        <w:t xml:space="preserve"> (Jakarta; BPK Gunung Mulia, 2008), 195</w:t>
      </w:r>
    </w:p>
  </w:footnote>
  <w:footnote w:id="20">
    <w:p>
      <w:pPr>
        <w:pStyle w:val="Style6"/>
        <w:widowControl w:val="0"/>
        <w:keepNext w:val="0"/>
        <w:keepLines w:val="0"/>
        <w:shd w:val="clear" w:color="auto" w:fill="auto"/>
        <w:bidi w:val="0"/>
        <w:jc w:val="center"/>
        <w:spacing w:before="0" w:after="0" w:line="190" w:lineRule="exact"/>
        <w:ind w:left="20" w:right="0" w:firstLine="0"/>
      </w:pPr>
      <w:r>
        <w:rPr>
          <w:rStyle w:val="CharStyle8"/>
          <w:vertAlign w:val="superscript"/>
          <w:b/>
          <w:bCs/>
          <w:i w:val="0"/>
          <w:iCs w:val="0"/>
        </w:rPr>
        <w:footnoteRef/>
      </w:r>
      <w:r>
        <w:rPr>
          <w:rStyle w:val="CharStyle8"/>
          <w:b/>
          <w:bCs/>
          <w:i w:val="0"/>
          <w:iCs w:val="0"/>
        </w:rPr>
        <w:t xml:space="preserve">Th. Kobong, </w:t>
      </w:r>
      <w:r>
        <w:rPr>
          <w:lang w:val="id-ID" w:eastAsia="id-ID" w:bidi="id-ID"/>
          <w:w w:val="100"/>
          <w:spacing w:val="0"/>
          <w:color w:val="000000"/>
          <w:position w:val="0"/>
        </w:rPr>
        <w:t>Injil dan Tongkonan: Inkarnasi, Kontektualisasi, Transformasi</w:t>
      </w:r>
      <w:r>
        <w:rPr>
          <w:rStyle w:val="CharStyle8"/>
          <w:b/>
          <w:bCs/>
          <w:i w:val="0"/>
          <w:iCs w:val="0"/>
        </w:rPr>
        <w:t>, 196</w:t>
      </w:r>
    </w:p>
  </w:footnote>
  <w:footnote w:id="21">
    <w:p>
      <w:pPr>
        <w:pStyle w:val="Style3"/>
        <w:tabs>
          <w:tab w:leader="none" w:pos="921" w:val="left"/>
        </w:tabs>
        <w:widowControl w:val="0"/>
        <w:keepNext w:val="0"/>
        <w:keepLines w:val="0"/>
        <w:shd w:val="clear" w:color="auto" w:fill="auto"/>
        <w:bidi w:val="0"/>
        <w:jc w:val="left"/>
        <w:spacing w:before="0" w:after="0" w:line="217"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w:t>
      </w:r>
      <w:r>
        <w:rPr>
          <w:lang w:val="id-ID" w:eastAsia="id-ID" w:bidi="id-ID"/>
          <w:w w:val="100"/>
          <w:spacing w:val="0"/>
          <w:color w:val="000000"/>
          <w:position w:val="0"/>
        </w:rPr>
        <w:t xml:space="preserve">J. Hesselgrave &amp; </w:t>
      </w:r>
      <w:r>
        <w:rPr>
          <w:lang w:val="en-US" w:eastAsia="en-US" w:bidi="en-US"/>
          <w:w w:val="100"/>
          <w:spacing w:val="0"/>
          <w:color w:val="000000"/>
          <w:position w:val="0"/>
        </w:rPr>
        <w:t xml:space="preserve">Edward </w:t>
      </w:r>
      <w:r>
        <w:rPr>
          <w:lang w:val="id-ID" w:eastAsia="id-ID" w:bidi="id-ID"/>
          <w:w w:val="100"/>
          <w:spacing w:val="0"/>
          <w:color w:val="000000"/>
          <w:position w:val="0"/>
        </w:rPr>
        <w:t xml:space="preserve">Romen, </w:t>
      </w:r>
      <w:r>
        <w:rPr>
          <w:rStyle w:val="CharStyle5"/>
          <w:b/>
          <w:bCs/>
        </w:rPr>
        <w:t>Kontekstualisasi; Makna</w:t>
      </w:r>
      <w:r>
        <w:rPr>
          <w:lang w:val="id-ID" w:eastAsia="id-ID" w:bidi="id-ID"/>
          <w:w w:val="100"/>
          <w:spacing w:val="0"/>
          <w:color w:val="000000"/>
          <w:position w:val="0"/>
        </w:rPr>
        <w:t xml:space="preserve">. </w:t>
      </w:r>
      <w:r>
        <w:rPr>
          <w:rStyle w:val="CharStyle5"/>
          <w:b/>
          <w:bCs/>
        </w:rPr>
        <w:t xml:space="preserve">Metode dan Model. </w:t>
      </w:r>
      <w:r>
        <w:rPr>
          <w:lang w:val="id-ID" w:eastAsia="id-ID" w:bidi="id-ID"/>
          <w:w w:val="100"/>
          <w:spacing w:val="0"/>
          <w:color w:val="000000"/>
          <w:position w:val="0"/>
        </w:rPr>
        <w:t>(Jakarta: BPK Gunung Mulia, 2009 cetakan ke-VI), 48</w:t>
      </w:r>
    </w:p>
  </w:footnote>
  <w:footnote w:id="22">
    <w:p>
      <w:pPr>
        <w:pStyle w:val="Style6"/>
        <w:tabs>
          <w:tab w:leader="none" w:pos="843" w:val="left"/>
        </w:tabs>
        <w:widowControl w:val="0"/>
        <w:keepNext w:val="0"/>
        <w:keepLines w:val="0"/>
        <w:shd w:val="clear" w:color="auto" w:fill="auto"/>
        <w:bidi w:val="0"/>
        <w:jc w:val="both"/>
        <w:spacing w:before="0" w:after="0" w:line="190" w:lineRule="exact"/>
        <w:ind w:left="700" w:right="0" w:firstLine="0"/>
      </w:pPr>
      <w:r>
        <w:rPr>
          <w:rStyle w:val="CharStyle8"/>
          <w:vertAlign w:val="superscript"/>
          <w:b/>
          <w:bCs/>
          <w:i w:val="0"/>
          <w:iCs w:val="0"/>
        </w:rPr>
        <w:footnoteRef/>
      </w:r>
      <w:r>
        <w:rPr>
          <w:rStyle w:val="CharStyle8"/>
          <w:b/>
          <w:bCs/>
          <w:i w:val="0"/>
          <w:iCs w:val="0"/>
        </w:rPr>
        <w:tab/>
        <w:t xml:space="preserve">D </w:t>
      </w:r>
      <w:r>
        <w:rPr>
          <w:rStyle w:val="CharStyle8"/>
          <w:lang w:val="en-US" w:eastAsia="en-US" w:bidi="en-US"/>
          <w:b/>
          <w:bCs/>
          <w:i w:val="0"/>
          <w:iCs w:val="0"/>
        </w:rPr>
        <w:t xml:space="preserve">avid </w:t>
      </w:r>
      <w:r>
        <w:rPr>
          <w:rStyle w:val="CharStyle8"/>
          <w:b/>
          <w:bCs/>
          <w:i w:val="0"/>
          <w:iCs w:val="0"/>
        </w:rPr>
        <w:t xml:space="preserve">J. Hesselgrave &amp; </w:t>
      </w:r>
      <w:r>
        <w:rPr>
          <w:rStyle w:val="CharStyle8"/>
          <w:lang w:val="en-US" w:eastAsia="en-US" w:bidi="en-US"/>
          <w:b/>
          <w:bCs/>
          <w:i w:val="0"/>
          <w:iCs w:val="0"/>
        </w:rPr>
        <w:t xml:space="preserve">Edward </w:t>
      </w:r>
      <w:r>
        <w:rPr>
          <w:rStyle w:val="CharStyle8"/>
          <w:b/>
          <w:bCs/>
          <w:i w:val="0"/>
          <w:iCs w:val="0"/>
        </w:rPr>
        <w:t xml:space="preserve">Romeo, </w:t>
      </w:r>
      <w:r>
        <w:rPr>
          <w:lang w:val="id-ID" w:eastAsia="id-ID" w:bidi="id-ID"/>
          <w:w w:val="100"/>
          <w:spacing w:val="0"/>
          <w:color w:val="000000"/>
          <w:position w:val="0"/>
        </w:rPr>
        <w:t>Kontekstualisasi; Makna, Metode dan Model.</w:t>
      </w:r>
    </w:p>
  </w:footnote>
  <w:footnote w:id="23">
    <w:p>
      <w:pPr>
        <w:pStyle w:val="Style3"/>
        <w:tabs>
          <w:tab w:leader="none" w:pos="881" w:val="left"/>
        </w:tabs>
        <w:widowControl w:val="0"/>
        <w:keepNext w:val="0"/>
        <w:keepLines w:val="0"/>
        <w:shd w:val="clear" w:color="auto" w:fill="auto"/>
        <w:bidi w:val="0"/>
        <w:jc w:val="both"/>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48</w:t>
      </w:r>
    </w:p>
  </w:footnote>
  <w:footnote w:id="24">
    <w:p>
      <w:pPr>
        <w:pStyle w:val="Style3"/>
        <w:tabs>
          <w:tab w:leader="none" w:pos="881" w:val="left"/>
        </w:tabs>
        <w:widowControl w:val="0"/>
        <w:keepNext w:val="0"/>
        <w:keepLines w:val="0"/>
        <w:shd w:val="clear" w:color="auto" w:fill="auto"/>
        <w:bidi w:val="0"/>
        <w:jc w:val="both"/>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49</w:t>
      </w:r>
    </w:p>
  </w:footnote>
  <w:footnote w:id="25">
    <w:p>
      <w:pPr>
        <w:pStyle w:val="Style3"/>
        <w:tabs>
          <w:tab w:leader="none" w:pos="932" w:val="left"/>
        </w:tabs>
        <w:widowControl w:val="0"/>
        <w:keepNext w:val="0"/>
        <w:keepLines w:val="0"/>
        <w:shd w:val="clear" w:color="auto" w:fill="auto"/>
        <w:bidi w:val="0"/>
        <w:jc w:val="left"/>
        <w:spacing w:before="0" w:after="0" w:line="225" w:lineRule="exact"/>
        <w:ind w:left="0" w:right="60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Binsar </w:t>
      </w:r>
      <w:r>
        <w:rPr>
          <w:lang w:val="en-US" w:eastAsia="en-US" w:bidi="en-US"/>
          <w:w w:val="100"/>
          <w:spacing w:val="0"/>
          <w:color w:val="000000"/>
          <w:position w:val="0"/>
        </w:rPr>
        <w:t xml:space="preserve">Jonathan Pakpahan, </w:t>
      </w:r>
      <w:r>
        <w:rPr>
          <w:lang w:val="id-ID" w:eastAsia="id-ID" w:bidi="id-ID"/>
          <w:w w:val="100"/>
          <w:spacing w:val="0"/>
          <w:color w:val="000000"/>
          <w:position w:val="0"/>
        </w:rPr>
        <w:t xml:space="preserve">Peny. </w:t>
      </w:r>
      <w:r>
        <w:rPr>
          <w:rStyle w:val="CharStyle5"/>
          <w:b/>
          <w:bCs/>
        </w:rPr>
        <w:t xml:space="preserve">Teologi Kontekstual dan Kearifan Lokal Toraja. </w:t>
      </w:r>
      <w:r>
        <w:rPr>
          <w:lang w:val="id-ID" w:eastAsia="id-ID" w:bidi="id-ID"/>
          <w:w w:val="100"/>
          <w:spacing w:val="0"/>
          <w:color w:val="000000"/>
          <w:position w:val="0"/>
        </w:rPr>
        <w:t>(Jakarta: BPK Gunung Mulia, 2020),! 1</w:t>
      </w:r>
    </w:p>
  </w:footnote>
  <w:footnote w:id="26">
    <w:p>
      <w:pPr>
        <w:pStyle w:val="Style3"/>
        <w:tabs>
          <w:tab w:leader="none" w:pos="959"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B. Bevans, </w:t>
      </w:r>
      <w:r>
        <w:rPr>
          <w:rStyle w:val="CharStyle5"/>
          <w:b/>
          <w:bCs/>
        </w:rPr>
        <w:t>Teologi Dalam Perspektif Global,</w:t>
      </w:r>
      <w:r>
        <w:rPr>
          <w:lang w:val="id-ID" w:eastAsia="id-ID" w:bidi="id-ID"/>
          <w:w w:val="100"/>
          <w:spacing w:val="0"/>
          <w:color w:val="000000"/>
          <w:position w:val="0"/>
        </w:rPr>
        <w:t xml:space="preserve"> (Yogyakarta: Ledalero, 2013),</w:t>
      </w:r>
    </w:p>
  </w:footnote>
  <w:footnote w:id="27">
    <w:p>
      <w:pPr>
        <w:pStyle w:val="Style3"/>
        <w:tabs>
          <w:tab w:leader="none" w:pos="983" w:val="left"/>
        </w:tabs>
        <w:widowControl w:val="0"/>
        <w:keepNext w:val="0"/>
        <w:keepLines w:val="0"/>
        <w:shd w:val="clear" w:color="auto" w:fill="auto"/>
        <w:bidi w:val="0"/>
        <w:jc w:val="both"/>
        <w:spacing w:before="0" w:after="0" w:line="18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235, 241</w:t>
      </w:r>
    </w:p>
  </w:footnote>
  <w:footnote w:id="28">
    <w:p>
      <w:pPr>
        <w:pStyle w:val="Style3"/>
        <w:tabs>
          <w:tab w:leader="none" w:pos="983" w:val="left"/>
        </w:tabs>
        <w:widowControl w:val="0"/>
        <w:keepNext w:val="0"/>
        <w:keepLines w:val="0"/>
        <w:shd w:val="clear" w:color="auto" w:fill="auto"/>
        <w:bidi w:val="0"/>
        <w:jc w:val="both"/>
        <w:spacing w:before="0" w:after="0" w:line="18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245-248</w:t>
      </w:r>
    </w:p>
  </w:footnote>
  <w:footnote w:id="29">
    <w:p>
      <w:pPr>
        <w:pStyle w:val="Style3"/>
        <w:widowControl w:val="0"/>
        <w:keepNext w:val="0"/>
        <w:keepLines w:val="0"/>
        <w:shd w:val="clear" w:color="auto" w:fill="auto"/>
        <w:bidi w:val="0"/>
        <w:jc w:val="left"/>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Stephen B. Bevans, </w:t>
      </w:r>
      <w:r>
        <w:rPr>
          <w:rStyle w:val="CharStyle5"/>
          <w:b/>
          <w:bCs/>
        </w:rPr>
        <w:t>Teologi Dalam Perspektif Global</w:t>
      </w:r>
      <w:r>
        <w:rPr>
          <w:lang w:val="id-ID" w:eastAsia="id-ID" w:bidi="id-ID"/>
          <w:w w:val="100"/>
          <w:spacing w:val="0"/>
          <w:color w:val="000000"/>
          <w:position w:val="0"/>
        </w:rPr>
        <w:t>, 248, 250, 251</w:t>
      </w:r>
    </w:p>
  </w:footnote>
  <w:footnote w:id="30">
    <w:p>
      <w:pPr>
        <w:pStyle w:val="Style3"/>
        <w:widowControl w:val="0"/>
        <w:keepNext w:val="0"/>
        <w:keepLines w:val="0"/>
        <w:shd w:val="clear" w:color="auto" w:fill="auto"/>
        <w:bidi w:val="0"/>
        <w:jc w:val="left"/>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252</w:t>
      </w:r>
    </w:p>
  </w:footnote>
  <w:footnote w:id="31">
    <w:p>
      <w:pPr>
        <w:pStyle w:val="Style6"/>
        <w:widowControl w:val="0"/>
        <w:keepNext w:val="0"/>
        <w:keepLines w:val="0"/>
        <w:shd w:val="clear" w:color="auto" w:fill="auto"/>
        <w:bidi w:val="0"/>
        <w:jc w:val="left"/>
        <w:spacing w:before="0" w:after="0" w:line="190" w:lineRule="exact"/>
        <w:ind w:left="780" w:right="0" w:firstLine="0"/>
      </w:pPr>
      <w:r>
        <w:rPr>
          <w:rStyle w:val="CharStyle8"/>
          <w:vertAlign w:val="superscript"/>
          <w:b/>
          <w:bCs/>
          <w:i w:val="0"/>
          <w:iCs w:val="0"/>
        </w:rPr>
        <w:footnoteRef/>
      </w:r>
      <w:r>
        <w:rPr>
          <w:rStyle w:val="CharStyle8"/>
          <w:b/>
          <w:bCs/>
          <w:i w:val="0"/>
          <w:iCs w:val="0"/>
        </w:rPr>
        <w:t xml:space="preserve">Stephen B. Bevans, </w:t>
      </w:r>
      <w:r>
        <w:rPr>
          <w:lang w:val="id-ID" w:eastAsia="id-ID" w:bidi="id-ID"/>
          <w:w w:val="100"/>
          <w:spacing w:val="0"/>
          <w:color w:val="000000"/>
          <w:position w:val="0"/>
        </w:rPr>
        <w:t>Teologi Dalam Perspektif Global</w:t>
      </w:r>
      <w:r>
        <w:rPr>
          <w:rStyle w:val="CharStyle8"/>
          <w:b/>
          <w:bCs/>
          <w:i w:val="0"/>
          <w:iCs w:val="0"/>
        </w:rPr>
        <w:t>, 256-268</w:t>
      </w:r>
    </w:p>
  </w:footnote>
  <w:footnote w:id="32">
    <w:p>
      <w:pPr>
        <w:pStyle w:val="Style3"/>
        <w:tabs>
          <w:tab w:leader="none" w:pos="935" w:val="left"/>
        </w:tabs>
        <w:widowControl w:val="0"/>
        <w:keepNext w:val="0"/>
        <w:keepLines w:val="0"/>
        <w:shd w:val="clear" w:color="auto" w:fill="auto"/>
        <w:bidi w:val="0"/>
        <w:jc w:val="left"/>
        <w:spacing w:before="0" w:after="0" w:line="224" w:lineRule="exact"/>
        <w:ind w:left="0" w:right="64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Tangdilinlin, </w:t>
      </w:r>
      <w:r>
        <w:rPr>
          <w:rStyle w:val="CharStyle5"/>
          <w:b/>
          <w:bCs/>
        </w:rPr>
        <w:t>Toraja dan Kebudayaannya,</w:t>
      </w:r>
      <w:r>
        <w:rPr>
          <w:lang w:val="id-ID" w:eastAsia="id-ID" w:bidi="id-ID"/>
          <w:w w:val="100"/>
          <w:spacing w:val="0"/>
          <w:color w:val="000000"/>
          <w:position w:val="0"/>
        </w:rPr>
        <w:t xml:space="preserve"> (Tana Toraja' Yayasan Lepongan Bulan, 1981 Cetakan IV), 157</w:t>
      </w:r>
    </w:p>
  </w:footnote>
  <w:footnote w:id="33">
    <w:p>
      <w:pPr>
        <w:pStyle w:val="Style6"/>
        <w:tabs>
          <w:tab w:leader="none" w:pos="912" w:val="left"/>
        </w:tabs>
        <w:widowControl w:val="0"/>
        <w:keepNext w:val="0"/>
        <w:keepLines w:val="0"/>
        <w:shd w:val="clear" w:color="auto" w:fill="auto"/>
        <w:bidi w:val="0"/>
        <w:jc w:val="left"/>
        <w:spacing w:before="0" w:after="0" w:line="224" w:lineRule="exact"/>
        <w:ind w:left="0" w:right="0" w:firstLine="760"/>
      </w:pPr>
      <w:r>
        <w:rPr>
          <w:rStyle w:val="CharStyle8"/>
          <w:vertAlign w:val="superscript"/>
          <w:b/>
          <w:bCs/>
          <w:i w:val="0"/>
          <w:iCs w:val="0"/>
        </w:rPr>
        <w:footnoteRef/>
      </w:r>
      <w:r>
        <w:rPr>
          <w:rStyle w:val="CharStyle8"/>
          <w:b/>
          <w:bCs/>
          <w:i w:val="0"/>
          <w:iCs w:val="0"/>
        </w:rPr>
        <w:tab/>
        <w:t xml:space="preserve">Th. Kobong, </w:t>
      </w:r>
      <w:r>
        <w:rPr>
          <w:lang w:val="id-ID" w:eastAsia="id-ID" w:bidi="id-ID"/>
          <w:w w:val="100"/>
          <w:spacing w:val="0"/>
          <w:color w:val="000000"/>
          <w:position w:val="0"/>
        </w:rPr>
        <w:t>Injil dan Tongkonan: Inkarnasi, Kontektualisasi, Transformasi,</w:t>
      </w:r>
      <w:r>
        <w:rPr>
          <w:rStyle w:val="CharStyle8"/>
          <w:b/>
          <w:bCs/>
          <w:i w:val="0"/>
          <w:iCs w:val="0"/>
        </w:rPr>
        <w:t xml:space="preserve"> (Jakarta: BPK Gunung Mulia, 2008), 86</w:t>
      </w:r>
    </w:p>
  </w:footnote>
  <w:footnote w:id="34">
    <w:p>
      <w:pPr>
        <w:pStyle w:val="Style3"/>
        <w:tabs>
          <w:tab w:leader="none" w:pos="976" w:val="left"/>
        </w:tabs>
        <w:widowControl w:val="0"/>
        <w:keepNext w:val="0"/>
        <w:keepLines w:val="0"/>
        <w:shd w:val="clear" w:color="auto" w:fill="auto"/>
        <w:bidi w:val="0"/>
        <w:jc w:val="both"/>
        <w:spacing w:before="0" w:after="0" w:line="223"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88</w:t>
      </w:r>
    </w:p>
  </w:footnote>
  <w:footnote w:id="35">
    <w:p>
      <w:pPr>
        <w:pStyle w:val="Style3"/>
        <w:tabs>
          <w:tab w:leader="none" w:pos="941" w:val="left"/>
        </w:tabs>
        <w:widowControl w:val="0"/>
        <w:keepNext w:val="0"/>
        <w:keepLines w:val="0"/>
        <w:shd w:val="clear" w:color="auto" w:fill="auto"/>
        <w:bidi w:val="0"/>
        <w:jc w:val="left"/>
        <w:spacing w:before="0" w:after="0" w:line="223"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w:t>
      </w:r>
      <w:r>
        <w:rPr>
          <w:lang w:val="en-US" w:eastAsia="en-US" w:bidi="en-US"/>
          <w:w w:val="100"/>
          <w:spacing w:val="0"/>
          <w:color w:val="000000"/>
          <w:position w:val="0"/>
        </w:rPr>
        <w:t xml:space="preserve">Azis Said. </w:t>
      </w:r>
      <w:r>
        <w:rPr>
          <w:rStyle w:val="CharStyle5"/>
          <w:b/>
          <w:bCs/>
        </w:rPr>
        <w:t>Simbolisme Unsur Visual Rumah Tradisional,</w:t>
      </w:r>
      <w:r>
        <w:rPr>
          <w:lang w:val="id-ID" w:eastAsia="id-ID" w:bidi="id-ID"/>
          <w:w w:val="100"/>
          <w:spacing w:val="0"/>
          <w:color w:val="000000"/>
          <w:position w:val="0"/>
        </w:rPr>
        <w:t xml:space="preserve"> (Yogyakarta' </w:t>
      </w:r>
      <w:r>
        <w:rPr>
          <w:rStyle w:val="CharStyle5"/>
          <w:b/>
          <w:bCs/>
        </w:rPr>
        <w:t xml:space="preserve">Ombak, </w:t>
      </w:r>
      <w:r>
        <w:rPr>
          <w:lang w:val="id-ID" w:eastAsia="id-ID" w:bidi="id-ID"/>
          <w:w w:val="100"/>
          <w:spacing w:val="0"/>
          <w:color w:val="000000"/>
          <w:position w:val="0"/>
        </w:rPr>
        <w:t>diterbitkan pertama kali dalam bahasa Indonesia, 2004), 54</w:t>
      </w:r>
    </w:p>
  </w:footnote>
  <w:footnote w:id="36">
    <w:p>
      <w:pPr>
        <w:pStyle w:val="Style6"/>
        <w:widowControl w:val="0"/>
        <w:keepNext w:val="0"/>
        <w:keepLines w:val="0"/>
        <w:shd w:val="clear" w:color="auto" w:fill="auto"/>
        <w:bidi w:val="0"/>
        <w:jc w:val="left"/>
        <w:spacing w:before="0" w:after="0" w:line="190" w:lineRule="exact"/>
        <w:ind w:left="740" w:right="0" w:firstLine="0"/>
      </w:pPr>
      <w:r>
        <w:rPr>
          <w:rStyle w:val="CharStyle8"/>
          <w:vertAlign w:val="superscript"/>
          <w:b/>
          <w:bCs/>
          <w:i w:val="0"/>
          <w:iCs w:val="0"/>
        </w:rPr>
        <w:footnoteRef/>
      </w:r>
      <w:r>
        <w:rPr>
          <w:rStyle w:val="CharStyle8"/>
          <w:b/>
          <w:bCs/>
          <w:i w:val="0"/>
          <w:iCs w:val="0"/>
        </w:rPr>
        <w:t xml:space="preserve">Abdul </w:t>
      </w:r>
      <w:r>
        <w:rPr>
          <w:rStyle w:val="CharStyle8"/>
          <w:lang w:val="en-US" w:eastAsia="en-US" w:bidi="en-US"/>
          <w:b/>
          <w:bCs/>
          <w:i w:val="0"/>
          <w:iCs w:val="0"/>
        </w:rPr>
        <w:t xml:space="preserve">Azis Said. </w:t>
      </w:r>
      <w:r>
        <w:rPr>
          <w:lang w:val="id-ID" w:eastAsia="id-ID" w:bidi="id-ID"/>
          <w:w w:val="100"/>
          <w:spacing w:val="0"/>
          <w:color w:val="000000"/>
          <w:position w:val="0"/>
        </w:rPr>
        <w:t>Simbolisme Unsur Visual Rumah Tradisional.</w:t>
      </w:r>
      <w:r>
        <w:rPr>
          <w:rStyle w:val="CharStyle8"/>
          <w:b/>
          <w:bCs/>
          <w:i w:val="0"/>
          <w:iCs w:val="0"/>
        </w:rPr>
        <w:t xml:space="preserve"> 55</w:t>
      </w:r>
    </w:p>
  </w:footnote>
  <w:footnote w:id="37">
    <w:p>
      <w:pPr>
        <w:pStyle w:val="Style6"/>
        <w:widowControl w:val="0"/>
        <w:keepNext w:val="0"/>
        <w:keepLines w:val="0"/>
        <w:shd w:val="clear" w:color="auto" w:fill="auto"/>
        <w:bidi w:val="0"/>
        <w:jc w:val="left"/>
        <w:spacing w:before="0" w:after="0" w:line="227" w:lineRule="exact"/>
        <w:ind w:left="940" w:right="0" w:firstLine="0"/>
      </w:pPr>
      <w:r>
        <w:rPr>
          <w:rStyle w:val="CharStyle8"/>
          <w:b/>
          <w:bCs/>
          <w:i w:val="0"/>
          <w:iCs w:val="0"/>
        </w:rPr>
        <w:t xml:space="preserve">Abdul </w:t>
      </w:r>
      <w:r>
        <w:rPr>
          <w:rStyle w:val="CharStyle8"/>
          <w:lang w:val="en-US" w:eastAsia="en-US" w:bidi="en-US"/>
          <w:b/>
          <w:bCs/>
          <w:i w:val="0"/>
          <w:iCs w:val="0"/>
        </w:rPr>
        <w:t xml:space="preserve">Azis Said. </w:t>
      </w:r>
      <w:r>
        <w:rPr>
          <w:lang w:val="id-ID" w:eastAsia="id-ID" w:bidi="id-ID"/>
          <w:w w:val="100"/>
          <w:spacing w:val="0"/>
          <w:color w:val="000000"/>
          <w:position w:val="0"/>
        </w:rPr>
        <w:t>Simbolisme Unsur Visual Rumah Tradisional,</w:t>
      </w:r>
      <w:r>
        <w:rPr>
          <w:rStyle w:val="CharStyle8"/>
          <w:b/>
          <w:bCs/>
          <w:i w:val="0"/>
          <w:iCs w:val="0"/>
        </w:rPr>
        <w:t xml:space="preserve"> , 57-58</w:t>
      </w:r>
    </w:p>
  </w:footnote>
  <w:footnote w:id="38">
    <w:p>
      <w:pPr>
        <w:pStyle w:val="Style3"/>
        <w:widowControl w:val="0"/>
        <w:keepNext w:val="0"/>
        <w:keepLines w:val="0"/>
        <w:shd w:val="clear" w:color="auto" w:fill="auto"/>
        <w:bidi w:val="0"/>
        <w:jc w:val="left"/>
        <w:spacing w:before="0" w:after="0" w:line="227" w:lineRule="exact"/>
        <w:ind w:left="10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66-67</w:t>
      </w:r>
    </w:p>
  </w:footnote>
  <w:footnote w:id="39">
    <w:p>
      <w:pPr>
        <w:pStyle w:val="Style3"/>
        <w:widowControl w:val="0"/>
        <w:keepNext w:val="0"/>
        <w:keepLines w:val="0"/>
        <w:shd w:val="clear" w:color="auto" w:fill="auto"/>
        <w:bidi w:val="0"/>
        <w:jc w:val="left"/>
        <w:spacing w:before="0" w:after="0" w:line="230" w:lineRule="exact"/>
        <w:ind w:left="0" w:right="5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 xml:space="preserve">67-68: Perkembangan bentuk rumah tradisional Toraja </w:t>
      </w:r>
      <w:r>
        <w:rPr>
          <w:rStyle w:val="CharStyle5"/>
          <w:b/>
          <w:bCs/>
        </w:rPr>
        <w:t xml:space="preserve">{Tongkonan), </w:t>
      </w:r>
      <w:r>
        <w:rPr>
          <w:lang w:val="id-ID" w:eastAsia="id-ID" w:bidi="id-ID"/>
          <w:w w:val="100"/>
          <w:spacing w:val="0"/>
          <w:color w:val="000000"/>
          <w:position w:val="0"/>
        </w:rPr>
        <w:t xml:space="preserve">merupakan tahap-tahap yang dikemukakan oleh beberapa ahli sejarah, dan disusun oleh Abdul </w:t>
      </w:r>
      <w:r>
        <w:rPr>
          <w:lang w:val="en-US" w:eastAsia="en-US" w:bidi="en-US"/>
          <w:w w:val="100"/>
          <w:spacing w:val="0"/>
          <w:color w:val="000000"/>
          <w:position w:val="0"/>
        </w:rPr>
        <w:t>Azis Said.</w:t>
      </w:r>
    </w:p>
  </w:footnote>
  <w:footnote w:id="40">
    <w:p>
      <w:pPr>
        <w:pStyle w:val="Style3"/>
        <w:widowControl w:val="0"/>
        <w:keepNext w:val="0"/>
        <w:keepLines w:val="0"/>
        <w:shd w:val="clear" w:color="auto" w:fill="auto"/>
        <w:bidi w:val="0"/>
        <w:jc w:val="left"/>
        <w:spacing w:before="0" w:after="0" w:line="224" w:lineRule="exact"/>
        <w:ind w:left="0" w:right="460" w:firstLine="780"/>
      </w:pPr>
      <w:r>
        <w:rPr>
          <w:rStyle w:val="CharStyle5"/>
          <w:vertAlign w:val="superscript"/>
          <w:b/>
          <w:bCs/>
        </w:rPr>
        <w:footnoteRef/>
      </w:r>
      <w:r>
        <w:rPr>
          <w:rStyle w:val="CharStyle5"/>
          <w:b/>
          <w:bCs/>
        </w:rPr>
        <w:t>Banua</w:t>
      </w:r>
      <w:r>
        <w:rPr>
          <w:lang w:val="id-ID" w:eastAsia="id-ID" w:bidi="id-ID"/>
          <w:w w:val="100"/>
          <w:spacing w:val="0"/>
          <w:color w:val="000000"/>
          <w:position w:val="0"/>
        </w:rPr>
        <w:t xml:space="preserve"> =rumah dan</w:t>
      </w:r>
      <w:r>
        <w:rPr>
          <w:rStyle w:val="CharStyle5"/>
          <w:b/>
          <w:bCs/>
        </w:rPr>
        <w:t>pa 'rapucm</w:t>
      </w:r>
      <w:r>
        <w:rPr>
          <w:lang w:val="id-ID" w:eastAsia="id-ID" w:bidi="id-ID"/>
          <w:w w:val="100"/>
          <w:spacing w:val="0"/>
          <w:color w:val="000000"/>
          <w:position w:val="0"/>
        </w:rPr>
        <w:t xml:space="preserve"> berasal dari kata dasar ropu=keluarga/keturunan, jadi </w:t>
      </w:r>
      <w:r>
        <w:rPr>
          <w:rStyle w:val="CharStyle5"/>
          <w:b/>
          <w:bCs/>
        </w:rPr>
        <w:t>banua pa 'rapuan</w:t>
      </w:r>
      <w:r>
        <w:rPr>
          <w:lang w:val="id-ID" w:eastAsia="id-ID" w:bidi="id-ID"/>
          <w:w w:val="100"/>
          <w:spacing w:val="0"/>
          <w:color w:val="000000"/>
          <w:position w:val="0"/>
        </w:rPr>
        <w:t xml:space="preserve"> adalah rumah keluarga besar.</w:t>
      </w:r>
    </w:p>
  </w:footnote>
  <w:footnote w:id="41">
    <w:p>
      <w:pPr>
        <w:pStyle w:val="Style3"/>
        <w:widowControl w:val="0"/>
        <w:keepNext w:val="0"/>
        <w:keepLines w:val="0"/>
        <w:shd w:val="clear" w:color="auto" w:fill="auto"/>
        <w:bidi w:val="0"/>
        <w:jc w:val="left"/>
        <w:spacing w:before="0" w:after="0" w:line="224" w:lineRule="exact"/>
        <w:ind w:left="0" w:right="580" w:firstLine="780"/>
      </w:pPr>
      <w:r>
        <w:rPr>
          <w:rStyle w:val="CharStyle5"/>
          <w:vertAlign w:val="superscript"/>
          <w:b/>
          <w:bCs/>
        </w:rPr>
        <w:t>u</w:t>
      </w:r>
      <w:r>
        <w:rPr>
          <w:rStyle w:val="CharStyle5"/>
          <w:b/>
          <w:bCs/>
        </w:rPr>
        <w:t>aluk rampe</w:t>
      </w:r>
      <w:r>
        <w:rPr>
          <w:lang w:val="id-ID" w:eastAsia="id-ID" w:bidi="id-ID"/>
          <w:w w:val="100"/>
          <w:spacing w:val="0"/>
          <w:color w:val="000000"/>
          <w:position w:val="0"/>
        </w:rPr>
        <w:t xml:space="preserve"> wa/a//o~rambu tuka’(sukacita)dan </w:t>
      </w:r>
      <w:r>
        <w:rPr>
          <w:rStyle w:val="CharStyle5"/>
          <w:b/>
          <w:bCs/>
        </w:rPr>
        <w:t>aluk rampe matampu</w:t>
      </w:r>
      <w:r>
        <w:rPr>
          <w:lang w:val="id-ID" w:eastAsia="id-ID" w:bidi="id-ID"/>
          <w:w w:val="100"/>
          <w:spacing w:val="0"/>
          <w:color w:val="000000"/>
          <w:position w:val="0"/>
        </w:rPr>
        <w:t xml:space="preserve"> -rambu solo’ (dukacita)</w:t>
      </w:r>
    </w:p>
  </w:footnote>
  <w:footnote w:id="42">
    <w:p>
      <w:pPr>
        <w:pStyle w:val="Style3"/>
        <w:widowControl w:val="0"/>
        <w:keepNext w:val="0"/>
        <w:keepLines w:val="0"/>
        <w:shd w:val="clear" w:color="auto" w:fill="auto"/>
        <w:bidi w:val="0"/>
        <w:jc w:val="left"/>
        <w:spacing w:before="0" w:after="0" w:line="224" w:lineRule="exact"/>
        <w:ind w:left="0" w:right="0" w:firstLine="780"/>
      </w:pPr>
      <w:r>
        <w:rPr>
          <w:rStyle w:val="CharStyle5"/>
          <w:vertAlign w:val="superscript"/>
          <w:b/>
          <w:bCs/>
        </w:rPr>
        <w:footnoteRef/>
      </w:r>
      <w:r>
        <w:rPr>
          <w:rStyle w:val="CharStyle5"/>
          <w:b/>
          <w:bCs/>
        </w:rPr>
        <w:t>Merok</w:t>
      </w:r>
      <w:r>
        <w:rPr>
          <w:lang w:val="id-ID" w:eastAsia="id-ID" w:bidi="id-ID"/>
          <w:w w:val="100"/>
          <w:spacing w:val="0"/>
          <w:color w:val="000000"/>
          <w:position w:val="0"/>
        </w:rPr>
        <w:t xml:space="preserve"> adalah upacara persembahan kepada </w:t>
      </w:r>
      <w:r>
        <w:rPr>
          <w:rStyle w:val="CharStyle5"/>
          <w:b/>
          <w:bCs/>
        </w:rPr>
        <w:t>deata=de\va,</w:t>
      </w:r>
      <w:r>
        <w:rPr>
          <w:lang w:val="id-ID" w:eastAsia="id-ID" w:bidi="id-ID"/>
          <w:w w:val="100"/>
          <w:spacing w:val="0"/>
          <w:color w:val="000000"/>
          <w:position w:val="0"/>
        </w:rPr>
        <w:t xml:space="preserve"> dengan menyembelih hewan, ayam, babi, dan kerbau untuk keselamatan/syukuran atau untu arwah.</w:t>
      </w:r>
    </w:p>
  </w:footnote>
  <w:footnote w:id="43">
    <w:p>
      <w:pPr>
        <w:pStyle w:val="Style3"/>
        <w:widowControl w:val="0"/>
        <w:keepNext w:val="0"/>
        <w:keepLines w:val="0"/>
        <w:shd w:val="clear" w:color="auto" w:fill="auto"/>
        <w:bidi w:val="0"/>
        <w:jc w:val="left"/>
        <w:spacing w:before="0" w:after="0" w:line="224" w:lineRule="exact"/>
        <w:ind w:left="0" w:right="66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L.T. Tangdilintin, </w:t>
      </w:r>
      <w:r>
        <w:rPr>
          <w:rStyle w:val="CharStyle5"/>
          <w:b/>
          <w:bCs/>
        </w:rPr>
        <w:t>Toraja dan Kebudayaannya.</w:t>
      </w:r>
      <w:r>
        <w:rPr>
          <w:lang w:val="id-ID" w:eastAsia="id-ID" w:bidi="id-ID"/>
          <w:w w:val="100"/>
          <w:spacing w:val="0"/>
          <w:color w:val="000000"/>
          <w:position w:val="0"/>
        </w:rPr>
        <w:t xml:space="preserve"> (Tana Toraja: Yayasan Lepongan Bulan, 1981 Cetakan IV), 165-166</w:t>
      </w:r>
    </w:p>
  </w:footnote>
  <w:footnote w:id="44">
    <w:p>
      <w:pPr>
        <w:pStyle w:val="Style6"/>
        <w:widowControl w:val="0"/>
        <w:keepNext w:val="0"/>
        <w:keepLines w:val="0"/>
        <w:shd w:val="clear" w:color="auto" w:fill="auto"/>
        <w:bidi w:val="0"/>
        <w:jc w:val="left"/>
        <w:spacing w:before="0" w:after="0" w:line="222" w:lineRule="exact"/>
        <w:ind w:left="0" w:right="0" w:firstLine="760"/>
      </w:pPr>
      <w:r>
        <w:rPr>
          <w:rStyle w:val="CharStyle8"/>
          <w:vertAlign w:val="superscript"/>
          <w:b/>
          <w:bCs/>
          <w:i w:val="0"/>
          <w:iCs w:val="0"/>
        </w:rPr>
        <w:footnoteRef/>
      </w:r>
      <w:r>
        <w:rPr>
          <w:rStyle w:val="CharStyle8"/>
          <w:b/>
          <w:bCs/>
          <w:i w:val="0"/>
          <w:iCs w:val="0"/>
        </w:rPr>
        <w:t xml:space="preserve"> Th. Kobong, </w:t>
      </w:r>
      <w:r>
        <w:rPr>
          <w:lang w:val="id-ID" w:eastAsia="id-ID" w:bidi="id-ID"/>
          <w:w w:val="100"/>
          <w:spacing w:val="0"/>
          <w:color w:val="000000"/>
          <w:position w:val="0"/>
        </w:rPr>
        <w:t xml:space="preserve">Aluk, Adat dan Kebudayaan Toraja dalam perjumpaannya dengan Injil, </w:t>
      </w:r>
      <w:r>
        <w:rPr>
          <w:rStyle w:val="CharStyle8"/>
          <w:b/>
          <w:bCs/>
          <w:i w:val="0"/>
          <w:iCs w:val="0"/>
        </w:rPr>
        <w:t>(Pusbang-BPS Gereja Toraja, 1992), 35</w:t>
      </w:r>
    </w:p>
  </w:footnote>
  <w:footnote w:id="45">
    <w:p>
      <w:pPr>
        <w:pStyle w:val="Style3"/>
        <w:widowControl w:val="0"/>
        <w:keepNext w:val="0"/>
        <w:keepLines w:val="0"/>
        <w:shd w:val="clear" w:color="auto" w:fill="auto"/>
        <w:bidi w:val="0"/>
        <w:jc w:val="right"/>
        <w:spacing w:before="0" w:after="0" w:line="222"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Frans. B. Palebangan, </w:t>
      </w:r>
      <w:r>
        <w:rPr>
          <w:rStyle w:val="CharStyle5"/>
          <w:b/>
          <w:bCs/>
        </w:rPr>
        <w:t>Aluk Adat, dan Adat-Istiadat Toraja.</w:t>
      </w:r>
      <w:r>
        <w:rPr>
          <w:lang w:val="id-ID" w:eastAsia="id-ID" w:bidi="id-ID"/>
          <w:w w:val="100"/>
          <w:spacing w:val="0"/>
          <w:color w:val="000000"/>
          <w:position w:val="0"/>
        </w:rPr>
        <w:t xml:space="preserve"> (Toraja: SULO, 2007), 115</w:t>
      </w:r>
    </w:p>
  </w:footnote>
  <w:footnote w:id="46">
    <w:p>
      <w:pPr>
        <w:pStyle w:val="Style3"/>
        <w:widowControl w:val="0"/>
        <w:keepNext w:val="0"/>
        <w:keepLines w:val="0"/>
        <w:shd w:val="clear" w:color="auto" w:fill="auto"/>
        <w:bidi w:val="0"/>
        <w:jc w:val="left"/>
        <w:spacing w:before="0" w:after="0" w:line="222"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L.T. Tancdiiintin, </w:t>
      </w:r>
      <w:r>
        <w:rPr>
          <w:rStyle w:val="CharStyle5"/>
          <w:b/>
          <w:bCs/>
        </w:rPr>
        <w:t>Toraja dan Kebudayaannya,</w:t>
      </w:r>
      <w:r>
        <w:rPr>
          <w:lang w:val="id-ID" w:eastAsia="id-ID" w:bidi="id-ID"/>
          <w:w w:val="100"/>
          <w:spacing w:val="0"/>
          <w:color w:val="000000"/>
          <w:position w:val="0"/>
        </w:rPr>
        <w:t xml:space="preserve"> (Tana Toraja: Yavasan Lepongan Bulan, 1981 Cetakan IV), 157</w:t>
      </w:r>
    </w:p>
  </w:footnote>
  <w:footnote w:id="47">
    <w:p>
      <w:pPr>
        <w:pStyle w:val="Style3"/>
        <w:widowControl w:val="0"/>
        <w:keepNext w:val="0"/>
        <w:keepLines w:val="0"/>
        <w:shd w:val="clear" w:color="auto" w:fill="auto"/>
        <w:bidi w:val="0"/>
        <w:jc w:val="left"/>
        <w:spacing w:before="0" w:after="0" w:line="222"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Poin asampai I, (Lih</w:t>
      </w:r>
      <w:r>
        <w:rPr>
          <w:rStyle w:val="CharStyle5"/>
          <w:b/>
          <w:bCs/>
        </w:rPr>
        <w:t>.Toraja dan Kebudayaannya),</w:t>
      </w:r>
      <w:r>
        <w:rPr>
          <w:lang w:val="id-ID" w:eastAsia="id-ID" w:bidi="id-ID"/>
          <w:w w:val="100"/>
          <w:spacing w:val="0"/>
          <w:color w:val="000000"/>
          <w:position w:val="0"/>
        </w:rPr>
        <w:t xml:space="preserve"> 167-170</w:t>
      </w:r>
    </w:p>
  </w:footnote>
  <w:footnote w:id="48">
    <w:p>
      <w:pPr>
        <w:pStyle w:val="Style6"/>
        <w:widowControl w:val="0"/>
        <w:keepNext w:val="0"/>
        <w:keepLines w:val="0"/>
        <w:shd w:val="clear" w:color="auto" w:fill="auto"/>
        <w:bidi w:val="0"/>
        <w:jc w:val="left"/>
        <w:spacing w:before="0" w:after="0" w:line="222" w:lineRule="exact"/>
        <w:ind w:left="700" w:right="0" w:firstLine="0"/>
      </w:pPr>
      <w:r>
        <w:rPr>
          <w:rStyle w:val="CharStyle8"/>
          <w:vertAlign w:val="superscript"/>
          <w:b/>
          <w:bCs/>
          <w:i w:val="0"/>
          <w:iCs w:val="0"/>
        </w:rPr>
        <w:footnoteRef/>
      </w:r>
      <w:r>
        <w:rPr>
          <w:rStyle w:val="CharStyle8"/>
          <w:b/>
          <w:bCs/>
          <w:i w:val="0"/>
          <w:iCs w:val="0"/>
        </w:rPr>
        <w:t xml:space="preserve">(Lih. </w:t>
      </w:r>
      <w:r>
        <w:rPr>
          <w:lang w:val="id-ID" w:eastAsia="id-ID" w:bidi="id-ID"/>
          <w:w w:val="100"/>
          <w:spacing w:val="0"/>
          <w:color w:val="000000"/>
          <w:position w:val="0"/>
        </w:rPr>
        <w:t>Toraja dan Kebudayaannya),</w:t>
      </w:r>
      <w:r>
        <w:rPr>
          <w:rStyle w:val="CharStyle8"/>
          <w:b/>
          <w:bCs/>
          <w:i w:val="0"/>
          <w:iCs w:val="0"/>
        </w:rPr>
        <w:t xml:space="preserve"> 170-173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17.5pt;margin-top:74.8pt;width:195.55pt;height:11.5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lang w:val="en-US" w:eastAsia="en-US" w:bidi="en-US"/>
                    <w:b/>
                    <w:bCs/>
                  </w:rPr>
                  <w:t xml:space="preserve">4. </w:t>
                </w:r>
                <w:r>
                  <w:rPr>
                    <w:rStyle w:val="CharStyle18"/>
                    <w:b/>
                    <w:bCs/>
                  </w:rPr>
                  <w:t xml:space="preserve">Proses Pembangunan </w:t>
                </w:r>
                <w:r>
                  <w:rPr>
                    <w:rStyle w:val="CharStyle34"/>
                    <w:b/>
                    <w:bCs/>
                  </w:rPr>
                  <w:t>(Aluk Banua</w:t>
                </w:r>
                <w:r>
                  <w:rPr>
                    <w:rStyle w:val="CharStyle18"/>
                    <w:b/>
                    <w:bCs/>
                  </w:rPr>
                  <w: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17.5pt;margin-top:74.8pt;width:195.55pt;height:11.5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lang w:val="en-US" w:eastAsia="en-US" w:bidi="en-US"/>
                    <w:b/>
                    <w:bCs/>
                  </w:rPr>
                  <w:t xml:space="preserve">4. </w:t>
                </w:r>
                <w:r>
                  <w:rPr>
                    <w:rStyle w:val="CharStyle18"/>
                    <w:b/>
                    <w:bCs/>
                  </w:rPr>
                  <w:t xml:space="preserve">Proses Pembangunan </w:t>
                </w:r>
                <w:r>
                  <w:rPr>
                    <w:rStyle w:val="CharStyle34"/>
                    <w:b/>
                    <w:bCs/>
                  </w:rPr>
                  <w:t>(Aluk Banua</w:t>
                </w:r>
                <w:r>
                  <w:rPr>
                    <w:rStyle w:val="CharStyle18"/>
                    <w:b/>
                    <w:bCs/>
                  </w:rPr>
                  <w: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13.65pt;margin-top:74.75pt;width:101.65pt;height:11.6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lang w:val="en-US" w:eastAsia="en-US" w:bidi="en-US"/>
                    <w:b/>
                    <w:bCs/>
                  </w:rPr>
                  <w:t xml:space="preserve">3. </w:t>
                </w:r>
                <w:r>
                  <w:rPr>
                    <w:rStyle w:val="CharStyle18"/>
                    <w:b/>
                    <w:bCs/>
                  </w:rPr>
                  <w:t>Letak Bangunan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30.4pt;margin-top:76.95pt;width:92.65pt;height:12.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 xml:space="preserve">j. Acara </w:t>
                </w:r>
                <w:r>
                  <w:rPr>
                    <w:rStyle w:val="CharStyle34"/>
                    <w:b/>
                    <w:bCs/>
                  </w:rPr>
                  <w:t>Mangono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30.35pt;margin-top:74.7pt;width:107.pt;height:11.65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 xml:space="preserve">c. Acara </w:t>
                </w:r>
                <w:r>
                  <w:rPr>
                    <w:rStyle w:val="CharStyle34"/>
                    <w:b/>
                    <w:bCs/>
                  </w:rPr>
                  <w:t>Manglelleng</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2"/>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10">
    <w:name w:val="Body text (4) Exact"/>
    <w:basedOn w:val="DefaultParagraphFont"/>
    <w:link w:val="Style9"/>
    <w:rPr>
      <w:b/>
      <w:bCs/>
      <w:i/>
      <w:iCs/>
      <w:u w:val="none"/>
      <w:strike w:val="0"/>
      <w:smallCaps w:val="0"/>
      <w:sz w:val="19"/>
      <w:szCs w:val="19"/>
      <w:rFonts w:ascii="Times New Roman" w:eastAsia="Times New Roman" w:hAnsi="Times New Roman" w:cs="Times New Roman"/>
    </w:rPr>
  </w:style>
  <w:style w:type="character" w:customStyle="1" w:styleId="CharStyle11">
    <w:name w:val="Body text (4) + 9 pt,Not Italic Exact"/>
    <w:basedOn w:val="CharStyle10"/>
    <w:rPr>
      <w:lang w:val="id-ID" w:eastAsia="id-ID" w:bidi="id-ID"/>
      <w:i/>
      <w:iCs/>
      <w:sz w:val="18"/>
      <w:szCs w:val="18"/>
      <w:w w:val="100"/>
      <w:spacing w:val="0"/>
      <w:color w:val="000000"/>
      <w:position w:val="0"/>
    </w:rPr>
  </w:style>
  <w:style w:type="character" w:customStyle="1" w:styleId="CharStyle13">
    <w:name w:val="Body text (5) Exact"/>
    <w:basedOn w:val="DefaultParagraphFont"/>
    <w:link w:val="Style12"/>
    <w:rPr>
      <w:b/>
      <w:bCs/>
      <w:i w:val="0"/>
      <w:iCs w:val="0"/>
      <w:u w:val="none"/>
      <w:strike w:val="0"/>
      <w:smallCaps w:val="0"/>
      <w:sz w:val="18"/>
      <w:szCs w:val="18"/>
      <w:rFonts w:ascii="Times New Roman" w:eastAsia="Times New Roman" w:hAnsi="Times New Roman" w:cs="Times New Roman"/>
    </w:rPr>
  </w:style>
  <w:style w:type="character" w:customStyle="1" w:styleId="CharStyle15">
    <w:name w:val="Heading #1_"/>
    <w:basedOn w:val="DefaultParagraphFont"/>
    <w:link w:val="Style14"/>
    <w:rPr>
      <w:b/>
      <w:bCs/>
      <w:i w:val="0"/>
      <w:iCs w:val="0"/>
      <w:u w:val="none"/>
      <w:strike w:val="0"/>
      <w:smallCaps w:val="0"/>
      <w:sz w:val="28"/>
      <w:szCs w:val="28"/>
      <w:rFonts w:ascii="Times New Roman" w:eastAsia="Times New Roman" w:hAnsi="Times New Roman" w:cs="Times New Roman"/>
    </w:rPr>
  </w:style>
  <w:style w:type="character" w:customStyle="1" w:styleId="CharStyle17">
    <w:name w:val="Header or footer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Heading #2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1">
    <w:name w:val="Heading #2 + Not Bold"/>
    <w:basedOn w:val="CharStyle20"/>
    <w:rPr>
      <w:lang w:val="id-ID" w:eastAsia="id-ID" w:bidi="id-ID"/>
      <w:b/>
      <w:bCs/>
      <w:sz w:val="24"/>
      <w:szCs w:val="24"/>
      <w:w w:val="100"/>
      <w:spacing w:val="0"/>
      <w:color w:val="000000"/>
      <w:position w:val="0"/>
    </w:rPr>
  </w:style>
  <w:style w:type="character" w:customStyle="1" w:styleId="CharStyle23">
    <w:name w:val="Body text (2)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4">
    <w:name w:val="Body text (2) + Italic"/>
    <w:basedOn w:val="CharStyle23"/>
    <w:rPr>
      <w:lang w:val="id-ID" w:eastAsia="id-ID" w:bidi="id-ID"/>
      <w:i/>
      <w:iCs/>
      <w:sz w:val="24"/>
      <w:szCs w:val="24"/>
      <w:w w:val="100"/>
      <w:spacing w:val="0"/>
      <w:color w:val="000000"/>
      <w:position w:val="0"/>
    </w:rPr>
  </w:style>
  <w:style w:type="character" w:customStyle="1" w:styleId="CharStyle26">
    <w:name w:val="Body text (3)_"/>
    <w:basedOn w:val="DefaultParagraphFont"/>
    <w:link w:val="Style25"/>
    <w:rPr>
      <w:b w:val="0"/>
      <w:bCs w:val="0"/>
      <w:i/>
      <w:iCs/>
      <w:u w:val="none"/>
      <w:strike w:val="0"/>
      <w:smallCaps w:val="0"/>
      <w:rFonts w:ascii="Times New Roman" w:eastAsia="Times New Roman" w:hAnsi="Times New Roman" w:cs="Times New Roman"/>
    </w:rPr>
  </w:style>
  <w:style w:type="character" w:customStyle="1" w:styleId="CharStyle27">
    <w:name w:val="Header or footer + Consolas,9.5 pt,Not Bold"/>
    <w:basedOn w:val="CharStyle17"/>
    <w:rPr>
      <w:lang w:val="id-ID" w:eastAsia="id-ID" w:bidi="id-ID"/>
      <w:b/>
      <w:bCs/>
      <w:sz w:val="19"/>
      <w:szCs w:val="19"/>
      <w:rFonts w:ascii="Consolas" w:eastAsia="Consolas" w:hAnsi="Consolas" w:cs="Consolas"/>
      <w:w w:val="100"/>
      <w:spacing w:val="0"/>
      <w:color w:val="000000"/>
      <w:position w:val="0"/>
    </w:rPr>
  </w:style>
  <w:style w:type="character" w:customStyle="1" w:styleId="CharStyle29">
    <w:name w:val="Body text (6)_"/>
    <w:basedOn w:val="DefaultParagraphFont"/>
    <w:link w:val="Style28"/>
    <w:rPr>
      <w:b/>
      <w:bCs/>
      <w:i w:val="0"/>
      <w:iCs w:val="0"/>
      <w:u w:val="none"/>
      <w:strike w:val="0"/>
      <w:smallCaps w:val="0"/>
      <w:rFonts w:ascii="Times New Roman" w:eastAsia="Times New Roman" w:hAnsi="Times New Roman" w:cs="Times New Roman"/>
    </w:rPr>
  </w:style>
  <w:style w:type="character" w:customStyle="1" w:styleId="CharStyle30">
    <w:name w:val="Body text (6) + Not Bold"/>
    <w:basedOn w:val="CharStyle29"/>
    <w:rPr>
      <w:lang w:val="id-ID" w:eastAsia="id-ID" w:bidi="id-ID"/>
      <w:b/>
      <w:bCs/>
      <w:sz w:val="24"/>
      <w:szCs w:val="24"/>
      <w:w w:val="100"/>
      <w:spacing w:val="0"/>
      <w:color w:val="000000"/>
      <w:position w:val="0"/>
    </w:rPr>
  </w:style>
  <w:style w:type="character" w:customStyle="1" w:styleId="CharStyle31">
    <w:name w:val="Body text (6) + Not Bold,Italic"/>
    <w:basedOn w:val="CharStyle29"/>
    <w:rPr>
      <w:lang w:val="id-ID" w:eastAsia="id-ID" w:bidi="id-ID"/>
      <w:b/>
      <w:bCs/>
      <w:i/>
      <w:iCs/>
      <w:sz w:val="24"/>
      <w:szCs w:val="24"/>
      <w:w w:val="100"/>
      <w:spacing w:val="0"/>
      <w:color w:val="000000"/>
      <w:position w:val="0"/>
    </w:rPr>
  </w:style>
  <w:style w:type="character" w:customStyle="1" w:styleId="CharStyle33">
    <w:name w:val="Body text (7)_"/>
    <w:basedOn w:val="DefaultParagraphFont"/>
    <w:link w:val="Style32"/>
    <w:rPr>
      <w:b w:val="0"/>
      <w:bCs w:val="0"/>
      <w:i w:val="0"/>
      <w:iCs w:val="0"/>
      <w:u w:val="none"/>
      <w:strike w:val="0"/>
      <w:smallCaps w:val="0"/>
      <w:sz w:val="8"/>
      <w:szCs w:val="8"/>
      <w:rFonts w:ascii="Times New Roman" w:eastAsia="Times New Roman" w:hAnsi="Times New Roman" w:cs="Times New Roman"/>
      <w:spacing w:val="0"/>
    </w:rPr>
  </w:style>
  <w:style w:type="character" w:customStyle="1" w:styleId="CharStyle34">
    <w:name w:val="Header or footer + Italic"/>
    <w:basedOn w:val="CharStyle17"/>
    <w:rPr>
      <w:lang w:val="id-ID" w:eastAsia="id-ID" w:bidi="id-ID"/>
      <w:i/>
      <w:iCs/>
      <w:w w:val="100"/>
      <w:spacing w:val="0"/>
      <w:color w:val="000000"/>
      <w:position w:val="0"/>
    </w:rPr>
  </w:style>
  <w:style w:type="character" w:customStyle="1" w:styleId="CharStyle35">
    <w:name w:val="Body text (3) + Not Italic"/>
    <w:basedOn w:val="CharStyle26"/>
    <w:rPr>
      <w:lang w:val="id-ID" w:eastAsia="id-ID" w:bidi="id-ID"/>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20" w:lineRule="exact"/>
    </w:pPr>
    <w:rPr>
      <w:b/>
      <w:bCs/>
      <w:i/>
      <w:iCs/>
      <w:u w:val="none"/>
      <w:strike w:val="0"/>
      <w:smallCaps w:val="0"/>
      <w:sz w:val="19"/>
      <w:szCs w:val="19"/>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230" w:lineRule="exact"/>
      <w:ind w:firstLine="760"/>
    </w:pPr>
    <w:rPr>
      <w:b/>
      <w:bCs/>
      <w:i/>
      <w:iCs/>
      <w:u w:val="none"/>
      <w:strike w:val="0"/>
      <w:smallCaps w:val="0"/>
      <w:sz w:val="19"/>
      <w:szCs w:val="19"/>
      <w:rFonts w:ascii="Times New Roman" w:eastAsia="Times New Roman" w:hAnsi="Times New Roman" w:cs="Times New Roman"/>
    </w:rPr>
  </w:style>
  <w:style w:type="paragraph" w:customStyle="1" w:styleId="Style12">
    <w:name w:val="Body text (5)"/>
    <w:basedOn w:val="Normal"/>
    <w:link w:val="CharStyle13"/>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center"/>
      <w:outlineLvl w:val="0"/>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Heading #2"/>
    <w:basedOn w:val="Normal"/>
    <w:link w:val="CharStyle20"/>
    <w:pPr>
      <w:widowControl w:val="0"/>
      <w:shd w:val="clear" w:color="auto" w:fill="FFFFFF"/>
      <w:jc w:val="both"/>
      <w:outlineLvl w:val="1"/>
      <w:spacing w:before="360" w:line="524" w:lineRule="exact"/>
    </w:pPr>
    <w:rPr>
      <w:b/>
      <w:bCs/>
      <w:i w:val="0"/>
      <w:iCs w:val="0"/>
      <w:u w:val="none"/>
      <w:strike w:val="0"/>
      <w:smallCaps w:val="0"/>
      <w:rFonts w:ascii="Times New Roman" w:eastAsia="Times New Roman" w:hAnsi="Times New Roman" w:cs="Times New Roman"/>
    </w:rPr>
  </w:style>
  <w:style w:type="paragraph" w:customStyle="1" w:styleId="Style22">
    <w:name w:val="Body text (2)"/>
    <w:basedOn w:val="Normal"/>
    <w:link w:val="CharStyle23"/>
    <w:pPr>
      <w:widowControl w:val="0"/>
      <w:shd w:val="clear" w:color="auto" w:fill="FFFFFF"/>
      <w:spacing w:line="524"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25">
    <w:name w:val="Body text (3)"/>
    <w:basedOn w:val="Normal"/>
    <w:link w:val="CharStyle26"/>
    <w:pPr>
      <w:widowControl w:val="0"/>
      <w:shd w:val="clear" w:color="auto" w:fill="FFFFFF"/>
      <w:jc w:val="both"/>
      <w:spacing w:line="536" w:lineRule="exact"/>
    </w:pPr>
    <w:rPr>
      <w:b w:val="0"/>
      <w:bCs w:val="0"/>
      <w:i/>
      <w:iCs/>
      <w:u w:val="none"/>
      <w:strike w:val="0"/>
      <w:smallCaps w:val="0"/>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jc w:val="both"/>
      <w:spacing w:line="537" w:lineRule="exact"/>
    </w:pPr>
    <w:rPr>
      <w:b/>
      <w:bCs/>
      <w:i w:val="0"/>
      <w:iCs w:val="0"/>
      <w:u w:val="none"/>
      <w:strike w:val="0"/>
      <w:smallCaps w:val="0"/>
      <w:rFonts w:ascii="Times New Roman" w:eastAsia="Times New Roman" w:hAnsi="Times New Roman" w:cs="Times New Roman"/>
    </w:rPr>
  </w:style>
  <w:style w:type="paragraph" w:customStyle="1" w:styleId="Style32">
    <w:name w:val="Body text (7)"/>
    <w:basedOn w:val="Normal"/>
    <w:link w:val="CharStyle33"/>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