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2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Agustinus Manan</w:t>
      </w:r>
    </w:p>
    <w:tbl>
      <w:tblPr>
        <w:tblOverlap w:val="never"/>
        <w:tblLayout w:type="fixed"/>
        <w:jc w:val="center"/>
      </w:tblPr>
      <w:tblGrid>
        <w:gridCol w:w="861"/>
        <w:gridCol w:w="5848"/>
        <w:gridCol w:w="1523"/>
        <w:gridCol w:w="972"/>
        <w:gridCol w:w="519"/>
      </w:tblGrid>
      <w:tr>
        <w:trPr>
          <w:trHeight w:val="458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40" w:right="0" w:firstLine="0"/>
            </w:pPr>
            <w:r>
              <w:rPr>
                <w:rStyle w:val="CharStyle7"/>
              </w:rPr>
              <w:t>03RIGINALITY REPORT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103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 xml:space="preserve">. </w:t>
            </w:r>
            <w:r>
              <w:rPr>
                <w:rStyle w:val="CharStyle7"/>
              </w:rPr>
              <w:t xml:space="preserve">’% </w:t>
            </w:r>
            <w:r>
              <w:rPr>
                <w:rStyle w:val="CharStyle9"/>
              </w:rPr>
              <w:t>14</w:t>
            </w:r>
            <w:r>
              <w:rPr>
                <w:rStyle w:val="CharStyle8"/>
                <w:b w:val="0"/>
                <w:bCs w:val="0"/>
              </w:rPr>
              <w:t xml:space="preserve">% </w:t>
            </w:r>
            <w:r>
              <w:rPr>
                <w:rStyle w:val="CharStyle9"/>
              </w:rPr>
              <w:t>4</w:t>
            </w:r>
            <w:r>
              <w:rPr>
                <w:rStyle w:val="CharStyle8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820" w:right="0" w:firstLine="0"/>
            </w:pPr>
            <w:r>
              <w:rPr>
                <w:rStyle w:val="CharStyle9"/>
              </w:rPr>
              <w:t>4</w:t>
            </w:r>
            <w:r>
              <w:rPr>
                <w:rStyle w:val="CharStyle8"/>
                <w:b w:val="0"/>
                <w:bCs w:val="0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SIMILARITY INDEX INTERNET SOURCES PUBLICATIONS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&gt;RiMARY SOURCES</w:t>
            </w:r>
          </w:p>
        </w:tc>
      </w:tr>
      <w:tr>
        <w:trPr>
          <w:trHeight w:val="6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1"/>
              </w:rPr>
              <w:t>9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vwvw.binsarhutabarat.com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y</w:t>
            </w:r>
          </w:p>
        </w:tc>
        <w:tc>
          <w:tcPr>
            <w:shd w:val="clear" w:color="auto" w:fill="FFFFFF"/>
            <w:vMerge w:val="restart"/>
            <w:tcBorders/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12"/>
              </w:rPr>
              <w:t xml:space="preserve">I </w:t>
            </w:r>
            <w:r>
              <w:rPr>
                <w:rStyle w:val="CharStyle7"/>
              </w:rPr>
              <w:t>%</w:t>
            </w:r>
          </w:p>
        </w:tc>
      </w:tr>
      <w:tr>
        <w:trPr>
          <w:trHeight w:val="49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9724" w:wrap="notBeside" w:vAnchor="text" w:hAnchor="text" w:xAlign="center" w:y="1"/>
            </w:pPr>
          </w:p>
        </w:tc>
      </w:tr>
      <w:tr>
        <w:trPr>
          <w:trHeight w:val="11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7"/>
              </w:rPr>
              <w:t>docplayer.info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12"/>
              </w:rPr>
              <w:t xml:space="preserve">I </w:t>
            </w:r>
            <w:r>
              <w:rPr>
                <w:rStyle w:val="CharStyle7"/>
              </w:rPr>
              <w:t>%</w:t>
            </w:r>
          </w:p>
        </w:tc>
      </w:tr>
      <w:tr>
        <w:trPr>
          <w:trHeight w:val="11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7"/>
              </w:rPr>
              <w:t>O'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0" w:right="0" w:firstLine="0"/>
            </w:pPr>
            <w:r>
              <w:rPr>
                <w:rStyle w:val="CharStyle7"/>
              </w:rPr>
              <w:t>^ 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00" w:lineRule="exact"/>
              <w:ind w:left="0" w:right="0" w:firstLine="0"/>
            </w:pPr>
            <w:r>
              <w:rPr>
                <w:rStyle w:val="CharStyle7"/>
              </w:rPr>
              <w:t xml:space="preserve">repository, </w:t>
            </w:r>
            <w:r>
              <w:rPr>
                <w:rStyle w:val="CharStyle7"/>
                <w:lang w:val="id-ID" w:eastAsia="id-ID" w:bidi="id-ID"/>
              </w:rPr>
              <w:t xml:space="preserve">raden </w:t>
            </w:r>
            <w:r>
              <w:rPr>
                <w:rStyle w:val="CharStyle7"/>
              </w:rPr>
              <w:t>intan.ac.id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✓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12"/>
              </w:rPr>
              <w:t xml:space="preserve">I </w:t>
            </w:r>
            <w:r>
              <w:rPr>
                <w:rStyle w:val="CharStyle7"/>
              </w:rPr>
              <w:t>%</w:t>
            </w:r>
          </w:p>
        </w:tc>
      </w:tr>
      <w:tr>
        <w:trPr>
          <w:trHeight w:val="62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y.',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fldChar w:fldCharType="begin"/>
            </w:r>
            <w:r>
              <w:rPr>
                <w:rStyle w:val="CharStyle7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13"/>
              </w:rPr>
              <w:t xml:space="preserve">I </w:t>
            </w:r>
            <w:r>
              <w:rPr>
                <w:rStyle w:val="CharStyle7"/>
              </w:rPr>
              <w:t>%</w:t>
            </w:r>
          </w:p>
        </w:tc>
      </w:tr>
      <w:tr>
        <w:trPr>
          <w:trHeight w:val="48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9724" w:wrap="notBeside" w:vAnchor="text" w:hAnchor="text" w:xAlign="center" w:y="1"/>
            </w:pPr>
          </w:p>
        </w:tc>
      </w:tr>
      <w:tr>
        <w:trPr>
          <w:trHeight w:val="11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7"/>
              </w:rPr>
              <w:t>j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0" w:right="0" w:firstLine="0"/>
            </w:pPr>
            <w:r>
              <w:rPr>
                <w:rStyle w:val="CharStyle14"/>
              </w:rPr>
              <w:t>)lpH| 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7"/>
              </w:rPr>
              <w:t>idoc.pub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86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7"/>
              </w:rPr>
              <w:t>%</w:t>
            </w:r>
          </w:p>
        </w:tc>
      </w:tr>
      <w:tr>
        <w:trPr>
          <w:trHeight w:val="10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00" w:lineRule="exact"/>
              <w:ind w:left="0" w:right="0" w:firstLine="0"/>
            </w:pPr>
            <w:r>
              <w:rPr>
                <w:rStyle w:val="CharStyle7"/>
              </w:rPr>
              <w:t>repository.uksw.edu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8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 xml:space="preserve">I </w:t>
            </w:r>
            <w:r>
              <w:rPr>
                <w:rStyle w:val="CharStyle7"/>
              </w:rPr>
              <w:t>%</w:t>
            </w:r>
          </w:p>
        </w:tc>
      </w:tr>
      <w:tr>
        <w:trPr>
          <w:trHeight w:val="1111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0" w:right="0" w:firstLine="0"/>
            </w:pPr>
            <w:r>
              <w:rPr>
                <w:rStyle w:val="CharStyle7"/>
              </w:rPr>
              <w:t>digilib.uin-suka.ac.id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8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%</w:t>
            </w:r>
          </w:p>
        </w:tc>
      </w:tr>
      <w:tr>
        <w:trPr>
          <w:trHeight w:val="10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580" w:right="0" w:firstLine="0"/>
            </w:pPr>
            <w:r>
              <w:rPr>
                <w:rStyle w:val="CharStyle8"/>
                <w:b w:val="0"/>
                <w:bCs w:val="0"/>
              </w:rPr>
              <w:t>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00" w:lineRule="exact"/>
              <w:ind w:left="0" w:right="0" w:firstLine="0"/>
            </w:pPr>
            <w:r>
              <w:rPr>
                <w:rStyle w:val="CharStyle7"/>
              </w:rPr>
              <w:t>repository, usd.ac. id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2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%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6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□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0" w:right="0" w:firstLine="0"/>
            </w:pPr>
            <w:r>
              <w:rPr>
                <w:rStyle w:val="CharStyle7"/>
              </w:rPr>
              <w:t>1 : ■■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00" w:lineRule="exact"/>
              <w:ind w:left="0" w:right="0" w:firstLine="0"/>
            </w:pPr>
            <w:r>
              <w:rPr>
                <w:rStyle w:val="CharStyle7"/>
              </w:rPr>
              <w:t>dimensiinterior.petra.ac.id</w:t>
            </w:r>
          </w:p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420" w:right="0" w:firstLine="0"/>
            </w:pPr>
            <w:r>
              <w:rPr>
                <w:rStyle w:val="CharStyle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"/>
              </w:rPr>
              <w:t>%</w:t>
            </w:r>
          </w:p>
        </w:tc>
      </w:tr>
    </w:tbl>
    <w:p>
      <w:pPr>
        <w:framePr w:w="97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229" w:left="369" w:right="2147" w:bottom="12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Corbel" w:eastAsia="Corbel" w:hAnsi="Corbel" w:cs="Corbe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Lucida Sans Unicode,15 pt"/>
    <w:basedOn w:val="CharStyle6"/>
    <w:rPr>
      <w:lang w:val="en-US" w:eastAsia="en-US" w:bidi="en-US"/>
      <w:sz w:val="30"/>
      <w:szCs w:val="3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">
    <w:name w:val="Body text (2) + Lucida Sans Unicode,30 pt"/>
    <w:basedOn w:val="CharStyle6"/>
    <w:rPr>
      <w:lang w:val="en-US" w:eastAsia="en-US" w:bidi="en-US"/>
      <w:b/>
      <w:bCs/>
      <w:sz w:val="60"/>
      <w:szCs w:val="6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">
    <w:name w:val="Body text (2) + Arial Unicode MS,32 pt"/>
    <w:basedOn w:val="CharStyle6"/>
    <w:rPr>
      <w:lang w:val="en-US" w:eastAsia="en-US" w:bidi="en-US"/>
      <w:sz w:val="64"/>
      <w:szCs w:val="6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0">
    <w:name w:val="Body text (2) + Lucida Sans Unicode,9.5 pt"/>
    <w:basedOn w:val="CharStyle6"/>
    <w:rPr>
      <w:lang w:val="en-US" w:eastAsia="en-US" w:bidi="en-US"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1">
    <w:name w:val="Body text (2) + Bookman Old Style,5 pt,Bold,Italic"/>
    <w:basedOn w:val="CharStyle6"/>
    <w:rPr>
      <w:lang w:val="en-US" w:eastAsia="en-US" w:bidi="en-US"/>
      <w:b/>
      <w:bCs/>
      <w:i/>
      <w:iCs/>
      <w:sz w:val="10"/>
      <w:szCs w:val="1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2">
    <w:name w:val="Body text (2) + Lucida Sans Unicode,33 pt"/>
    <w:basedOn w:val="CharStyle6"/>
    <w:rPr>
      <w:lang w:val="en-US" w:eastAsia="en-US" w:bidi="en-US"/>
      <w:sz w:val="66"/>
      <w:szCs w:val="6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2) + Century Gothic,33 pt"/>
    <w:basedOn w:val="CharStyle6"/>
    <w:rPr>
      <w:lang w:val="en-US" w:eastAsia="en-US" w:bidi="en-US"/>
      <w:sz w:val="66"/>
      <w:szCs w:val="6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4">
    <w:name w:val="Body text (2) + Lucida Sans Unicode,15 pt,Spacing -2 pt"/>
    <w:basedOn w:val="CharStyle6"/>
    <w:rPr>
      <w:lang w:val="en-US" w:eastAsia="en-US" w:bidi="en-US"/>
      <w:sz w:val="30"/>
      <w:szCs w:val="30"/>
      <w:rFonts w:ascii="Lucida Sans Unicode" w:eastAsia="Lucida Sans Unicode" w:hAnsi="Lucida Sans Unicode" w:cs="Lucida Sans Unicode"/>
      <w:w w:val="100"/>
      <w:spacing w:val="-40"/>
      <w:color w:val="000000"/>
      <w:position w:val="0"/>
    </w:rPr>
  </w:style>
  <w:style w:type="character" w:customStyle="1" w:styleId="CharStyle15">
    <w:name w:val="Body text (2) + Lucida Sans Unicode,31 pt"/>
    <w:basedOn w:val="CharStyle6"/>
    <w:rPr>
      <w:lang w:val="en-US" w:eastAsia="en-US" w:bidi="en-US"/>
      <w:sz w:val="62"/>
      <w:szCs w:val="6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Body text (2) + Arial Unicode MS,33 pt"/>
    <w:basedOn w:val="CharStyle6"/>
    <w:rPr>
      <w:lang w:val="en-US" w:eastAsia="en-US" w:bidi="en-US"/>
      <w:sz w:val="66"/>
      <w:szCs w:val="6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2) + Corbel,37 pt"/>
    <w:basedOn w:val="CharStyle6"/>
    <w:rPr>
      <w:lang w:val="en-US" w:eastAsia="en-US" w:bidi="en-US"/>
      <w:sz w:val="74"/>
      <w:szCs w:val="74"/>
      <w:rFonts w:ascii="Corbel" w:eastAsia="Corbel" w:hAnsi="Corbel" w:cs="Corbel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orbel" w:eastAsia="Corbel" w:hAnsi="Corbel" w:cs="Corbe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