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10"/>
        <w:widowControl w:val="0"/>
        <w:keepNext w:val="0"/>
        <w:keepLines w:val="0"/>
        <w:shd w:val="clear" w:color="auto" w:fill="auto"/>
        <w:bidi w:val="0"/>
        <w:spacing w:before="0" w:after="319" w:line="260" w:lineRule="exact"/>
        <w:ind w:left="0" w:right="60" w:firstLine="0"/>
      </w:pPr>
      <w:r>
        <w:rPr>
          <w:lang w:val="en-US" w:eastAsia="en-US" w:bidi="en-US"/>
          <w:w w:val="100"/>
          <w:color w:val="000000"/>
          <w:position w:val="0"/>
        </w:rPr>
        <w:t>PENDAHULUAN</w:t>
      </w:r>
    </w:p>
    <w:p>
      <w:pPr>
        <w:pStyle w:val="Style10"/>
        <w:widowControl w:val="0"/>
        <w:keepNext w:val="0"/>
        <w:keepLines w:val="0"/>
        <w:shd w:val="clear" w:color="auto" w:fill="auto"/>
        <w:bidi w:val="0"/>
        <w:jc w:val="left"/>
        <w:spacing w:before="0" w:after="0" w:line="595" w:lineRule="exact"/>
        <w:ind w:left="0" w:right="0" w:firstLine="0"/>
      </w:pPr>
      <w:r>
        <w:rPr>
          <w:lang w:val="en-US" w:eastAsia="en-US" w:bidi="en-US"/>
          <w:w w:val="100"/>
          <w:color w:val="000000"/>
          <w:position w:val="0"/>
        </w:rPr>
        <w:t>A. Latar Bclakang Masalah</w:t>
      </w:r>
    </w:p>
    <w:p>
      <w:pPr>
        <w:pStyle w:val="Style15"/>
        <w:widowControl w:val="0"/>
        <w:keepNext w:val="0"/>
        <w:keepLines w:val="0"/>
        <w:shd w:val="clear" w:color="auto" w:fill="auto"/>
        <w:bidi w:val="0"/>
        <w:spacing w:before="0" w:after="0"/>
        <w:ind w:left="420" w:right="0" w:firstLine="840"/>
      </w:pPr>
      <w:r>
        <w:rPr>
          <w:lang w:val="en-US" w:eastAsia="en-US" w:bidi="en-US"/>
          <w:w w:val="100"/>
          <w:spacing w:val="0"/>
          <w:color w:val="000000"/>
          <w:position w:val="0"/>
        </w:rPr>
        <w:t>Sciring dengan kemajuan teknologi di bidang pcndidikan, pemcrintah mengupayakan pembangunan pendidikan secara merata di seluruh Indonesia. Pembangunan pcndidikan tidak hanya pembangunan secara infrastruktur saja, melainkan dalam usaha meningkatkan mutu pcndidikan, pemcrintah menganggarkan media pendidikan agar dapal digunakan siswa dalam proses belajar mengajar.</w:t>
      </w:r>
    </w:p>
    <w:p>
      <w:pPr>
        <w:pStyle w:val="Style15"/>
        <w:widowControl w:val="0"/>
        <w:keepNext w:val="0"/>
        <w:keepLines w:val="0"/>
        <w:shd w:val="clear" w:color="auto" w:fill="auto"/>
        <w:bidi w:val="0"/>
        <w:spacing w:before="0" w:after="0"/>
        <w:ind w:left="420" w:right="0" w:firstLine="840"/>
      </w:pPr>
      <w:r>
        <w:rPr>
          <w:lang w:val="en-US" w:eastAsia="en-US" w:bidi="en-US"/>
          <w:w w:val="100"/>
          <w:spacing w:val="0"/>
          <w:color w:val="000000"/>
          <w:position w:val="0"/>
        </w:rPr>
        <w:t>Media pcmbelajaran memegang peranan penting dalam peningkatan mutu pcmbelajaran yang dilerima olch peserta didik. Amir Achin mengatakan, “Peran media bagi peserta didik an tar a lain: menarik minat murid, membcrikan daya yang kuat, mcndapatkan informasi dan memudahkan mengumpul data seria mcnafsirkan data."</w:t>
      </w:r>
      <w:r>
        <w:rPr>
          <w:lang w:val="en-US" w:eastAsia="en-US" w:bidi="en-US"/>
          <w:vertAlign w:val="superscript"/>
          <w:w w:val="100"/>
          <w:spacing w:val="0"/>
          <w:color w:val="000000"/>
          <w:position w:val="0"/>
        </w:rPr>
        <w:footnoteReference w:id="2"/>
      </w:r>
      <w:r>
        <w:rPr>
          <w:lang w:val="en-US" w:eastAsia="en-US" w:bidi="en-US"/>
          <w:w w:val="100"/>
          <w:spacing w:val="0"/>
          <w:color w:val="000000"/>
          <w:position w:val="0"/>
        </w:rPr>
        <w:t xml:space="preserve"> Siswa di sekolah dapat belajar dan memperoleh hasil belajar dengan baik bila didukung oleh media pembelajaran yang memadai scsuai dengan tuntutan kebutuhan pendidikan dan perkembangan zaman.</w:t>
      </w:r>
    </w:p>
    <w:p>
      <w:pPr>
        <w:pStyle w:val="Style15"/>
        <w:widowControl w:val="0"/>
        <w:keepNext w:val="0"/>
        <w:keepLines w:val="0"/>
        <w:shd w:val="clear" w:color="auto" w:fill="auto"/>
        <w:bidi w:val="0"/>
        <w:spacing w:before="0" w:after="0"/>
        <w:ind w:left="420" w:right="0" w:firstLine="840"/>
        <w:sectPr>
          <w:headerReference w:type="default" r:id="rId5"/>
          <w:footerReference w:type="default" r:id="rId6"/>
          <w:headerReference w:type="first" r:id="rId7"/>
          <w:footerReference w:type="first" r:id="rId8"/>
          <w:titlePg/>
          <w:footnotePr>
            <w:pos w:val="pageBottom"/>
            <w:numFmt w:val="decimal"/>
            <w:numStart w:val="1"/>
            <w:numRestart w:val="continuous"/>
          </w:footnotePr>
          <w:pgSz w:w="12240" w:h="15840"/>
          <w:pgMar w:top="1778" w:left="1121" w:right="2028" w:bottom="641" w:header="0" w:footer="3" w:gutter="0"/>
          <w:rtlGutter w:val="0"/>
          <w:cols w:space="720"/>
          <w:noEndnote/>
          <w:docGrid w:linePitch="360"/>
        </w:sectPr>
      </w:pPr>
      <w:r>
        <w:rPr>
          <w:lang w:val="en-US" w:eastAsia="en-US" w:bidi="en-US"/>
          <w:w w:val="100"/>
          <w:spacing w:val="0"/>
          <w:color w:val="000000"/>
          <w:position w:val="0"/>
        </w:rPr>
        <w:t>Tersedianya media pendidikan di sekolah-sekolah mendukung tujuan pcndidikan nasional yang termaktub dalam UU No. 20 tahun 2003 tentang Sistcm Pendidikan Nasional, di mana telah tetapkan tujuan pendidikan nasional bahwa untuk berkembangnya potensi peserta didik agar menjadi manusia yang beriman dan bertaqwa kepada Tulian Yang Maha Esa,</w:t>
      </w:r>
    </w:p>
    <w:p>
      <w:pPr>
        <w:pStyle w:val="Style15"/>
        <w:widowControl w:val="0"/>
        <w:keepNext w:val="0"/>
        <w:keepLines w:val="0"/>
        <w:shd w:val="clear" w:color="auto" w:fill="auto"/>
        <w:bidi w:val="0"/>
        <w:spacing w:before="0" w:after="0"/>
        <w:ind w:left="460" w:right="0" w:firstLine="0"/>
      </w:pPr>
      <w:r>
        <w:rPr>
          <w:lang w:val="en-US" w:eastAsia="en-US" w:bidi="en-US"/>
          <w:w w:val="100"/>
          <w:spacing w:val="0"/>
          <w:color w:val="000000"/>
          <w:position w:val="0"/>
        </w:rPr>
        <w:t>berakh/ak muliu, sehat. berilmu, cakap, kreatif, mandiri dan menjadi warga negara yang dcmokratis serta bertanggung jawab.</w:t>
      </w:r>
      <w:r>
        <w:rPr>
          <w:lang w:val="en-US" w:eastAsia="en-US" w:bidi="en-US"/>
          <w:vertAlign w:val="superscript"/>
          <w:w w:val="100"/>
          <w:spacing w:val="0"/>
          <w:color w:val="000000"/>
          <w:position w:val="0"/>
        </w:rPr>
        <w:footnoteReference w:id="3"/>
      </w:r>
      <w:r>
        <w:rPr>
          <w:lang w:val="en-US" w:eastAsia="en-US" w:bidi="en-US"/>
          <w:w w:val="100"/>
          <w:spacing w:val="0"/>
          <w:color w:val="000000"/>
          <w:position w:val="0"/>
        </w:rPr>
        <w:t xml:space="preserve"> Media pendidikan mcndukung proses belajar mengajar yang dilakukan siswa, bclajar menjadi lebih mudah, karena media pendidikan memudahkan siswa mengolah informasi menjadi pengetahuan yang barn.</w:t>
      </w:r>
    </w:p>
    <w:p>
      <w:pPr>
        <w:pStyle w:val="Style15"/>
        <w:widowControl w:val="0"/>
        <w:keepNext w:val="0"/>
        <w:keepLines w:val="0"/>
        <w:shd w:val="clear" w:color="auto" w:fill="auto"/>
        <w:bidi w:val="0"/>
        <w:spacing w:before="0" w:after="0"/>
        <w:ind w:left="460" w:right="0" w:firstLine="840"/>
      </w:pPr>
      <w:r>
        <w:rPr>
          <w:lang w:val="en-US" w:eastAsia="en-US" w:bidi="en-US"/>
          <w:w w:val="100"/>
          <w:spacing w:val="0"/>
          <w:color w:val="000000"/>
          <w:position w:val="0"/>
        </w:rPr>
        <w:t>Kchadirun media pendidikan melengkapi metode pembelajaran yang ditcrapkan oleh guru. Adjai Robinson mengatakan bahwa pemakaian media pendidikan dalam proses pengajaran dapat mengembangkan kreativitas guru dan murid. Guru dapat mcmikirkan berbagai cara untuk menyajikan pelajaran dengan menggunakan media schingga lebih menarik.</w:t>
      </w:r>
      <w:r>
        <w:rPr>
          <w:lang w:val="en-US" w:eastAsia="en-US" w:bidi="en-US"/>
          <w:vertAlign w:val="superscript"/>
          <w:w w:val="100"/>
          <w:spacing w:val="0"/>
          <w:color w:val="000000"/>
          <w:position w:val="0"/>
        </w:rPr>
        <w:footnoteReference w:id="4"/>
      </w:r>
      <w:r>
        <w:rPr>
          <w:lang w:val="en-US" w:eastAsia="en-US" w:bidi="en-US"/>
          <w:w w:val="100"/>
          <w:spacing w:val="0"/>
          <w:color w:val="000000"/>
          <w:position w:val="0"/>
        </w:rPr>
        <w:t xml:space="preserve"> Misalnya untuk membuat siswa memahami cara berbuat baik di lingkungan sosial, guru memutarkan film dokumentcr tentang contoh-contoh perbuatan baik yang pcrlu dilakukan orang di lingkungan pergaulannya melalui penggunaan proyektor. Penggunaan proyektor tersebut jauh lebih efektif dan terkesan lebih nyata bila dibandingkan guru bercerita atau sekedar berceramah.</w:t>
      </w:r>
    </w:p>
    <w:p>
      <w:pPr>
        <w:pStyle w:val="Style15"/>
        <w:widowControl w:val="0"/>
        <w:keepNext w:val="0"/>
        <w:keepLines w:val="0"/>
        <w:shd w:val="clear" w:color="auto" w:fill="auto"/>
        <w:bidi w:val="0"/>
        <w:spacing w:before="0" w:after="0" w:line="576" w:lineRule="exact"/>
        <w:ind w:left="460" w:right="0" w:firstLine="840"/>
        <w:sectPr>
          <w:pgSz w:w="12240" w:h="15840"/>
          <w:pgMar w:top="1150" w:left="971" w:right="2087" w:bottom="966" w:header="0" w:footer="3" w:gutter="0"/>
          <w:rtlGutter w:val="0"/>
          <w:cols w:space="720"/>
          <w:noEndnote/>
          <w:docGrid w:linePitch="360"/>
        </w:sectPr>
      </w:pPr>
      <w:r>
        <w:rPr>
          <w:lang w:val="en-US" w:eastAsia="en-US" w:bidi="en-US"/>
          <w:w w:val="100"/>
          <w:spacing w:val="0"/>
          <w:color w:val="000000"/>
          <w:position w:val="0"/>
        </w:rPr>
        <w:t xml:space="preserve">Pihak sekolah Di SDN 3 Awan Rante Kama Kec. Awan Rantekarua, Kab. Toraja Utara sudah menyediakan media pendidikan bagi semua mata pelajaran. Media pendidikan yang ada pada sekolah tersebut antara lain: televisi, laptop, alat-alat percobaan untuk mata pelajaran IPA, bangun mang 3 dimensi untuk matematika, alat-alat olahraga, peta dan globe, khusus untuk mata pelajaran Pendidikan Agama Kristen adalah berupa gambar-gambar </w:t>
      </w:r>
    </w:p>
    <w:p>
      <w:pPr>
        <w:pStyle w:val="Style15"/>
        <w:widowControl w:val="0"/>
        <w:keepNext w:val="0"/>
        <w:keepLines w:val="0"/>
        <w:shd w:val="clear" w:color="auto" w:fill="auto"/>
        <w:bidi w:val="0"/>
        <w:spacing w:before="0" w:after="0" w:line="576" w:lineRule="exact"/>
        <w:ind w:left="460" w:right="0" w:firstLine="840"/>
      </w:pPr>
      <w:r>
        <w:rPr>
          <w:lang w:val="en-US" w:eastAsia="en-US" w:bidi="en-US"/>
          <w:w w:val="100"/>
          <w:spacing w:val="0"/>
          <w:color w:val="000000"/>
          <w:position w:val="0"/>
        </w:rPr>
        <w:t>lokoh-tokoh Alkitab, kartu kata, dan gambar-gambar umum yang dikaitkan pcmbclajaran PAK, buku-buku ccrita rohani bcrgambar dan bcrwarna.</w:t>
      </w:r>
    </w:p>
    <w:p>
      <w:pPr>
        <w:pStyle w:val="Style15"/>
        <w:widowControl w:val="0"/>
        <w:keepNext w:val="0"/>
        <w:keepLines w:val="0"/>
        <w:shd w:val="clear" w:color="auto" w:fill="auto"/>
        <w:bidi w:val="0"/>
        <w:spacing w:before="0" w:after="0" w:line="576" w:lineRule="exact"/>
        <w:ind w:left="460" w:right="0" w:firstLine="840"/>
      </w:pPr>
      <w:r>
        <w:rPr>
          <w:lang w:val="en-US" w:eastAsia="en-US" w:bidi="en-US"/>
          <w:w w:val="100"/>
          <w:spacing w:val="0"/>
          <w:color w:val="000000"/>
          <w:position w:val="0"/>
        </w:rPr>
        <w:t>Penggunaan media visual belum sepenuhnya meningkalkan proses pembelajaran sesuai dengan standar kompetensi minimal (SKM) pada siswa kelas V di SDN 3 Awan Rante Karua Kec, Awan Rantekarua. Pada semester Ialu khusus untuk kolas V dari 35 siswa, hanya 14 orang saja yang dianggap berhasil melampaui SKM kelas yaitu 75 sesuai arah tuntutan kurikulum 2013. Sehingga dengan adanya pcrsoalan semacam itu, perlu dilakukan penelitian sccara kualitatif untuk menjelaskan basil evaluasi penggunaan media visual yang dipilih atau dibuat gum terkait dengan proses pembelajaran siswa yang diharapkan pada lahun ini dapat ditingkalkan secara optimal.</w:t>
      </w:r>
    </w:p>
    <w:p>
      <w:pPr>
        <w:pStyle w:val="Style15"/>
        <w:widowControl w:val="0"/>
        <w:keepNext w:val="0"/>
        <w:keepLines w:val="0"/>
        <w:shd w:val="clear" w:color="auto" w:fill="auto"/>
        <w:bidi w:val="0"/>
        <w:spacing w:before="0" w:after="0" w:line="576" w:lineRule="exact"/>
        <w:ind w:left="460" w:right="0" w:firstLine="840"/>
      </w:pPr>
      <w:r>
        <w:rPr>
          <w:lang w:val="en-US" w:eastAsia="en-US" w:bidi="en-US"/>
          <w:w w:val="100"/>
          <w:spacing w:val="0"/>
          <w:color w:val="000000"/>
          <w:position w:val="0"/>
        </w:rPr>
        <w:t>Seharusnya penggunaan media visual dapat mendorong kreativitas belajar siswa sekolah dasar yang secara karakteristik membutuhkan banyak alat peraga sebagai sarana memahami pengetahuan dan pemecahan masalah belajar. Harapan guru PAK di SDN 3 Awan Rantekarua Kabupaten Toraja Utara bahwa dengan penggunaan media visual secara maksimal, maka siswa kelas V mengalami peningkatan hasil belajar mclalui evaluasi belajar pada setiap akhir proses pembelajaran. Siswa diharpkan menjadi lebih aktif, inovatif, kreatif, dan menyenangkan, serta mampu membangun kerjasama yang baik sepanjang proses pembelajaran berlangsung.</w:t>
      </w:r>
    </w:p>
    <w:p>
      <w:pPr>
        <w:pStyle w:val="Style15"/>
        <w:widowControl w:val="0"/>
        <w:keepNext w:val="0"/>
        <w:keepLines w:val="0"/>
        <w:shd w:val="clear" w:color="auto" w:fill="auto"/>
        <w:bidi w:val="0"/>
        <w:spacing w:before="0" w:after="0" w:line="576" w:lineRule="exact"/>
        <w:ind w:left="460" w:right="0" w:firstLine="840"/>
      </w:pPr>
      <w:r>
        <w:rPr>
          <w:lang w:val="en-US" w:eastAsia="en-US" w:bidi="en-US"/>
          <w:w w:val="100"/>
          <w:spacing w:val="0"/>
          <w:color w:val="000000"/>
          <w:position w:val="0"/>
        </w:rPr>
        <w:t>Pentingnya media visual bagi keberhasilan siswa di kelas mendorong penulis untuk melakukan penelitian yang berjudul Studi Evaluatif Penggunaan Media Visual dalam Pembelajaran PAK bagi Siswa Kelas V di SDN 3 Awan Rantekarua Kabupaten Toraja Utara.</w:t>
      </w:r>
    </w:p>
    <w:p>
      <w:pPr>
        <w:pStyle w:val="Style10"/>
        <w:widowControl w:val="0"/>
        <w:keepNext w:val="0"/>
        <w:keepLines w:val="0"/>
        <w:shd w:val="clear" w:color="auto" w:fill="auto"/>
        <w:bidi w:val="0"/>
        <w:jc w:val="left"/>
        <w:spacing w:before="0" w:after="0" w:line="600" w:lineRule="exact"/>
        <w:ind w:left="0" w:right="0" w:firstLine="0"/>
      </w:pPr>
      <w:r>
        <w:rPr>
          <w:rStyle w:val="CharStyle19"/>
          <w:b/>
          <w:bCs/>
        </w:rPr>
        <w:t>li.</w:t>
      </w:r>
      <w:r>
        <w:rPr>
          <w:lang w:val="en-US" w:eastAsia="en-US" w:bidi="en-US"/>
          <w:w w:val="100"/>
          <w:color w:val="000000"/>
          <w:position w:val="0"/>
        </w:rPr>
        <w:t xml:space="preserve"> Rumusan Masalah</w:t>
      </w:r>
    </w:p>
    <w:p>
      <w:pPr>
        <w:pStyle w:val="Style15"/>
        <w:widowControl w:val="0"/>
        <w:keepNext w:val="0"/>
        <w:keepLines w:val="0"/>
        <w:shd w:val="clear" w:color="auto" w:fill="auto"/>
        <w:bidi w:val="0"/>
        <w:spacing w:before="0" w:after="512" w:line="600" w:lineRule="exact"/>
        <w:ind w:left="460" w:right="0" w:firstLine="820"/>
      </w:pPr>
      <w:r>
        <w:rPr>
          <w:lang w:val="en-US" w:eastAsia="en-US" w:bidi="en-US"/>
          <w:w w:val="100"/>
          <w:spacing w:val="0"/>
          <w:color w:val="000000"/>
          <w:position w:val="0"/>
        </w:rPr>
        <w:t>Berdasarkan lalar belakang masalah di atas, maka rumusan masalah yang akan dibahas adalah bagaimnnakah hastl studi evaluatif mclalui pcnggunaan media visual dalam pimibclajaran PAK bagi siswa kelas V di SDN 3 Awan Rantekarua Kabupaten Toraja Utara?</w:t>
      </w:r>
    </w:p>
    <w:p>
      <w:pPr>
        <w:pStyle w:val="Style10"/>
        <w:widowControl w:val="0"/>
        <w:keepNext w:val="0"/>
        <w:keepLines w:val="0"/>
        <w:shd w:val="clear" w:color="auto" w:fill="auto"/>
        <w:bidi w:val="0"/>
        <w:jc w:val="left"/>
        <w:spacing w:before="0" w:after="38" w:line="260" w:lineRule="exact"/>
        <w:ind w:left="0" w:right="0" w:firstLine="0"/>
      </w:pPr>
      <w:r>
        <w:rPr>
          <w:rStyle w:val="CharStyle20"/>
          <w:b w:val="0"/>
          <w:bCs w:val="0"/>
        </w:rPr>
        <w:t xml:space="preserve">C. </w:t>
      </w:r>
      <w:r>
        <w:rPr>
          <w:lang w:val="en-US" w:eastAsia="en-US" w:bidi="en-US"/>
          <w:w w:val="100"/>
          <w:color w:val="000000"/>
          <w:position w:val="0"/>
        </w:rPr>
        <w:t>Tujuan Pcnclitian</w:t>
      </w:r>
    </w:p>
    <w:p>
      <w:pPr>
        <w:pStyle w:val="Style15"/>
        <w:widowControl w:val="0"/>
        <w:keepNext w:val="0"/>
        <w:keepLines w:val="0"/>
        <w:shd w:val="clear" w:color="auto" w:fill="auto"/>
        <w:bidi w:val="0"/>
        <w:spacing w:before="0" w:after="236"/>
        <w:ind w:left="460" w:right="0" w:firstLine="820"/>
      </w:pPr>
      <w:r>
        <w:rPr>
          <w:lang w:val="en-US" w:eastAsia="en-US" w:bidi="en-US"/>
          <w:w w:val="100"/>
          <w:spacing w:val="0"/>
          <w:color w:val="000000"/>
          <w:position w:val="0"/>
        </w:rPr>
        <w:t>Tujuan pcnclitian ini berdasarkan rumusan di atas adalah untuk mengetahui hasil studi evaluatif melalui penggunaan media visual dalam pembelajaran PAK bagi siswa kelas V di SDN 3 Awan Rantekarua Kabupaten Toraja Utara.</w:t>
      </w:r>
    </w:p>
    <w:p>
      <w:pPr>
        <w:pStyle w:val="Style10"/>
        <w:widowControl w:val="0"/>
        <w:keepNext w:val="0"/>
        <w:keepLines w:val="0"/>
        <w:shd w:val="clear" w:color="auto" w:fill="auto"/>
        <w:bidi w:val="0"/>
        <w:jc w:val="left"/>
        <w:spacing w:before="0" w:after="0" w:line="600" w:lineRule="exact"/>
        <w:ind w:left="0" w:right="0" w:firstLine="0"/>
      </w:pPr>
      <w:r>
        <w:rPr>
          <w:lang w:val="en-US" w:eastAsia="en-US" w:bidi="en-US"/>
          <w:w w:val="100"/>
          <w:color w:val="000000"/>
          <w:position w:val="0"/>
        </w:rPr>
        <w:t>1), Manfaat II asil Pcnclitian</w:t>
      </w:r>
    </w:p>
    <w:p>
      <w:pPr>
        <w:pStyle w:val="Style15"/>
        <w:widowControl w:val="0"/>
        <w:keepNext w:val="0"/>
        <w:keepLines w:val="0"/>
        <w:shd w:val="clear" w:color="auto" w:fill="auto"/>
        <w:bidi w:val="0"/>
        <w:spacing w:before="0" w:after="0" w:line="600" w:lineRule="exact"/>
        <w:ind w:left="460" w:right="0" w:firstLine="820"/>
      </w:pPr>
      <w:r>
        <w:rPr>
          <w:lang w:val="en-US" w:eastAsia="en-US" w:bidi="en-US"/>
          <w:w w:val="100"/>
          <w:spacing w:val="0"/>
          <w:color w:val="000000"/>
          <w:position w:val="0"/>
        </w:rPr>
        <w:t>Manfaat hasil penelitian ini adalah:</w:t>
      </w:r>
    </w:p>
    <w:p>
      <w:pPr>
        <w:pStyle w:val="Style15"/>
        <w:numPr>
          <w:ilvl w:val="0"/>
          <w:numId w:val="1"/>
        </w:numPr>
        <w:tabs>
          <w:tab w:leader="none" w:pos="880" w:val="left"/>
        </w:tabs>
        <w:widowControl w:val="0"/>
        <w:keepNext w:val="0"/>
        <w:keepLines w:val="0"/>
        <w:shd w:val="clear" w:color="auto" w:fill="auto"/>
        <w:bidi w:val="0"/>
        <w:spacing w:before="0" w:after="0" w:line="600" w:lineRule="exact"/>
        <w:ind w:left="460" w:right="0" w:firstLine="0"/>
      </w:pPr>
      <w:r>
        <w:rPr>
          <w:lang w:val="en-US" w:eastAsia="en-US" w:bidi="en-US"/>
          <w:w w:val="100"/>
          <w:spacing w:val="0"/>
          <w:color w:val="000000"/>
          <w:position w:val="0"/>
        </w:rPr>
        <w:t>Manfaat Akademik</w:t>
      </w:r>
    </w:p>
    <w:p>
      <w:pPr>
        <w:pStyle w:val="Style15"/>
        <w:widowControl w:val="0"/>
        <w:keepNext w:val="0"/>
        <w:keepLines w:val="0"/>
        <w:shd w:val="clear" w:color="auto" w:fill="auto"/>
        <w:bidi w:val="0"/>
        <w:spacing w:before="0" w:after="0"/>
        <w:ind w:left="840" w:right="0" w:firstLine="820"/>
      </w:pPr>
      <w:r>
        <w:rPr>
          <w:lang w:val="en-US" w:eastAsia="en-US" w:bidi="en-US"/>
          <w:w w:val="100"/>
          <w:spacing w:val="0"/>
          <w:color w:val="000000"/>
          <w:position w:val="0"/>
        </w:rPr>
        <w:t xml:space="preserve">Scbagai bahan referensi dalam pengembangan mata kuliah </w:t>
      </w:r>
      <w:r>
        <w:rPr>
          <w:rStyle w:val="CharStyle21"/>
        </w:rPr>
        <w:t xml:space="preserve">pada </w:t>
      </w:r>
      <w:r>
        <w:rPr>
          <w:lang w:val="en-US" w:eastAsia="en-US" w:bidi="en-US"/>
          <w:w w:val="100"/>
          <w:spacing w:val="0"/>
          <w:color w:val="000000"/>
          <w:position w:val="0"/>
        </w:rPr>
        <w:t>jurusan Pendidikan Agama Kristen di Sekolah Tinggi Agama Kristen Negeri Toraja, khususnya mata kuliah media pembelajaran.</w:t>
      </w:r>
    </w:p>
    <w:p>
      <w:pPr>
        <w:pStyle w:val="Style15"/>
        <w:numPr>
          <w:ilvl w:val="0"/>
          <w:numId w:val="1"/>
        </w:numPr>
        <w:tabs>
          <w:tab w:leader="none" w:pos="880" w:val="left"/>
        </w:tabs>
        <w:widowControl w:val="0"/>
        <w:keepNext w:val="0"/>
        <w:keepLines w:val="0"/>
        <w:shd w:val="clear" w:color="auto" w:fill="auto"/>
        <w:bidi w:val="0"/>
        <w:spacing w:before="0" w:after="0"/>
        <w:ind w:left="460" w:right="0" w:firstLine="0"/>
      </w:pPr>
      <w:r>
        <w:rPr>
          <w:lang w:val="en-US" w:eastAsia="en-US" w:bidi="en-US"/>
          <w:w w:val="100"/>
          <w:spacing w:val="0"/>
          <w:color w:val="000000"/>
          <w:position w:val="0"/>
        </w:rPr>
        <w:t>Manfaat Praktis</w:t>
      </w:r>
    </w:p>
    <w:p>
      <w:pPr>
        <w:pStyle w:val="Style15"/>
        <w:numPr>
          <w:ilvl w:val="0"/>
          <w:numId w:val="3"/>
        </w:numPr>
        <w:tabs>
          <w:tab w:leader="none" w:pos="1250" w:val="left"/>
        </w:tabs>
        <w:widowControl w:val="0"/>
        <w:keepNext w:val="0"/>
        <w:keepLines w:val="0"/>
        <w:shd w:val="clear" w:color="auto" w:fill="auto"/>
        <w:bidi w:val="0"/>
        <w:jc w:val="left"/>
        <w:spacing w:before="0" w:after="0"/>
        <w:ind w:left="1280" w:right="0"/>
      </w:pPr>
      <w:r>
        <w:rPr>
          <w:lang w:val="en-US" w:eastAsia="en-US" w:bidi="en-US"/>
          <w:w w:val="100"/>
          <w:spacing w:val="0"/>
          <w:color w:val="000000"/>
          <w:position w:val="0"/>
        </w:rPr>
        <w:t>Sebagai bahan tnasukan bagi guru untuk meningkatkan krealivitasnya dalam mengadakan, membuat dan menianfaatkan media pembelajaran.</w:t>
      </w:r>
    </w:p>
    <w:p>
      <w:pPr>
        <w:pStyle w:val="Style15"/>
        <w:numPr>
          <w:ilvl w:val="0"/>
          <w:numId w:val="3"/>
        </w:numPr>
        <w:tabs>
          <w:tab w:leader="none" w:pos="1250" w:val="left"/>
        </w:tabs>
        <w:widowControl w:val="0"/>
        <w:keepNext w:val="0"/>
        <w:keepLines w:val="0"/>
        <w:shd w:val="clear" w:color="auto" w:fill="auto"/>
        <w:bidi w:val="0"/>
        <w:jc w:val="left"/>
        <w:spacing w:before="0" w:after="0"/>
        <w:ind w:left="1280" w:right="0"/>
      </w:pPr>
      <w:r>
        <w:rPr>
          <w:lang w:val="en-US" w:eastAsia="en-US" w:bidi="en-US"/>
          <w:w w:val="100"/>
          <w:spacing w:val="0"/>
          <w:color w:val="000000"/>
          <w:position w:val="0"/>
        </w:rPr>
        <w:t>Sebagai bahan masukan bagi pihak sekolah untuk menyediakan media pembelajaran sesuai dengan kebutuhan zaman.</w:t>
      </w:r>
      <w:r>
        <w:br w:type="page"/>
      </w:r>
    </w:p>
    <w:p>
      <w:pPr>
        <w:pStyle w:val="Style15"/>
        <w:numPr>
          <w:ilvl w:val="0"/>
          <w:numId w:val="3"/>
        </w:numPr>
        <w:tabs>
          <w:tab w:leader="none" w:pos="1287" w:val="left"/>
        </w:tabs>
        <w:widowControl w:val="0"/>
        <w:keepNext w:val="0"/>
        <w:keepLines w:val="0"/>
        <w:shd w:val="clear" w:color="auto" w:fill="auto"/>
        <w:bidi w:val="0"/>
        <w:jc w:val="left"/>
        <w:spacing w:before="0" w:after="584" w:line="614" w:lineRule="exact"/>
        <w:ind w:left="1280" w:right="0" w:hanging="420"/>
      </w:pPr>
      <w:r>
        <w:rPr>
          <w:lang w:val="en-US" w:eastAsia="en-US" w:bidi="en-US"/>
          <w:w w:val="100"/>
          <w:spacing w:val="0"/>
          <w:color w:val="000000"/>
          <w:position w:val="0"/>
        </w:rPr>
        <w:t>Sebagai bahan masukan bagi peserta didik untuk mcmanfaatkan media pembelajaran dalam kegiatan belajamya.</w:t>
      </w:r>
    </w:p>
    <w:p>
      <w:pPr>
        <w:pStyle w:val="Style10"/>
        <w:widowControl w:val="0"/>
        <w:keepNext w:val="0"/>
        <w:keepLines w:val="0"/>
        <w:shd w:val="clear" w:color="auto" w:fill="auto"/>
        <w:bidi w:val="0"/>
        <w:jc w:val="left"/>
        <w:spacing w:before="0" w:after="11" w:line="260" w:lineRule="exact"/>
        <w:ind w:left="0" w:right="0" w:firstLine="0"/>
      </w:pPr>
      <w:r>
        <w:rPr>
          <w:lang w:val="en-US" w:eastAsia="en-US" w:bidi="en-US"/>
          <w:w w:val="100"/>
          <w:color w:val="000000"/>
          <w:position w:val="0"/>
        </w:rPr>
        <w:t>K. Sistcmatika Penulisan</w:t>
      </w:r>
    </w:p>
    <w:p>
      <w:pPr>
        <w:pStyle w:val="Style15"/>
        <w:widowControl w:val="0"/>
        <w:keepNext w:val="0"/>
        <w:keepLines w:val="0"/>
        <w:shd w:val="clear" w:color="auto" w:fill="auto"/>
        <w:bidi w:val="0"/>
        <w:jc w:val="left"/>
        <w:spacing w:before="0" w:after="0" w:line="542" w:lineRule="exact"/>
        <w:ind w:left="400" w:right="0" w:firstLine="880"/>
      </w:pPr>
      <w:r>
        <w:rPr>
          <w:lang w:val="en-US" w:eastAsia="en-US" w:bidi="en-US"/>
          <w:w w:val="100"/>
          <w:spacing w:val="0"/>
          <w:color w:val="000000"/>
          <w:position w:val="0"/>
        </w:rPr>
        <w:t>Sistematika penulisan karya ilmiah ini terdiri dalam lima bab dengan sislematika sebagai berikut:</w:t>
      </w:r>
    </w:p>
    <w:p>
      <w:pPr>
        <w:pStyle w:val="Style15"/>
        <w:widowControl w:val="0"/>
        <w:keepNext w:val="0"/>
        <w:keepLines w:val="0"/>
        <w:shd w:val="clear" w:color="auto" w:fill="auto"/>
        <w:bidi w:val="0"/>
        <w:jc w:val="left"/>
        <w:spacing w:before="0" w:after="0" w:line="542" w:lineRule="exact"/>
        <w:ind w:left="400" w:right="0" w:firstLine="0"/>
      </w:pPr>
      <w:r>
        <w:rPr>
          <w:lang w:val="en-US" w:eastAsia="en-US" w:bidi="en-US"/>
          <w:w w:val="100"/>
          <w:spacing w:val="0"/>
          <w:color w:val="000000"/>
          <w:position w:val="0"/>
        </w:rPr>
        <w:t>BAB I : PENDAHULUAN</w:t>
      </w:r>
    </w:p>
    <w:p>
      <w:pPr>
        <w:pStyle w:val="Style15"/>
        <w:widowControl w:val="0"/>
        <w:keepNext w:val="0"/>
        <w:keepLines w:val="0"/>
        <w:shd w:val="clear" w:color="auto" w:fill="auto"/>
        <w:bidi w:val="0"/>
        <w:jc w:val="left"/>
        <w:spacing w:before="0" w:after="0" w:line="542" w:lineRule="exact"/>
        <w:ind w:left="400" w:right="0" w:firstLine="1240"/>
      </w:pPr>
      <w:r>
        <w:rPr>
          <w:lang w:val="en-US" w:eastAsia="en-US" w:bidi="en-US"/>
          <w:w w:val="100"/>
          <w:spacing w:val="0"/>
          <w:color w:val="000000"/>
          <w:position w:val="0"/>
        </w:rPr>
        <w:t>Memuat: Latar Belakang Masalah, Rumusan Masalah, Tujuan Penclitian, Manfaat Hasil Pcnelitian, dan Sistematika Penulisan. BAB II : LANDASAN TEORI</w:t>
      </w:r>
    </w:p>
    <w:p>
      <w:pPr>
        <w:pStyle w:val="Style15"/>
        <w:tabs>
          <w:tab w:leader="none" w:pos="2998" w:val="left"/>
        </w:tabs>
        <w:widowControl w:val="0"/>
        <w:keepNext w:val="0"/>
        <w:keepLines w:val="0"/>
        <w:shd w:val="clear" w:color="auto" w:fill="auto"/>
        <w:bidi w:val="0"/>
        <w:spacing w:before="0" w:after="0" w:line="538" w:lineRule="exact"/>
        <w:ind w:left="1640" w:right="0" w:firstLine="0"/>
      </w:pPr>
      <w:r>
        <w:rPr>
          <w:lang w:val="en-US" w:eastAsia="en-US" w:bidi="en-US"/>
          <w:w w:val="100"/>
          <w:spacing w:val="0"/>
          <w:color w:val="000000"/>
          <w:position w:val="0"/>
        </w:rPr>
        <w:t>Memuat:</w:t>
        <w:tab/>
        <w:t>Landasan Teoritis tentang Pengertian Media</w:t>
      </w:r>
    </w:p>
    <w:p>
      <w:pPr>
        <w:pStyle w:val="Style15"/>
        <w:widowControl w:val="0"/>
        <w:keepNext w:val="0"/>
        <w:keepLines w:val="0"/>
        <w:shd w:val="clear" w:color="auto" w:fill="auto"/>
        <w:bidi w:val="0"/>
        <w:spacing w:before="0" w:after="0" w:line="538" w:lineRule="exact"/>
        <w:ind w:left="1640" w:right="0" w:firstLine="0"/>
      </w:pPr>
      <w:r>
        <w:rPr>
          <w:lang w:val="en-US" w:eastAsia="en-US" w:bidi="en-US"/>
          <w:w w:val="100"/>
          <w:spacing w:val="0"/>
          <w:color w:val="000000"/>
          <w:position w:val="0"/>
        </w:rPr>
        <w:t>Pembelajaran, Karakteristik Media Pembelajaran, Manfaat Media Pendidikan, Jenis-jenis Media Pendidikan, Cara Memilih Media yang Tepal, Tinjauan Alkitabiah Tentang Media Pendidikan, Pengertian Prestasi Belajar, Faktor-Faktor yang Mempengaruhi Prestasi Belajar, Hubungan Media Pendidikan dengan Prestasi Belajar, dan Kcrangka Berpikir.</w:t>
      </w:r>
    </w:p>
    <w:p>
      <w:pPr>
        <w:pStyle w:val="Style15"/>
        <w:widowControl w:val="0"/>
        <w:keepNext w:val="0"/>
        <w:keepLines w:val="0"/>
        <w:shd w:val="clear" w:color="auto" w:fill="auto"/>
        <w:bidi w:val="0"/>
        <w:jc w:val="left"/>
        <w:spacing w:before="0" w:after="0" w:line="538" w:lineRule="exact"/>
        <w:ind w:left="400" w:right="0" w:firstLine="0"/>
      </w:pPr>
      <w:r>
        <w:rPr>
          <w:lang w:val="en-US" w:eastAsia="en-US" w:bidi="en-US"/>
          <w:w w:val="100"/>
          <w:spacing w:val="0"/>
          <w:color w:val="000000"/>
          <w:position w:val="0"/>
        </w:rPr>
        <w:t>BAB III : METODE PENELITIAN</w:t>
      </w:r>
    </w:p>
    <w:p>
      <w:pPr>
        <w:pStyle w:val="Style15"/>
        <w:widowControl w:val="0"/>
        <w:keepNext w:val="0"/>
        <w:keepLines w:val="0"/>
        <w:shd w:val="clear" w:color="auto" w:fill="auto"/>
        <w:bidi w:val="0"/>
        <w:spacing w:before="0" w:after="0" w:line="538" w:lineRule="exact"/>
        <w:ind w:left="1640" w:right="0" w:firstLine="0"/>
      </w:pPr>
      <w:r>
        <w:rPr>
          <w:lang w:val="en-US" w:eastAsia="en-US" w:bidi="en-US"/>
          <w:w w:val="100"/>
          <w:spacing w:val="0"/>
          <w:color w:val="000000"/>
          <w:position w:val="0"/>
        </w:rPr>
        <w:t>Memuat: Gambaran Umum Lokasi Penelitian, Populasi dan Sampel, Jenis Data dan Sumber Data, Tcknik Pengumpulan Data, Tcknik Analisis Data, dan Waktu Penelitian..</w:t>
      </w:r>
    </w:p>
    <w:p>
      <w:pPr>
        <w:pStyle w:val="Style15"/>
        <w:widowControl w:val="0"/>
        <w:keepNext w:val="0"/>
        <w:keepLines w:val="0"/>
        <w:shd w:val="clear" w:color="auto" w:fill="auto"/>
        <w:bidi w:val="0"/>
        <w:jc w:val="right"/>
        <w:spacing w:before="0" w:after="0" w:line="538" w:lineRule="exact"/>
        <w:ind w:left="0" w:right="3180" w:firstLine="0"/>
      </w:pPr>
      <w:r>
        <w:rPr>
          <w:lang w:val="en-US" w:eastAsia="en-US" w:bidi="en-US"/>
          <w:w w:val="100"/>
          <w:spacing w:val="0"/>
          <w:color w:val="000000"/>
          <w:position w:val="0"/>
        </w:rPr>
        <w:t>BAB IV : PEMBAHASAN HASIL PENELITIAN Memuat Analisis Data dan Pembahasan</w:t>
      </w:r>
    </w:p>
    <w:p>
      <w:pPr>
        <w:pStyle w:val="Style15"/>
        <w:widowControl w:val="0"/>
        <w:keepNext w:val="0"/>
        <w:keepLines w:val="0"/>
        <w:shd w:val="clear" w:color="auto" w:fill="auto"/>
        <w:bidi w:val="0"/>
        <w:jc w:val="left"/>
        <w:spacing w:before="0" w:after="0" w:line="542" w:lineRule="exact"/>
        <w:ind w:left="0" w:right="3180" w:firstLine="0"/>
      </w:pPr>
      <w:r>
        <w:pict>
          <v:shape id="_x0000_s1030" type="#_x0000_t202" style="position:absolute;margin-left:18.pt;margin-top:-1.3pt;width:50.15pt;height:16.4pt;z-index:-125829376;mso-wrap-distance-left:5.pt;mso-wrap-distance-right:13.9pt;mso-wrap-distance-bottom:20.8pt;mso-position-horizontal-relative:margin" filled="f" stroked="f">
            <v:textbox style="mso-fit-shape-to-text:t" inset="0,0,0,0">
              <w:txbxContent>
                <w:p>
                  <w:pPr>
                    <w:pStyle w:val="Style15"/>
                    <w:widowControl w:val="0"/>
                    <w:keepNext w:val="0"/>
                    <w:keepLines w:val="0"/>
                    <w:shd w:val="clear" w:color="auto" w:fill="auto"/>
                    <w:bidi w:val="0"/>
                    <w:jc w:val="left"/>
                    <w:spacing w:before="0" w:after="0" w:line="260" w:lineRule="exact"/>
                    <w:ind w:left="0" w:right="0" w:firstLine="0"/>
                  </w:pPr>
                  <w:r>
                    <w:rPr>
                      <w:rStyle w:val="CharStyle17"/>
                    </w:rPr>
                    <w:t>BAB V :</w:t>
                  </w:r>
                </w:p>
              </w:txbxContent>
            </v:textbox>
            <w10:wrap type="square" side="right" anchorx="margin"/>
          </v:shape>
        </w:pict>
      </w:r>
      <w:r>
        <w:rPr>
          <w:lang w:val="en-US" w:eastAsia="en-US" w:bidi="en-US"/>
          <w:w w:val="100"/>
          <w:spacing w:val="0"/>
          <w:color w:val="000000"/>
          <w:position w:val="0"/>
        </w:rPr>
        <w:t>KESIMPULAN DAN SARAN Memuat: Kesimpulan dan Saran-saran</w:t>
      </w:r>
    </w:p>
    <w:sectPr>
      <w:headerReference w:type="default" r:id="rId9"/>
      <w:footerReference w:type="default" r:id="rId10"/>
      <w:headerReference w:type="first" r:id="rId11"/>
      <w:footerReference w:type="first" r:id="rId12"/>
      <w:pgSz w:w="12240" w:h="15840"/>
      <w:pgMar w:top="1150" w:left="971" w:right="2087" w:bottom="966"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54.05pt;margin-top:744.65pt;width:14.15pt;height:7.9pt;z-index:-188744063;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18"/>
                    <w:b w:val="0"/>
                    <w:bCs w:val="0"/>
                  </w:rPr>
                  <w:t>123</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278.5pt;margin-top:776.5pt;width:1.9pt;height:9.1pt;z-index:-188744061;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14"/>
                      <w:b/>
                      <w:bCs/>
                    </w:rPr>
                    <w:t>#</w:t>
                  </w:r>
                </w:fldSimple>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spacing w:before="0" w:after="0" w:line="220" w:lineRule="exact"/>
        <w:ind w:left="0" w:right="8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Amir Achin, </w:t>
      </w:r>
      <w:r>
        <w:rPr>
          <w:rStyle w:val="CharStyle5"/>
        </w:rPr>
        <w:t>Pengantar Media Pendidikan</w:t>
      </w:r>
      <w:r>
        <w:rPr>
          <w:lang w:val="en-US" w:eastAsia="en-US" w:bidi="en-US"/>
          <w:w w:val="100"/>
          <w:spacing w:val="0"/>
          <w:color w:val="000000"/>
          <w:position w:val="0"/>
        </w:rPr>
        <w:t xml:space="preserve"> (Ujung Pandang: IKIP, 1983), him. 25</w:t>
      </w:r>
    </w:p>
  </w:footnote>
  <w:footnote w:id="3">
    <w:p>
      <w:pPr>
        <w:pStyle w:val="Style6"/>
        <w:widowControl w:val="0"/>
        <w:keepNext w:val="0"/>
        <w:keepLines w:val="0"/>
        <w:shd w:val="clear" w:color="auto" w:fill="auto"/>
        <w:bidi w:val="0"/>
        <w:jc w:val="left"/>
        <w:spacing w:before="0" w:after="0"/>
        <w:ind w:left="0" w:right="0"/>
      </w:pPr>
      <w:r>
        <w:rPr>
          <w:rStyle w:val="CharStyle8"/>
          <w:vertAlign w:val="superscript"/>
          <w:i w:val="0"/>
          <w:iCs w:val="0"/>
        </w:rPr>
        <w:t>:</w:t>
      </w:r>
      <w:r>
        <w:rPr>
          <w:rStyle w:val="CharStyle8"/>
          <w:i w:val="0"/>
          <w:iCs w:val="0"/>
        </w:rPr>
        <w:t xml:space="preserve"> Depdiknas, </w:t>
      </w:r>
      <w:r>
        <w:rPr>
          <w:lang w:val="en-US" w:eastAsia="en-US" w:bidi="en-US"/>
          <w:w w:val="100"/>
          <w:spacing w:val="0"/>
          <w:color w:val="000000"/>
          <w:position w:val="0"/>
        </w:rPr>
        <w:t>Undang-Undang Repi/hlik Indonesia No. 20 Tahun 2003 tentang Sistim Pendidikan Nasional</w:t>
      </w:r>
      <w:r>
        <w:rPr>
          <w:rStyle w:val="CharStyle8"/>
          <w:i w:val="0"/>
          <w:iCs w:val="0"/>
        </w:rPr>
        <w:t>, Bab II pasal 3, him. 2</w:t>
      </w:r>
    </w:p>
  </w:footnote>
  <w:footnote w:id="4">
    <w:p>
      <w:pPr>
        <w:pStyle w:val="Style3"/>
        <w:widowControl w:val="0"/>
        <w:keepNext w:val="0"/>
        <w:keepLines w:val="0"/>
        <w:shd w:val="clear" w:color="auto" w:fill="auto"/>
        <w:bidi w:val="0"/>
        <w:jc w:val="right"/>
        <w:spacing w:before="0" w:after="0" w:line="220"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Adjai Robinson, </w:t>
      </w:r>
      <w:r>
        <w:rPr>
          <w:rStyle w:val="CharStyle5"/>
        </w:rPr>
        <w:t>Proses Belajar Mengajar</w:t>
      </w:r>
      <w:r>
        <w:rPr>
          <w:lang w:val="en-US" w:eastAsia="en-US" w:bidi="en-US"/>
          <w:w w:val="100"/>
          <w:spacing w:val="0"/>
          <w:color w:val="000000"/>
          <w:position w:val="0"/>
        </w:rPr>
        <w:t xml:space="preserve"> (Bandung: CV. Bandar Maju, 1989), </w:t>
      </w:r>
      <w:r>
        <w:rPr>
          <w:rStyle w:val="CharStyle9"/>
        </w:rPr>
        <w:t>him.</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98.3pt;margin-top:21.75pt;width:5.5pt;height:9.1pt;z-index:-188744064;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14"/>
                      <w:b/>
                      <w:bCs/>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66.3pt;margin-top:60.1pt;width:37.2pt;height:9.1pt;z-index:-188744062;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14"/>
                    <w:b/>
                    <w:bCs/>
                  </w:rPr>
                  <w:t>BAB I</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498.05pt;margin-top:21.3pt;width:4.8pt;height:9.6pt;z-index:-188744060;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14"/>
                      <w:b/>
                      <w:bCs/>
                    </w:rPr>
                    <w:t>#</w:t>
                  </w:r>
                </w:fldSimple>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
    <w:multiLevelType w:val="multilevel"/>
    <w:lvl w:ilvl="0">
      <w:start w:val="1"/>
      <w:numFmt w:val="lowerLetter"/>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21"/>
      <w:szCs w:val="21"/>
      <w:rFonts w:ascii="Times New Roman" w:eastAsia="Times New Roman" w:hAnsi="Times New Roman" w:cs="Times New Roman"/>
    </w:rPr>
  </w:style>
  <w:style w:type="character" w:customStyle="1" w:styleId="CharStyle5">
    <w:name w:val="Footnote + 11 pt,Italic"/>
    <w:basedOn w:val="CharStyle4"/>
    <w:rPr>
      <w:lang w:val="en-US" w:eastAsia="en-US" w:bidi="en-US"/>
      <w:i/>
      <w:iCs/>
      <w:sz w:val="22"/>
      <w:szCs w:val="22"/>
      <w:w w:val="100"/>
      <w:spacing w:val="0"/>
      <w:color w:val="000000"/>
      <w:position w:val="0"/>
    </w:rPr>
  </w:style>
  <w:style w:type="character" w:customStyle="1" w:styleId="CharStyle7">
    <w:name w:val="Footnote (2)_"/>
    <w:basedOn w:val="DefaultParagraphFont"/>
    <w:link w:val="Style6"/>
    <w:rPr>
      <w:b w:val="0"/>
      <w:bCs w:val="0"/>
      <w:i/>
      <w:iCs/>
      <w:u w:val="none"/>
      <w:strike w:val="0"/>
      <w:smallCaps w:val="0"/>
      <w:sz w:val="22"/>
      <w:szCs w:val="22"/>
      <w:rFonts w:ascii="Times New Roman" w:eastAsia="Times New Roman" w:hAnsi="Times New Roman" w:cs="Times New Roman"/>
    </w:rPr>
  </w:style>
  <w:style w:type="character" w:customStyle="1" w:styleId="CharStyle8">
    <w:name w:val="Footnote (2) + 10.5 pt,Not Italic"/>
    <w:basedOn w:val="CharStyle7"/>
    <w:rPr>
      <w:lang w:val="en-US" w:eastAsia="en-US" w:bidi="en-US"/>
      <w:i/>
      <w:iCs/>
      <w:sz w:val="21"/>
      <w:szCs w:val="21"/>
      <w:w w:val="100"/>
      <w:spacing w:val="0"/>
      <w:color w:val="000000"/>
      <w:position w:val="0"/>
    </w:rPr>
  </w:style>
  <w:style w:type="character" w:customStyle="1" w:styleId="CharStyle9">
    <w:name w:val="Footnote + Trebuchet MS,9.5 pt,Italic"/>
    <w:basedOn w:val="CharStyle4"/>
    <w:rPr>
      <w:lang w:val="en-US" w:eastAsia="en-US" w:bidi="en-US"/>
      <w:i/>
      <w:iCs/>
      <w:sz w:val="19"/>
      <w:szCs w:val="19"/>
      <w:rFonts w:ascii="Trebuchet MS" w:eastAsia="Trebuchet MS" w:hAnsi="Trebuchet MS" w:cs="Trebuchet MS"/>
      <w:w w:val="100"/>
      <w:spacing w:val="0"/>
      <w:color w:val="000000"/>
      <w:position w:val="0"/>
    </w:rPr>
  </w:style>
  <w:style w:type="character" w:customStyle="1" w:styleId="CharStyle11">
    <w:name w:val="Body text (3)_"/>
    <w:basedOn w:val="DefaultParagraphFont"/>
    <w:link w:val="Style10"/>
    <w:rPr>
      <w:b/>
      <w:bCs/>
      <w:i w:val="0"/>
      <w:iCs w:val="0"/>
      <w:u w:val="none"/>
      <w:strike w:val="0"/>
      <w:smallCaps w:val="0"/>
      <w:sz w:val="26"/>
      <w:szCs w:val="26"/>
      <w:rFonts w:ascii="Times New Roman" w:eastAsia="Times New Roman" w:hAnsi="Times New Roman" w:cs="Times New Roman"/>
      <w:spacing w:val="20"/>
    </w:rPr>
  </w:style>
  <w:style w:type="character" w:customStyle="1" w:styleId="CharStyle13">
    <w:name w:val="Header or footer_"/>
    <w:basedOn w:val="DefaultParagraphFont"/>
    <w:link w:val="Style12"/>
    <w:rPr>
      <w:b/>
      <w:bCs/>
      <w:i w:val="0"/>
      <w:iCs w:val="0"/>
      <w:u w:val="none"/>
      <w:strike w:val="0"/>
      <w:smallCaps w:val="0"/>
      <w:rFonts w:ascii="Trebuchet MS" w:eastAsia="Trebuchet MS" w:hAnsi="Trebuchet MS" w:cs="Trebuchet MS"/>
      <w:spacing w:val="20"/>
    </w:rPr>
  </w:style>
  <w:style w:type="character" w:customStyle="1" w:styleId="CharStyle14">
    <w:name w:val="Header or footer"/>
    <w:basedOn w:val="CharStyle13"/>
    <w:rPr>
      <w:lang w:val="en-US" w:eastAsia="en-US" w:bidi="en-US"/>
      <w:sz w:val="24"/>
      <w:szCs w:val="24"/>
      <w:w w:val="100"/>
      <w:color w:val="000000"/>
      <w:position w:val="0"/>
    </w:rPr>
  </w:style>
  <w:style w:type="character" w:customStyle="1" w:styleId="CharStyle16">
    <w:name w:val="Body text (2)_"/>
    <w:basedOn w:val="DefaultParagraphFont"/>
    <w:link w:val="Style15"/>
    <w:rPr>
      <w:b w:val="0"/>
      <w:bCs w:val="0"/>
      <w:i w:val="0"/>
      <w:iCs w:val="0"/>
      <w:u w:val="none"/>
      <w:strike w:val="0"/>
      <w:smallCaps w:val="0"/>
      <w:sz w:val="26"/>
      <w:szCs w:val="26"/>
      <w:rFonts w:ascii="Times New Roman" w:eastAsia="Times New Roman" w:hAnsi="Times New Roman" w:cs="Times New Roman"/>
    </w:rPr>
  </w:style>
  <w:style w:type="character" w:customStyle="1" w:styleId="CharStyle17">
    <w:name w:val="Body text (2) Exact"/>
    <w:basedOn w:val="DefaultParagraphFont"/>
    <w:rPr>
      <w:b w:val="0"/>
      <w:bCs w:val="0"/>
      <w:i w:val="0"/>
      <w:iCs w:val="0"/>
      <w:u w:val="none"/>
      <w:strike w:val="0"/>
      <w:smallCaps w:val="0"/>
      <w:sz w:val="26"/>
      <w:szCs w:val="26"/>
      <w:rFonts w:ascii="Times New Roman" w:eastAsia="Times New Roman" w:hAnsi="Times New Roman" w:cs="Times New Roman"/>
    </w:rPr>
  </w:style>
  <w:style w:type="character" w:customStyle="1" w:styleId="CharStyle18">
    <w:name w:val="Header or footer + Times New Roman,11 pt,Not Bold,Spacing 0 pt"/>
    <w:basedOn w:val="CharStyle13"/>
    <w:rPr>
      <w:lang w:val="en-US" w:eastAsia="en-US" w:bidi="en-US"/>
      <w:b/>
      <w:bCs/>
      <w:sz w:val="22"/>
      <w:szCs w:val="22"/>
      <w:rFonts w:ascii="Times New Roman" w:eastAsia="Times New Roman" w:hAnsi="Times New Roman" w:cs="Times New Roman"/>
      <w:w w:val="100"/>
      <w:spacing w:val="0"/>
      <w:color w:val="000000"/>
      <w:position w:val="0"/>
    </w:rPr>
  </w:style>
  <w:style w:type="character" w:customStyle="1" w:styleId="CharStyle19">
    <w:name w:val="Body text (3) + 12 pt,Italic,Spacing 0 pt"/>
    <w:basedOn w:val="CharStyle11"/>
    <w:rPr>
      <w:lang w:val="en-US" w:eastAsia="en-US" w:bidi="en-US"/>
      <w:i/>
      <w:iCs/>
      <w:sz w:val="24"/>
      <w:szCs w:val="24"/>
      <w:w w:val="100"/>
      <w:spacing w:val="0"/>
      <w:color w:val="000000"/>
      <w:position w:val="0"/>
    </w:rPr>
  </w:style>
  <w:style w:type="character" w:customStyle="1" w:styleId="CharStyle20">
    <w:name w:val="Body text (3) + Not Bold,Spacing 0 pt"/>
    <w:basedOn w:val="CharStyle11"/>
    <w:rPr>
      <w:lang w:val="en-US" w:eastAsia="en-US" w:bidi="en-US"/>
      <w:b/>
      <w:bCs/>
      <w:w w:val="100"/>
      <w:spacing w:val="0"/>
      <w:color w:val="000000"/>
      <w:position w:val="0"/>
    </w:rPr>
  </w:style>
  <w:style w:type="character" w:customStyle="1" w:styleId="CharStyle21">
    <w:name w:val="Body text (2) + Bold,Spacing 1 pt"/>
    <w:basedOn w:val="CharStyle16"/>
    <w:rPr>
      <w:lang w:val="en-US" w:eastAsia="en-US" w:bidi="en-US"/>
      <w:b/>
      <w:bCs/>
      <w:w w:val="100"/>
      <w:spacing w:val="20"/>
      <w:color w:val="000000"/>
      <w:position w:val="0"/>
    </w:rPr>
  </w:style>
  <w:style w:type="paragraph" w:customStyle="1" w:styleId="Style3">
    <w:name w:val="Footnote"/>
    <w:basedOn w:val="Normal"/>
    <w:link w:val="CharStyle4"/>
    <w:pPr>
      <w:widowControl w:val="0"/>
      <w:shd w:val="clear" w:color="auto" w:fill="FFFFFF"/>
      <w:jc w:val="center"/>
      <w:spacing w:line="0" w:lineRule="exact"/>
    </w:pPr>
    <w:rPr>
      <w:b w:val="0"/>
      <w:bCs w:val="0"/>
      <w:i w:val="0"/>
      <w:iCs w:val="0"/>
      <w:u w:val="none"/>
      <w:strike w:val="0"/>
      <w:smallCaps w:val="0"/>
      <w:sz w:val="21"/>
      <w:szCs w:val="21"/>
      <w:rFonts w:ascii="Times New Roman" w:eastAsia="Times New Roman" w:hAnsi="Times New Roman" w:cs="Times New Roman"/>
    </w:rPr>
  </w:style>
  <w:style w:type="paragraph" w:customStyle="1" w:styleId="Style6">
    <w:name w:val="Footnote (2)"/>
    <w:basedOn w:val="Normal"/>
    <w:link w:val="CharStyle7"/>
    <w:pPr>
      <w:widowControl w:val="0"/>
      <w:shd w:val="clear" w:color="auto" w:fill="FFFFFF"/>
      <w:spacing w:line="274" w:lineRule="exact"/>
      <w:ind w:firstLine="840"/>
    </w:pPr>
    <w:rPr>
      <w:b w:val="0"/>
      <w:bCs w:val="0"/>
      <w:i/>
      <w:iCs/>
      <w:u w:val="none"/>
      <w:strike w:val="0"/>
      <w:smallCaps w:val="0"/>
      <w:sz w:val="22"/>
      <w:szCs w:val="22"/>
      <w:rFonts w:ascii="Times New Roman" w:eastAsia="Times New Roman" w:hAnsi="Times New Roman" w:cs="Times New Roman"/>
    </w:rPr>
  </w:style>
  <w:style w:type="paragraph" w:customStyle="1" w:styleId="Style10">
    <w:name w:val="Body text (3)"/>
    <w:basedOn w:val="Normal"/>
    <w:link w:val="CharStyle11"/>
    <w:pPr>
      <w:widowControl w:val="0"/>
      <w:shd w:val="clear" w:color="auto" w:fill="FFFFFF"/>
      <w:jc w:val="center"/>
      <w:spacing w:after="660" w:line="0" w:lineRule="exact"/>
    </w:pPr>
    <w:rPr>
      <w:b/>
      <w:bCs/>
      <w:i w:val="0"/>
      <w:iCs w:val="0"/>
      <w:u w:val="none"/>
      <w:strike w:val="0"/>
      <w:smallCaps w:val="0"/>
      <w:sz w:val="26"/>
      <w:szCs w:val="26"/>
      <w:rFonts w:ascii="Times New Roman" w:eastAsia="Times New Roman" w:hAnsi="Times New Roman" w:cs="Times New Roman"/>
      <w:spacing w:val="20"/>
    </w:rPr>
  </w:style>
  <w:style w:type="paragraph" w:customStyle="1" w:styleId="Style12">
    <w:name w:val="Header or footer"/>
    <w:basedOn w:val="Normal"/>
    <w:link w:val="CharStyle13"/>
    <w:pPr>
      <w:widowControl w:val="0"/>
      <w:shd w:val="clear" w:color="auto" w:fill="FFFFFF"/>
      <w:spacing w:line="0" w:lineRule="exact"/>
    </w:pPr>
    <w:rPr>
      <w:b/>
      <w:bCs/>
      <w:i w:val="0"/>
      <w:iCs w:val="0"/>
      <w:u w:val="none"/>
      <w:strike w:val="0"/>
      <w:smallCaps w:val="0"/>
      <w:rFonts w:ascii="Trebuchet MS" w:eastAsia="Trebuchet MS" w:hAnsi="Trebuchet MS" w:cs="Trebuchet MS"/>
      <w:spacing w:val="20"/>
    </w:rPr>
  </w:style>
  <w:style w:type="paragraph" w:customStyle="1" w:styleId="Style15">
    <w:name w:val="Body text (2)"/>
    <w:basedOn w:val="Normal"/>
    <w:link w:val="CharStyle16"/>
    <w:pPr>
      <w:widowControl w:val="0"/>
      <w:shd w:val="clear" w:color="auto" w:fill="FFFFFF"/>
      <w:jc w:val="both"/>
      <w:spacing w:line="595" w:lineRule="exact"/>
      <w:ind w:hanging="440"/>
    </w:pPr>
    <w:rPr>
      <w:b w:val="0"/>
      <w:bCs w:val="0"/>
      <w:i w:val="0"/>
      <w:iCs w:val="0"/>
      <w:u w:val="none"/>
      <w:strike w:val="0"/>
      <w:smallCaps w:val="0"/>
      <w:sz w:val="26"/>
      <w:szCs w:val="26"/>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 Id="rId11" Type="http://schemas.openxmlformats.org/officeDocument/2006/relationships/header" Target="header4.xml"/><Relationship Id="rId12" Type="http://schemas.openxmlformats.org/officeDocument/2006/relationships/footer" Target="footer4.xml"/></Relationships>
</file>

<file path=docProps/core.xml><?xml version="1.0" encoding="utf-8"?>
<cp:coreProperties xmlns:cp="http://schemas.openxmlformats.org/package/2006/metadata/core-properties" xmlns:dc="http://purl.org/dc/elements/1.1/">
  <dc:title>Full page photo</dc:title>
  <dc:subject/>
  <dc:creator>Pengolahan2</dc:creator>
  <cp:keywords/>
</cp:coreProperties>
</file>