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09" w:line="260" w:lineRule="exact"/>
        <w:ind w:left="20" w:right="0" w:firstLine="0"/>
      </w:pPr>
      <w:r>
        <w:rPr>
          <w:lang w:val="id-ID" w:eastAsia="id-ID" w:bidi="id-ID"/>
          <w:w w:val="100"/>
          <w:spacing w:val="0"/>
          <w:color w:val="000000"/>
          <w:position w:val="0"/>
        </w:rPr>
        <w:t>KATA PENGANTAR</w:t>
      </w:r>
    </w:p>
    <w:p>
      <w:pPr>
        <w:pStyle w:val="Style3"/>
        <w:widowControl w:val="0"/>
        <w:keepNext w:val="0"/>
        <w:keepLines w:val="0"/>
        <w:shd w:val="clear" w:color="auto" w:fill="auto"/>
        <w:bidi w:val="0"/>
        <w:jc w:val="both"/>
        <w:spacing w:before="0" w:after="184" w:line="595" w:lineRule="exact"/>
        <w:ind w:left="0" w:right="0" w:firstLine="880"/>
      </w:pPr>
      <w:r>
        <w:rPr>
          <w:lang w:val="id-ID" w:eastAsia="id-ID" w:bidi="id-ID"/>
          <w:w w:val="100"/>
          <w:spacing w:val="0"/>
          <w:color w:val="000000"/>
          <w:position w:val="0"/>
        </w:rPr>
        <w:t>Ungkapan syukur dan pujian penulis panjatkan kepada Tuhan yang Maha Esa, karena bimbingan dan penyertaan-Nyalah sehingga penulis diberikan kesempatan untuk hadir di kampus STAKN Toraja untuk menuntut Ilmu selama kurang lebih 4 Tahun. Dalam suka duka yang dialami penulis selama menempuh pendidikan di Kampus STAKN Toraja Tuhan turut berkarya di dalamnya sehingga penulis menyelesaikan studi di kampus STAKN Toraja. Berkat dan kebaikan-Nya dirasakan penulis sehingga skripsi dengan Judul; ’’Kajian Historis Tentang Makna Peneguhan Sidi Sebagai Syarat Mengikuti Perjamuan Kudus Gereja Toraja Jemaat Silo Ge’tengan Klasis Mengkendek Utara Barat” dapat terselesaikan dengan baik.</w:t>
      </w:r>
    </w:p>
    <w:p>
      <w:pPr>
        <w:pStyle w:val="Style3"/>
        <w:widowControl w:val="0"/>
        <w:keepNext w:val="0"/>
        <w:keepLines w:val="0"/>
        <w:shd w:val="clear" w:color="auto" w:fill="auto"/>
        <w:bidi w:val="0"/>
        <w:jc w:val="both"/>
        <w:spacing w:before="0" w:after="184" w:line="590" w:lineRule="exact"/>
        <w:ind w:left="0" w:right="0" w:firstLine="880"/>
      </w:pPr>
      <w:r>
        <w:rPr>
          <w:lang w:val="id-ID" w:eastAsia="id-ID" w:bidi="id-ID"/>
          <w:w w:val="100"/>
          <w:spacing w:val="0"/>
          <w:color w:val="000000"/>
          <w:position w:val="0"/>
        </w:rPr>
        <w:t>Penulis menyadari bahwa peijalanan studi dan perampungan tulisan ini, tidak terlepas dari dukungan Doa, Motivasi dari berbagai pihak. Oleh kerena itu, dengan penuh kehendahan hati penulis mempersembahkan terimah kasih yang tulus dan sungguh-sungguh kepada:</w:t>
      </w:r>
    </w:p>
    <w:p>
      <w:pPr>
        <w:pStyle w:val="Style3"/>
        <w:numPr>
          <w:ilvl w:val="0"/>
          <w:numId w:val="1"/>
        </w:numPr>
        <w:tabs>
          <w:tab w:leader="none" w:pos="1276" w:val="left"/>
        </w:tabs>
        <w:widowControl w:val="0"/>
        <w:keepNext w:val="0"/>
        <w:keepLines w:val="0"/>
        <w:shd w:val="clear" w:color="auto" w:fill="auto"/>
        <w:bidi w:val="0"/>
        <w:jc w:val="both"/>
        <w:spacing w:before="0" w:after="0" w:line="586" w:lineRule="exact"/>
        <w:ind w:left="1260" w:right="0" w:hanging="380"/>
      </w:pPr>
      <w:r>
        <w:rPr>
          <w:lang w:val="id-ID" w:eastAsia="id-ID" w:bidi="id-ID"/>
          <w:w w:val="100"/>
          <w:spacing w:val="0"/>
          <w:color w:val="000000"/>
          <w:position w:val="0"/>
        </w:rPr>
        <w:t>Kedua orang tuaku (Papa, Mama) yang telah membesarkan dengan penuh kasih sayang memotivasi, beijerilelah mengupayakan biaya sehingga penulis dapat menyelesaikan pendidikan dari tingkat SD sampai tammat di perguruan tinggi.</w:t>
      </w:r>
    </w:p>
    <w:p>
      <w:pPr>
        <w:pStyle w:val="Style3"/>
        <w:numPr>
          <w:ilvl w:val="0"/>
          <w:numId w:val="1"/>
        </w:numPr>
        <w:tabs>
          <w:tab w:leader="none" w:pos="1276" w:val="left"/>
        </w:tabs>
        <w:widowControl w:val="0"/>
        <w:keepNext w:val="0"/>
        <w:keepLines w:val="0"/>
        <w:shd w:val="clear" w:color="auto" w:fill="auto"/>
        <w:bidi w:val="0"/>
        <w:jc w:val="both"/>
        <w:spacing w:before="0" w:after="0" w:line="586" w:lineRule="exact"/>
        <w:ind w:left="1260" w:right="0" w:hanging="380"/>
      </w:pPr>
      <w:r>
        <w:rPr>
          <w:lang w:val="id-ID" w:eastAsia="id-ID" w:bidi="id-ID"/>
          <w:w w:val="100"/>
          <w:spacing w:val="0"/>
          <w:color w:val="000000"/>
          <w:position w:val="0"/>
        </w:rPr>
        <w:t>Saudara-saudara yang ada dikampung tercinta yang telah membantu penulis dalam berbagi hal, termasuk telah membantu penulis dalam nafkah, biaya kuliah dan yang selalu memberikan dorongan kepada penulis.</w:t>
      </w:r>
    </w:p>
    <w:p>
      <w:pPr>
        <w:pStyle w:val="Style3"/>
        <w:numPr>
          <w:ilvl w:val="0"/>
          <w:numId w:val="1"/>
        </w:numPr>
        <w:tabs>
          <w:tab w:leader="none" w:pos="1293"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Bapak Salmon Pamantung, M.Th selaku ketua STAKN Toraja bersama dengan segenap tenaga pendidik yang telah memberikan kesempatan bagi penulis untuk dibina, dibentuk di Kampus STAKN Toraja.</w:t>
      </w:r>
    </w:p>
    <w:p>
      <w:pPr>
        <w:pStyle w:val="Style3"/>
        <w:numPr>
          <w:ilvl w:val="0"/>
          <w:numId w:val="1"/>
        </w:numPr>
        <w:tabs>
          <w:tab w:leader="none" w:pos="1293"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Bapak Rannu Sanderan M.Th selaku orang tua (dosen wali) selama menempuh pendidikan di kampus STAKN Toraja.</w:t>
      </w:r>
    </w:p>
    <w:p>
      <w:pPr>
        <w:pStyle w:val="Style3"/>
        <w:numPr>
          <w:ilvl w:val="0"/>
          <w:numId w:val="1"/>
        </w:numPr>
        <w:tabs>
          <w:tab w:leader="none" w:pos="1293"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Bapak Fajar Kelana M.Th dan Pdt.Samuel Tokam M.Th selaku Pembimbing dalam penulisan skripsi.</w:t>
      </w:r>
    </w:p>
    <w:p>
      <w:pPr>
        <w:pStyle w:val="Style3"/>
        <w:numPr>
          <w:ilvl w:val="0"/>
          <w:numId w:val="1"/>
        </w:numPr>
        <w:tabs>
          <w:tab w:leader="none" w:pos="1293"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 xml:space="preserve">Bapak Pdt.Syukur Matasak M.Th, </w:t>
      </w:r>
      <w:r>
        <w:rPr>
          <w:lang w:val="en-US" w:eastAsia="en-US" w:bidi="en-US"/>
          <w:w w:val="100"/>
          <w:spacing w:val="0"/>
          <w:color w:val="000000"/>
          <w:position w:val="0"/>
        </w:rPr>
        <w:t xml:space="preserve">Petrus </w:t>
      </w:r>
      <w:r>
        <w:rPr>
          <w:lang w:val="id-ID" w:eastAsia="id-ID" w:bidi="id-ID"/>
          <w:w w:val="100"/>
          <w:spacing w:val="0"/>
          <w:color w:val="000000"/>
          <w:position w:val="0"/>
        </w:rPr>
        <w:t xml:space="preserve">Tiranda M.Th dan ibu </w:t>
      </w:r>
      <w:r>
        <w:rPr>
          <w:lang w:val="en-US" w:eastAsia="en-US" w:bidi="en-US"/>
          <w:w w:val="100"/>
          <w:spacing w:val="0"/>
          <w:color w:val="000000"/>
          <w:position w:val="0"/>
        </w:rPr>
        <w:t xml:space="preserve">Naomi </w:t>
      </w:r>
      <w:r>
        <w:rPr>
          <w:lang w:val="id-ID" w:eastAsia="id-ID" w:bidi="id-ID"/>
          <w:w w:val="100"/>
          <w:spacing w:val="0"/>
          <w:color w:val="000000"/>
          <w:position w:val="0"/>
        </w:rPr>
        <w:t>Sampe M.Th selaku penguji skripsi ini.</w:t>
      </w:r>
    </w:p>
    <w:p>
      <w:pPr>
        <w:pStyle w:val="Style3"/>
        <w:numPr>
          <w:ilvl w:val="0"/>
          <w:numId w:val="1"/>
        </w:numPr>
        <w:tabs>
          <w:tab w:leader="none" w:pos="1293"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 xml:space="preserve">Ketiga teman sepering, seranjang selama perjuangan bersama di kampus STAKN Toraja, banyak kenangan indah suka dan duka yang dialami bersama, </w:t>
      </w:r>
      <w:r>
        <w:rPr>
          <w:lang w:val="en-US" w:eastAsia="en-US" w:bidi="en-US"/>
          <w:w w:val="100"/>
          <w:spacing w:val="0"/>
          <w:color w:val="000000"/>
          <w:position w:val="0"/>
        </w:rPr>
        <w:t xml:space="preserve">(Faisal </w:t>
      </w:r>
      <w:r>
        <w:rPr>
          <w:lang w:val="id-ID" w:eastAsia="id-ID" w:bidi="id-ID"/>
          <w:w w:val="100"/>
          <w:spacing w:val="0"/>
          <w:color w:val="000000"/>
          <w:position w:val="0"/>
        </w:rPr>
        <w:t xml:space="preserve">Ombo’ yang biasa di panggil (ambe’ Bian) </w:t>
      </w:r>
      <w:r>
        <w:rPr>
          <w:lang w:val="en-US" w:eastAsia="en-US" w:bidi="en-US"/>
          <w:w w:val="100"/>
          <w:spacing w:val="0"/>
          <w:color w:val="000000"/>
          <w:position w:val="0"/>
        </w:rPr>
        <w:t xml:space="preserve">dan Lukas Lino’ </w:t>
      </w:r>
      <w:r>
        <w:rPr>
          <w:lang w:val="id-ID" w:eastAsia="id-ID" w:bidi="id-ID"/>
          <w:w w:val="100"/>
          <w:spacing w:val="0"/>
          <w:color w:val="000000"/>
          <w:position w:val="0"/>
        </w:rPr>
        <w:t xml:space="preserve">yang biasa dipanggil (Kaluku) </w:t>
      </w:r>
      <w:r>
        <w:rPr>
          <w:lang w:val="en-US" w:eastAsia="en-US" w:bidi="en-US"/>
          <w:w w:val="100"/>
          <w:spacing w:val="0"/>
          <w:color w:val="000000"/>
          <w:position w:val="0"/>
        </w:rPr>
        <w:t>dan Darius).</w:t>
      </w:r>
    </w:p>
    <w:p>
      <w:pPr>
        <w:pStyle w:val="Style3"/>
        <w:numPr>
          <w:ilvl w:val="0"/>
          <w:numId w:val="1"/>
        </w:numPr>
        <w:tabs>
          <w:tab w:leader="none" w:pos="1293"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 xml:space="preserve">Semua teman pondok ceria (Lia, Selvi, </w:t>
      </w:r>
      <w:r>
        <w:rPr>
          <w:lang w:val="en-US" w:eastAsia="en-US" w:bidi="en-US"/>
          <w:w w:val="100"/>
          <w:spacing w:val="0"/>
          <w:color w:val="000000"/>
          <w:position w:val="0"/>
        </w:rPr>
        <w:t xml:space="preserve">Kris, </w:t>
      </w:r>
      <w:r>
        <w:rPr>
          <w:lang w:val="id-ID" w:eastAsia="id-ID" w:bidi="id-ID"/>
          <w:w w:val="100"/>
          <w:spacing w:val="0"/>
          <w:color w:val="000000"/>
          <w:position w:val="0"/>
        </w:rPr>
        <w:t xml:space="preserve">Ririn, </w:t>
      </w:r>
      <w:r>
        <w:rPr>
          <w:lang w:val="en-US" w:eastAsia="en-US" w:bidi="en-US"/>
          <w:w w:val="100"/>
          <w:spacing w:val="0"/>
          <w:color w:val="000000"/>
          <w:position w:val="0"/>
        </w:rPr>
        <w:t xml:space="preserve">Ida, </w:t>
      </w:r>
      <w:r>
        <w:rPr>
          <w:lang w:val="id-ID" w:eastAsia="id-ID" w:bidi="id-ID"/>
          <w:w w:val="100"/>
          <w:spacing w:val="0"/>
          <w:color w:val="000000"/>
          <w:position w:val="0"/>
        </w:rPr>
        <w:t>Weni, Resi, Liaden) yang selalu memotivasi dan berbagi tawa, canda, suka, duka selama berjuang di STAKN Toraja.</w:t>
      </w:r>
    </w:p>
    <w:p>
      <w:pPr>
        <w:pStyle w:val="Style3"/>
        <w:numPr>
          <w:ilvl w:val="0"/>
          <w:numId w:val="1"/>
        </w:numPr>
        <w:tabs>
          <w:tab w:leader="none" w:pos="1293"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Semua teman angkatan 2012 yang berjuang bersama di STAKN Toraja.</w:t>
      </w:r>
    </w:p>
    <w:p>
      <w:pPr>
        <w:pStyle w:val="Style3"/>
        <w:numPr>
          <w:ilvl w:val="0"/>
          <w:numId w:val="1"/>
        </w:numPr>
        <w:tabs>
          <w:tab w:leader="none" w:pos="1328" w:val="left"/>
        </w:tabs>
        <w:widowControl w:val="0"/>
        <w:keepNext w:val="0"/>
        <w:keepLines w:val="0"/>
        <w:shd w:val="clear" w:color="auto" w:fill="auto"/>
        <w:bidi w:val="0"/>
        <w:jc w:val="both"/>
        <w:spacing w:before="0" w:after="0" w:line="590" w:lineRule="exact"/>
        <w:ind w:left="1280" w:right="0"/>
      </w:pPr>
      <w:r>
        <w:rPr>
          <w:lang w:val="id-ID" w:eastAsia="id-ID" w:bidi="id-ID"/>
          <w:w w:val="100"/>
          <w:spacing w:val="0"/>
          <w:color w:val="000000"/>
          <w:position w:val="0"/>
        </w:rPr>
        <w:t>Semua teman-teman di persekutuan Doa mahasiswa (PDM) STAKN Toraja yang bersama-sama bertumbuh dalam kelompok kecil (KTB).</w:t>
      </w:r>
    </w:p>
    <w:p>
      <w:pPr>
        <w:pStyle w:val="Style3"/>
        <w:numPr>
          <w:ilvl w:val="0"/>
          <w:numId w:val="1"/>
        </w:numPr>
        <w:tabs>
          <w:tab w:leader="none" w:pos="1293" w:val="left"/>
        </w:tabs>
        <w:widowControl w:val="0"/>
        <w:keepNext w:val="0"/>
        <w:keepLines w:val="0"/>
        <w:shd w:val="clear" w:color="auto" w:fill="auto"/>
        <w:bidi w:val="0"/>
        <w:jc w:val="both"/>
        <w:spacing w:before="0" w:after="0" w:line="595" w:lineRule="exact"/>
        <w:ind w:left="1240" w:right="0" w:hanging="380"/>
      </w:pPr>
      <w:r>
        <w:rPr>
          <w:lang w:val="id-ID" w:eastAsia="id-ID" w:bidi="id-ID"/>
          <w:w w:val="100"/>
          <w:spacing w:val="0"/>
          <w:color w:val="000000"/>
          <w:position w:val="0"/>
        </w:rPr>
        <w:t>Semua teman-teman Ikatan Pelajar Mahasiswa Seko (IPMS) yang ada di Toraja yang selalu berbagi canda dan tawa bersama selama berada di Kampus STAKN.</w:t>
      </w:r>
    </w:p>
    <w:p>
      <w:pPr>
        <w:pStyle w:val="Style3"/>
        <w:numPr>
          <w:ilvl w:val="0"/>
          <w:numId w:val="1"/>
        </w:numPr>
        <w:tabs>
          <w:tab w:leader="none" w:pos="1293" w:val="left"/>
        </w:tabs>
        <w:widowControl w:val="0"/>
        <w:keepNext w:val="0"/>
        <w:keepLines w:val="0"/>
        <w:shd w:val="clear" w:color="auto" w:fill="auto"/>
        <w:bidi w:val="0"/>
        <w:jc w:val="both"/>
        <w:spacing w:before="0" w:after="0" w:line="595" w:lineRule="exact"/>
        <w:ind w:left="1240" w:right="0" w:hanging="380"/>
      </w:pPr>
      <w:r>
        <w:rPr>
          <w:lang w:val="id-ID" w:eastAsia="id-ID" w:bidi="id-ID"/>
          <w:w w:val="100"/>
          <w:spacing w:val="0"/>
          <w:color w:val="000000"/>
          <w:position w:val="0"/>
        </w:rPr>
        <w:t>Semua Jemaat Gereja Toraja yang telah memberikan kesempatan bagi penulis untuk belajar selama beijuang di Kampus STAKN Toraja baik dari pelayanan pelsami, peldes, praktik homelitika, KKL, bahkan kegiatan diluar program kampus.</w:t>
      </w:r>
    </w:p>
    <w:p>
      <w:pPr>
        <w:pStyle w:val="Style3"/>
        <w:numPr>
          <w:ilvl w:val="0"/>
          <w:numId w:val="1"/>
        </w:numPr>
        <w:tabs>
          <w:tab w:leader="none" w:pos="1298" w:val="left"/>
        </w:tabs>
        <w:widowControl w:val="0"/>
        <w:keepNext w:val="0"/>
        <w:keepLines w:val="0"/>
        <w:shd w:val="clear" w:color="auto" w:fill="auto"/>
        <w:bidi w:val="0"/>
        <w:jc w:val="both"/>
        <w:spacing w:before="0" w:after="0" w:line="595" w:lineRule="exact"/>
        <w:ind w:left="1240" w:right="0" w:hanging="380"/>
        <w:sectPr>
          <w:footnotePr>
            <w:pos w:val="pageBottom"/>
            <w:numFmt w:val="decimal"/>
            <w:numRestart w:val="continuous"/>
          </w:footnotePr>
          <w:pgSz w:w="12240" w:h="15840"/>
          <w:pgMar w:top="1376" w:left="1051" w:right="2146" w:bottom="1080" w:header="0" w:footer="3" w:gutter="0"/>
          <w:rtlGutter w:val="0"/>
          <w:cols w:space="720"/>
          <w:noEndnote/>
          <w:docGrid w:linePitch="360"/>
        </w:sectPr>
      </w:pPr>
      <w:r>
        <w:rPr>
          <w:lang w:val="id-ID" w:eastAsia="id-ID" w:bidi="id-ID"/>
          <w:w w:val="100"/>
          <w:spacing w:val="0"/>
          <w:color w:val="000000"/>
          <w:position w:val="0"/>
        </w:rPr>
        <w:t>Bapak, ibu kos sekeluarga (Papa, Nona) yang telah menjadi orang tua selama beijuang di Kampus STAKN.</w:t>
      </w:r>
    </w:p>
    <w:p>
      <w:pPr>
        <w:pStyle w:val="Style3"/>
        <w:widowControl w:val="0"/>
        <w:keepNext w:val="0"/>
        <w:keepLines w:val="0"/>
        <w:shd w:val="clear" w:color="auto" w:fill="auto"/>
        <w:bidi w:val="0"/>
        <w:spacing w:before="0" w:after="34" w:line="260" w:lineRule="exact"/>
        <w:ind w:left="0" w:right="280" w:firstLine="0"/>
      </w:pPr>
      <w:r>
        <w:rPr>
          <w:lang w:val="id-ID" w:eastAsia="id-ID" w:bidi="id-ID"/>
          <w:w w:val="100"/>
          <w:spacing w:val="0"/>
          <w:color w:val="000000"/>
          <w:position w:val="0"/>
        </w:rPr>
        <w:t>DAFTAR ISI</w:t>
      </w:r>
    </w:p>
    <w:p>
      <w:pPr>
        <w:pStyle w:val="Style3"/>
        <w:widowControl w:val="0"/>
        <w:keepNext w:val="0"/>
        <w:keepLines w:val="0"/>
        <w:shd w:val="clear" w:color="auto" w:fill="auto"/>
        <w:bidi w:val="0"/>
        <w:jc w:val="both"/>
        <w:spacing w:before="0" w:after="0" w:line="582" w:lineRule="exact"/>
        <w:ind w:left="140" w:right="0" w:firstLine="0"/>
      </w:pPr>
      <w:r>
        <w:rPr>
          <w:lang w:val="id-ID" w:eastAsia="id-ID" w:bidi="id-ID"/>
          <w:w w:val="100"/>
          <w:spacing w:val="0"/>
          <w:color w:val="000000"/>
          <w:position w:val="0"/>
        </w:rPr>
        <w:t>SAMPUL</w:t>
      </w:r>
    </w:p>
    <w:p>
      <w:pPr>
        <w:pStyle w:val="Style5"/>
        <w:tabs>
          <w:tab w:leader="dot" w:pos="8434" w:val="left"/>
        </w:tabs>
        <w:widowControl w:val="0"/>
        <w:keepNext w:val="0"/>
        <w:keepLines w:val="0"/>
        <w:shd w:val="clear" w:color="auto" w:fill="auto"/>
        <w:bidi w:val="0"/>
        <w:spacing w:before="0" w:after="0"/>
        <w:ind w:left="140" w:right="0" w:firstLine="0"/>
      </w:pPr>
      <w:r>
        <w:fldChar w:fldCharType="begin"/>
        <w:instrText xml:space="preserve"> TOC \o "1-5" \h \z </w:instrText>
        <w:fldChar w:fldCharType="separate"/>
      </w:r>
      <w:r>
        <w:rPr>
          <w:lang w:val="id-ID" w:eastAsia="id-ID" w:bidi="id-ID"/>
          <w:w w:val="100"/>
          <w:spacing w:val="0"/>
          <w:color w:val="000000"/>
          <w:position w:val="0"/>
        </w:rPr>
        <w:t>HALAMAN PERSETUJUAN</w:t>
        <w:tab/>
        <w:t>Vi</w:t>
      </w:r>
    </w:p>
    <w:p>
      <w:pPr>
        <w:pStyle w:val="Style5"/>
        <w:tabs>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HALAMAN PENGESAHAN</w:t>
        <w:tab/>
        <w:t>Vii</w:t>
      </w:r>
    </w:p>
    <w:p>
      <w:pPr>
        <w:pStyle w:val="Style5"/>
        <w:tabs>
          <w:tab w:leader="dot" w:pos="829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w:t>
        <w:tab/>
        <w:t>Viii</w:t>
      </w:r>
    </w:p>
    <w:p>
      <w:pPr>
        <w:pStyle w:val="Style5"/>
        <w:tabs>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KATA PENGANTAR</w:t>
        <w:tab/>
        <w:t>Viv</w:t>
      </w:r>
    </w:p>
    <w:p>
      <w:pPr>
        <w:pStyle w:val="Style5"/>
        <w:tabs>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 xml:space="preserve">DAFTAR ISI </w:t>
        <w:tab/>
        <w:t>Vvii</w:t>
      </w:r>
    </w:p>
    <w:p>
      <w:pPr>
        <w:pStyle w:val="Style5"/>
        <w:tabs>
          <w:tab w:leader="dot" w:pos="5585" w:val="left"/>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BAB I PENDAHULUAN</w:t>
        <w:tab/>
        <w:tab/>
        <w:t>1</w:t>
      </w:r>
    </w:p>
    <w:p>
      <w:pPr>
        <w:pStyle w:val="Style5"/>
        <w:numPr>
          <w:ilvl w:val="0"/>
          <w:numId w:val="3"/>
        </w:numPr>
        <w:tabs>
          <w:tab w:leader="none" w:pos="588" w:val="left"/>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LATAR BELAKANG</w:t>
        <w:tab/>
        <w:t>I</w:t>
      </w:r>
    </w:p>
    <w:p>
      <w:pPr>
        <w:pStyle w:val="Style5"/>
        <w:numPr>
          <w:ilvl w:val="0"/>
          <w:numId w:val="3"/>
        </w:numPr>
        <w:tabs>
          <w:tab w:leader="none" w:pos="588" w:val="left"/>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RUMUSAN MASALAH</w:t>
        <w:tab/>
        <w:t>3</w:t>
      </w:r>
    </w:p>
    <w:p>
      <w:pPr>
        <w:pStyle w:val="Style5"/>
        <w:numPr>
          <w:ilvl w:val="0"/>
          <w:numId w:val="3"/>
        </w:numPr>
        <w:tabs>
          <w:tab w:leader="none" w:pos="588" w:val="left"/>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TUJUAN PENELITIAN</w:t>
        <w:tab/>
        <w:t>4</w:t>
      </w:r>
    </w:p>
    <w:p>
      <w:pPr>
        <w:pStyle w:val="Style5"/>
        <w:numPr>
          <w:ilvl w:val="0"/>
          <w:numId w:val="3"/>
        </w:numPr>
        <w:tabs>
          <w:tab w:leader="none" w:pos="597" w:val="left"/>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METODE PENELITIAN</w:t>
        <w:tab/>
        <w:t>4</w:t>
      </w:r>
    </w:p>
    <w:p>
      <w:pPr>
        <w:pStyle w:val="Style5"/>
        <w:numPr>
          <w:ilvl w:val="0"/>
          <w:numId w:val="3"/>
        </w:numPr>
        <w:tabs>
          <w:tab w:leader="none" w:pos="597" w:val="left"/>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KEGUNAAN PENELITIAN</w:t>
        <w:tab/>
        <w:t>4</w:t>
      </w:r>
    </w:p>
    <w:p>
      <w:pPr>
        <w:pStyle w:val="Style5"/>
        <w:numPr>
          <w:ilvl w:val="0"/>
          <w:numId w:val="3"/>
        </w:numPr>
        <w:tabs>
          <w:tab w:leader="none" w:pos="597" w:val="left"/>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SISTEMATIKA PENULISAN</w:t>
        <w:tab/>
        <w:t>5</w:t>
      </w:r>
    </w:p>
    <w:p>
      <w:pPr>
        <w:pStyle w:val="Style5"/>
        <w:tabs>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 xml:space="preserve">BAB II KAJIAN TEORI </w:t>
        <w:tab/>
        <w:t>6</w:t>
      </w:r>
    </w:p>
    <w:p>
      <w:pPr>
        <w:pStyle w:val="Style5"/>
        <w:numPr>
          <w:ilvl w:val="0"/>
          <w:numId w:val="5"/>
        </w:numPr>
        <w:tabs>
          <w:tab w:leader="none" w:pos="597" w:val="left"/>
          <w:tab w:leader="dot" w:pos="8434" w:val="left"/>
        </w:tabs>
        <w:widowControl w:val="0"/>
        <w:keepNext w:val="0"/>
        <w:keepLines w:val="0"/>
        <w:shd w:val="clear" w:color="auto" w:fill="auto"/>
        <w:bidi w:val="0"/>
        <w:spacing w:before="0" w:after="0"/>
        <w:ind w:left="140" w:right="0" w:firstLine="0"/>
      </w:pPr>
      <w:r>
        <w:rPr>
          <w:lang w:val="id-ID" w:eastAsia="id-ID" w:bidi="id-ID"/>
          <w:w w:val="100"/>
          <w:spacing w:val="0"/>
          <w:color w:val="000000"/>
          <w:position w:val="0"/>
        </w:rPr>
        <w:t>MAKNA SAKRAMEN PERJAMUAN KUDUS</w:t>
        <w:tab/>
        <w:t>6</w:t>
      </w:r>
    </w:p>
    <w:p>
      <w:pPr>
        <w:pStyle w:val="Style5"/>
        <w:numPr>
          <w:ilvl w:val="0"/>
          <w:numId w:val="7"/>
        </w:numPr>
        <w:tabs>
          <w:tab w:leader="none" w:pos="802" w:val="left"/>
          <w:tab w:leader="dot" w:pos="7707" w:val="left"/>
          <w:tab w:leader="dot" w:pos="843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Makna Sejarah Peijamuan Kudus dalam Peijanjian Lama</w:t>
        <w:tab/>
        <w:t>,</w:t>
        <w:tab/>
        <w:t>6</w:t>
      </w:r>
    </w:p>
    <w:p>
      <w:pPr>
        <w:pStyle w:val="Style5"/>
        <w:numPr>
          <w:ilvl w:val="0"/>
          <w:numId w:val="7"/>
        </w:numPr>
        <w:tabs>
          <w:tab w:leader="none" w:pos="821" w:val="left"/>
          <w:tab w:leader="dot" w:pos="843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Makna Sejarah Peijamuan Kudus dalam Peijanjian Baru</w:t>
        <w:tab/>
        <w:t>8</w:t>
      </w:r>
    </w:p>
    <w:p>
      <w:pPr>
        <w:pStyle w:val="Style5"/>
        <w:numPr>
          <w:ilvl w:val="0"/>
          <w:numId w:val="7"/>
        </w:numPr>
        <w:tabs>
          <w:tab w:leader="none" w:pos="831" w:val="left"/>
          <w:tab w:leader="dot" w:pos="843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Makna Sejarah Peijamuan Kudus dalam Gereja Katolik Roma</w:t>
        <w:tab/>
        <w:t>9</w:t>
      </w:r>
    </w:p>
    <w:p>
      <w:pPr>
        <w:pStyle w:val="Style5"/>
        <w:numPr>
          <w:ilvl w:val="0"/>
          <w:numId w:val="7"/>
        </w:numPr>
        <w:tabs>
          <w:tab w:leader="none" w:pos="831" w:val="left"/>
          <w:tab w:leader="dot" w:pos="843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Makna Sejarah Peijamuan Kudus dalam Gereja Reformasi</w:t>
        <w:tab/>
        <w:t>12</w:t>
      </w:r>
    </w:p>
    <w:p>
      <w:pPr>
        <w:pStyle w:val="Style5"/>
        <w:numPr>
          <w:ilvl w:val="0"/>
          <w:numId w:val="5"/>
        </w:numPr>
        <w:tabs>
          <w:tab w:leader="none" w:pos="518" w:val="left"/>
          <w:tab w:leader="dot" w:pos="843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MAKNA SEJARAH PENEGUHAN SIDI</w:t>
        <w:tab/>
        <w:t>15</w:t>
      </w:r>
    </w:p>
    <w:p>
      <w:pPr>
        <w:pStyle w:val="Style5"/>
        <w:numPr>
          <w:ilvl w:val="0"/>
          <w:numId w:val="9"/>
        </w:numPr>
        <w:tabs>
          <w:tab w:leader="none" w:pos="802" w:val="left"/>
          <w:tab w:leader="dot" w:pos="3306" w:val="left"/>
          <w:tab w:leader="dot" w:pos="3491" w:val="left"/>
          <w:tab w:leader="dot" w:pos="843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Secara Etimologi</w:t>
        <w:tab/>
        <w:tab/>
        <w:tab/>
        <w:t>15</w:t>
      </w:r>
    </w:p>
    <w:p>
      <w:pPr>
        <w:pStyle w:val="Style5"/>
        <w:numPr>
          <w:ilvl w:val="0"/>
          <w:numId w:val="9"/>
        </w:numPr>
        <w:tabs>
          <w:tab w:leader="none" w:pos="831" w:val="left"/>
          <w:tab w:leader="dot" w:pos="8434" w:val="left"/>
        </w:tabs>
        <w:widowControl w:val="0"/>
        <w:keepNext w:val="0"/>
        <w:keepLines w:val="0"/>
        <w:shd w:val="clear" w:color="auto" w:fill="auto"/>
        <w:bidi w:val="0"/>
        <w:spacing w:before="0" w:after="0"/>
        <w:ind w:left="440" w:right="0" w:firstLine="0"/>
      </w:pPr>
      <w:r>
        <w:rPr>
          <w:lang w:val="id-ID" w:eastAsia="id-ID" w:bidi="id-ID"/>
          <w:w w:val="100"/>
          <w:spacing w:val="0"/>
          <w:color w:val="000000"/>
          <w:position w:val="0"/>
        </w:rPr>
        <w:t>Makna Sejarah Peneguhan Sidi dalam Gereja Katolik Roma</w:t>
        <w:tab/>
        <w:t>16</w:t>
      </w:r>
    </w:p>
    <w:p>
      <w:pPr>
        <w:pStyle w:val="Style5"/>
        <w:numPr>
          <w:ilvl w:val="0"/>
          <w:numId w:val="9"/>
        </w:numPr>
        <w:tabs>
          <w:tab w:leader="none" w:pos="693" w:val="left"/>
          <w:tab w:leader="dot" w:pos="8743" w:val="right"/>
        </w:tabs>
        <w:widowControl w:val="0"/>
        <w:keepNext w:val="0"/>
        <w:keepLines w:val="0"/>
        <w:shd w:val="clear" w:color="auto" w:fill="auto"/>
        <w:bidi w:val="0"/>
        <w:spacing w:before="0" w:after="0" w:line="590" w:lineRule="exact"/>
        <w:ind w:left="320" w:right="0" w:firstLine="0"/>
      </w:pPr>
      <w:r>
        <w:rPr>
          <w:lang w:val="id-ID" w:eastAsia="id-ID" w:bidi="id-ID"/>
          <w:w w:val="100"/>
          <w:spacing w:val="0"/>
          <w:color w:val="000000"/>
          <w:position w:val="0"/>
        </w:rPr>
        <w:t>Makna Sejarah Peneguhan Sidi dalam Gereja Reformasi</w:t>
        <w:tab/>
        <w:t>18</w:t>
      </w:r>
    </w:p>
    <w:p>
      <w:pPr>
        <w:pStyle w:val="Style5"/>
        <w:numPr>
          <w:ilvl w:val="0"/>
          <w:numId w:val="5"/>
        </w:numPr>
        <w:tabs>
          <w:tab w:leader="none" w:pos="426" w:val="left"/>
          <w:tab w:leader="dot" w:pos="8743"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KAITAN PERJAMUAN KUDUS DENGAN PENEGUHAN SIDI</w:t>
        <w:tab/>
        <w:t>22</w:t>
      </w:r>
    </w:p>
    <w:p>
      <w:pPr>
        <w:pStyle w:val="Style9"/>
        <w:tabs>
          <w:tab w:leader="dot" w:pos="87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III METODOLOGI PENELITIAN</w:t>
        <w:tab/>
        <w:t>29</w:t>
      </w:r>
    </w:p>
    <w:p>
      <w:pPr>
        <w:pStyle w:val="Style9"/>
        <w:tabs>
          <w:tab w:leader="dot" w:pos="87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IV PEMAPARAN DAN ANALSIS</w:t>
        <w:tab/>
        <w:t>33</w:t>
      </w:r>
    </w:p>
    <w:p>
      <w:pPr>
        <w:pStyle w:val="Style5"/>
        <w:numPr>
          <w:ilvl w:val="0"/>
          <w:numId w:val="11"/>
        </w:numPr>
        <w:tabs>
          <w:tab w:leader="none" w:pos="363" w:val="left"/>
          <w:tab w:leader="dot" w:pos="8743"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 xml:space="preserve">SEJARAH GEREJA JEMAAT SILO GE’TENG </w:t>
      </w:r>
      <w:r>
        <w:rPr>
          <w:lang w:val="en-US" w:eastAsia="en-US" w:bidi="en-US"/>
          <w:w w:val="100"/>
          <w:spacing w:val="0"/>
          <w:color w:val="000000"/>
          <w:position w:val="0"/>
        </w:rPr>
        <w:t>AN</w:t>
      </w:r>
      <w:r>
        <w:rPr>
          <w:lang w:val="id-ID" w:eastAsia="id-ID" w:bidi="id-ID"/>
          <w:w w:val="100"/>
          <w:spacing w:val="0"/>
          <w:color w:val="000000"/>
          <w:position w:val="0"/>
        </w:rPr>
        <w:tab/>
        <w:t>33</w:t>
      </w:r>
    </w:p>
    <w:p>
      <w:pPr>
        <w:pStyle w:val="Style5"/>
        <w:numPr>
          <w:ilvl w:val="0"/>
          <w:numId w:val="11"/>
        </w:numPr>
        <w:tabs>
          <w:tab w:leader="none" w:pos="387" w:val="left"/>
          <w:tab w:leader="dot" w:pos="8743"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PEMAPARAN HASIL WAWANCARA</w:t>
        <w:tab/>
        <w:t>38</w:t>
      </w:r>
    </w:p>
    <w:p>
      <w:pPr>
        <w:pStyle w:val="Style5"/>
        <w:numPr>
          <w:ilvl w:val="0"/>
          <w:numId w:val="13"/>
        </w:numPr>
        <w:tabs>
          <w:tab w:leader="none" w:pos="693" w:val="left"/>
          <w:tab w:leader="dot" w:pos="8743" w:val="right"/>
        </w:tabs>
        <w:widowControl w:val="0"/>
        <w:keepNext w:val="0"/>
        <w:keepLines w:val="0"/>
        <w:shd w:val="clear" w:color="auto" w:fill="auto"/>
        <w:bidi w:val="0"/>
        <w:spacing w:before="0" w:after="0" w:line="590" w:lineRule="exact"/>
        <w:ind w:left="320" w:right="0" w:firstLine="0"/>
      </w:pPr>
      <w:r>
        <w:rPr>
          <w:lang w:val="id-ID" w:eastAsia="id-ID" w:bidi="id-ID"/>
          <w:w w:val="100"/>
          <w:spacing w:val="0"/>
          <w:color w:val="000000"/>
          <w:position w:val="0"/>
        </w:rPr>
        <w:t>Dimulainya Peneguhan Sidi Di Jemaat Silo Ge’tengan</w:t>
        <w:tab/>
        <w:t>38</w:t>
      </w:r>
    </w:p>
    <w:p>
      <w:pPr>
        <w:pStyle w:val="Style5"/>
        <w:numPr>
          <w:ilvl w:val="0"/>
          <w:numId w:val="13"/>
        </w:numPr>
        <w:tabs>
          <w:tab w:leader="none" w:pos="712" w:val="left"/>
          <w:tab w:leader="dot" w:pos="8485" w:val="left"/>
        </w:tabs>
        <w:widowControl w:val="0"/>
        <w:keepNext w:val="0"/>
        <w:keepLines w:val="0"/>
        <w:shd w:val="clear" w:color="auto" w:fill="auto"/>
        <w:bidi w:val="0"/>
        <w:spacing w:before="0" w:after="0" w:line="590" w:lineRule="exact"/>
        <w:ind w:left="320" w:right="0" w:firstLine="0"/>
      </w:pPr>
      <w:r>
        <w:rPr>
          <w:lang w:val="id-ID" w:eastAsia="id-ID" w:bidi="id-ID"/>
          <w:w w:val="100"/>
          <w:spacing w:val="0"/>
          <w:color w:val="000000"/>
          <w:position w:val="0"/>
        </w:rPr>
        <w:t xml:space="preserve">Makna Peneguhan Sidi Pemahaman Warga Jemaat Silo Ge’tengan </w:t>
        <w:tab/>
        <w:t>39</w:t>
      </w:r>
    </w:p>
    <w:p>
      <w:pPr>
        <w:pStyle w:val="Style5"/>
        <w:numPr>
          <w:ilvl w:val="0"/>
          <w:numId w:val="13"/>
        </w:numPr>
        <w:tabs>
          <w:tab w:leader="none" w:pos="712" w:val="left"/>
          <w:tab w:leader="dot" w:pos="8743" w:val="right"/>
        </w:tabs>
        <w:widowControl w:val="0"/>
        <w:keepNext w:val="0"/>
        <w:keepLines w:val="0"/>
        <w:shd w:val="clear" w:color="auto" w:fill="auto"/>
        <w:bidi w:val="0"/>
        <w:spacing w:before="0" w:after="0" w:line="590" w:lineRule="exact"/>
        <w:ind w:left="320" w:right="0" w:firstLine="0"/>
      </w:pPr>
      <w:r>
        <w:rPr>
          <w:lang w:val="id-ID" w:eastAsia="id-ID" w:bidi="id-ID"/>
          <w:w w:val="100"/>
          <w:spacing w:val="0"/>
          <w:color w:val="000000"/>
          <w:position w:val="0"/>
        </w:rPr>
        <w:t>Waktu Pengajaran Pemahaman Iman Di Jemaat Silo Ge’tengan</w:t>
        <w:tab/>
        <w:t>41</w:t>
      </w:r>
    </w:p>
    <w:p>
      <w:pPr>
        <w:pStyle w:val="Style5"/>
        <w:numPr>
          <w:ilvl w:val="0"/>
          <w:numId w:val="13"/>
        </w:numPr>
        <w:tabs>
          <w:tab w:leader="none" w:pos="712" w:val="left"/>
        </w:tabs>
        <w:widowControl w:val="0"/>
        <w:keepNext w:val="0"/>
        <w:keepLines w:val="0"/>
        <w:shd w:val="clear" w:color="auto" w:fill="auto"/>
        <w:bidi w:val="0"/>
        <w:spacing w:before="0" w:after="0" w:line="590" w:lineRule="exact"/>
        <w:ind w:left="320" w:right="0" w:firstLine="0"/>
      </w:pPr>
      <w:r>
        <w:rPr>
          <w:lang w:val="id-ID" w:eastAsia="id-ID" w:bidi="id-ID"/>
          <w:w w:val="100"/>
          <w:spacing w:val="0"/>
          <w:color w:val="000000"/>
          <w:position w:val="0"/>
        </w:rPr>
        <w:t>Umur Yang Diikutkan Dalam Peneguhan Sidi Di Jemaat Silo Ge’tengan 42</w:t>
      </w:r>
    </w:p>
    <w:p>
      <w:pPr>
        <w:pStyle w:val="Style5"/>
        <w:numPr>
          <w:ilvl w:val="0"/>
          <w:numId w:val="13"/>
        </w:numPr>
        <w:tabs>
          <w:tab w:leader="none" w:pos="712" w:val="left"/>
        </w:tabs>
        <w:widowControl w:val="0"/>
        <w:keepNext w:val="0"/>
        <w:keepLines w:val="0"/>
        <w:shd w:val="clear" w:color="auto" w:fill="auto"/>
        <w:bidi w:val="0"/>
        <w:spacing w:before="0" w:after="0" w:line="590" w:lineRule="exact"/>
        <w:ind w:left="320" w:right="0" w:firstLine="0"/>
      </w:pPr>
      <w:r>
        <w:rPr>
          <w:lang w:val="id-ID" w:eastAsia="id-ID" w:bidi="id-ID"/>
          <w:w w:val="100"/>
          <w:spacing w:val="0"/>
          <w:color w:val="000000"/>
          <w:position w:val="0"/>
        </w:rPr>
        <w:t>Kaitan Peneguhan Sidi Dengan Peijamuan Kudus Jemaat Silo Ge’tengan44</w:t>
      </w:r>
    </w:p>
    <w:p>
      <w:pPr>
        <w:pStyle w:val="Style5"/>
        <w:numPr>
          <w:ilvl w:val="0"/>
          <w:numId w:val="11"/>
        </w:numPr>
        <w:tabs>
          <w:tab w:leader="none" w:pos="387" w:val="left"/>
          <w:tab w:leader="dot" w:pos="8743"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ANALISIS</w:t>
        <w:tab/>
        <w:t>45</w:t>
      </w:r>
    </w:p>
    <w:p>
      <w:pPr>
        <w:pStyle w:val="Style5"/>
        <w:numPr>
          <w:ilvl w:val="0"/>
          <w:numId w:val="11"/>
        </w:numPr>
        <w:tabs>
          <w:tab w:leader="none" w:pos="392" w:val="left"/>
          <w:tab w:leader="dot" w:pos="8743"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REFLEKSI TEOLOGIS</w:t>
        <w:tab/>
        <w:t>49</w:t>
      </w:r>
    </w:p>
    <w:p>
      <w:pPr>
        <w:pStyle w:val="Style9"/>
        <w:tabs>
          <w:tab w:leader="dot" w:pos="874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V PENUTUP</w:t>
        <w:tab/>
        <w:t>52</w:t>
      </w:r>
    </w:p>
    <w:p>
      <w:pPr>
        <w:pStyle w:val="Style5"/>
        <w:tabs>
          <w:tab w:leader="dot" w:pos="8743" w:val="right"/>
        </w:tabs>
        <w:widowControl w:val="0"/>
        <w:keepNext w:val="0"/>
        <w:keepLines w:val="0"/>
        <w:shd w:val="clear" w:color="auto" w:fill="auto"/>
        <w:bidi w:val="0"/>
        <w:spacing w:before="0" w:after="0" w:line="590" w:lineRule="exact"/>
        <w:ind w:left="320" w:right="0" w:firstLine="0"/>
      </w:pPr>
      <w:r>
        <w:rPr>
          <w:lang w:val="id-ID" w:eastAsia="id-ID" w:bidi="id-ID"/>
          <w:w w:val="100"/>
          <w:spacing w:val="0"/>
          <w:color w:val="000000"/>
          <w:position w:val="0"/>
        </w:rPr>
        <w:t>A KESIMPULAN</w:t>
        <w:tab/>
        <w:t>52</w:t>
      </w:r>
    </w:p>
    <w:p>
      <w:pPr>
        <w:pStyle w:val="Style5"/>
        <w:tabs>
          <w:tab w:leader="dot" w:pos="8743" w:val="right"/>
        </w:tabs>
        <w:widowControl w:val="0"/>
        <w:keepNext w:val="0"/>
        <w:keepLines w:val="0"/>
        <w:shd w:val="clear" w:color="auto" w:fill="auto"/>
        <w:bidi w:val="0"/>
        <w:spacing w:before="0" w:after="0" w:line="590" w:lineRule="exact"/>
        <w:ind w:left="320" w:right="0" w:firstLine="0"/>
      </w:pPr>
      <w:r>
        <w:rPr>
          <w:lang w:val="id-ID" w:eastAsia="id-ID" w:bidi="id-ID"/>
          <w:w w:val="100"/>
          <w:spacing w:val="0"/>
          <w:color w:val="000000"/>
          <w:position w:val="0"/>
        </w:rPr>
        <w:t>B. SARAN</w:t>
        <w:tab/>
        <w:t>52</w:t>
      </w:r>
    </w:p>
    <w:p>
      <w:pPr>
        <w:pStyle w:val="Style5"/>
        <w:tabs>
          <w:tab w:leader="dot" w:pos="8743"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DAFTAR PUSTAKA</w:t>
        <w:tab/>
        <w:t>54</w:t>
      </w:r>
    </w:p>
    <w:p>
      <w:pPr>
        <w:pStyle w:val="Style5"/>
        <w:tabs>
          <w:tab w:leader="dot" w:pos="8743" w:val="right"/>
        </w:tabs>
        <w:widowControl w:val="0"/>
        <w:keepNext w:val="0"/>
        <w:keepLines w:val="0"/>
        <w:shd w:val="clear" w:color="auto" w:fill="auto"/>
        <w:bidi w:val="0"/>
        <w:spacing w:before="0" w:after="0" w:line="590" w:lineRule="exact"/>
        <w:ind w:left="0" w:right="0" w:firstLine="0"/>
      </w:pPr>
      <w:r>
        <w:rPr>
          <w:lang w:val="id-ID" w:eastAsia="id-ID" w:bidi="id-ID"/>
          <w:w w:val="100"/>
          <w:spacing w:val="0"/>
          <w:color w:val="000000"/>
          <w:position w:val="0"/>
        </w:rPr>
        <w:t>LAMPIRAN</w:t>
        <w:tab/>
        <w:t>Xi</w:t>
      </w:r>
      <w:r>
        <w:fldChar w:fldCharType="end"/>
      </w:r>
    </w:p>
    <w:sectPr>
      <w:pgSz w:w="12240" w:h="15840"/>
      <w:pgMar w:top="1449" w:left="1073" w:right="2213" w:bottom="1125"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Table of contents_"/>
    <w:basedOn w:val="DefaultParagraphFont"/>
    <w:link w:val="Style5"/>
    <w:rPr>
      <w:b w:val="0"/>
      <w:bCs w:val="0"/>
      <w:i w:val="0"/>
      <w:iCs w:val="0"/>
      <w:u w:val="none"/>
      <w:strike w:val="0"/>
      <w:smallCaps w:val="0"/>
      <w:sz w:val="26"/>
      <w:szCs w:val="26"/>
      <w:rFonts w:ascii="Times New Roman" w:eastAsia="Times New Roman" w:hAnsi="Times New Roman" w:cs="Times New Roman"/>
    </w:rPr>
  </w:style>
  <w:style w:type="character" w:customStyle="1" w:styleId="CharStyle7">
    <w:name w:val="Table of contents + Italic"/>
    <w:basedOn w:val="CharStyle6"/>
    <w:rPr>
      <w:lang w:val="id-ID" w:eastAsia="id-ID" w:bidi="id-ID"/>
      <w:i/>
      <w:iCs/>
      <w:w w:val="100"/>
      <w:spacing w:val="0"/>
      <w:color w:val="000000"/>
      <w:position w:val="0"/>
    </w:rPr>
  </w:style>
  <w:style w:type="character" w:customStyle="1" w:styleId="CharStyle8">
    <w:name w:val="Table of contents + Corbel,11 pt,Bold,Italic"/>
    <w:basedOn w:val="CharStyle6"/>
    <w:rPr>
      <w:lang w:val="id-ID" w:eastAsia="id-ID" w:bidi="id-ID"/>
      <w:b/>
      <w:bCs/>
      <w:i/>
      <w:iCs/>
      <w:sz w:val="22"/>
      <w:szCs w:val="22"/>
      <w:rFonts w:ascii="Corbel" w:eastAsia="Corbel" w:hAnsi="Corbel" w:cs="Corbel"/>
      <w:w w:val="100"/>
      <w:spacing w:val="0"/>
      <w:color w:val="000000"/>
      <w:position w:val="0"/>
    </w:rPr>
  </w:style>
  <w:style w:type="character" w:customStyle="1" w:styleId="CharStyle10">
    <w:name w:val="Table of contents (2)_"/>
    <w:basedOn w:val="DefaultParagraphFont"/>
    <w:link w:val="Style9"/>
    <w:rPr>
      <w:b/>
      <w:bCs/>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center"/>
      <w:spacing w:after="540" w:line="0"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Table of contents"/>
    <w:basedOn w:val="Normal"/>
    <w:link w:val="CharStyle6"/>
    <w:pPr>
      <w:widowControl w:val="0"/>
      <w:shd w:val="clear" w:color="auto" w:fill="FFFFFF"/>
      <w:jc w:val="both"/>
      <w:spacing w:line="582"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9">
    <w:name w:val="Table of contents (2)"/>
    <w:basedOn w:val="Normal"/>
    <w:link w:val="CharStyle10"/>
    <w:pPr>
      <w:widowControl w:val="0"/>
      <w:shd w:val="clear" w:color="auto" w:fill="FFFFFF"/>
      <w:jc w:val="both"/>
      <w:spacing w:line="59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