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center"/>
      </w:tblPr>
      <w:tblGrid>
        <w:gridCol w:w="7808"/>
        <w:gridCol w:w="2384"/>
        <w:gridCol w:w="767"/>
      </w:tblGrid>
      <w:tr>
        <w:trPr>
          <w:trHeight w:val="169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520" w:lineRule="exact"/>
              <w:ind w:left="140" w:right="0" w:firstLine="0"/>
            </w:pPr>
            <w:r>
              <w:rPr>
                <w:rStyle w:val="CharStyle5"/>
              </w:rPr>
              <w:t>19% 19% 4%</w:t>
            </w:r>
          </w:p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40" w:right="0" w:firstLine="0"/>
            </w:pPr>
            <w:r>
              <w:rPr>
                <w:rStyle w:val="CharStyle6"/>
              </w:rPr>
              <w:t>SIMILARITY INDEX INTERNET SOURCES PUBLICATIONS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520" w:lineRule="exact"/>
              <w:ind w:left="540" w:right="0" w:firstLine="0"/>
            </w:pPr>
            <w:r>
              <w:rPr>
                <w:rStyle w:val="CharStyle5"/>
              </w:rPr>
              <w:t>7%</w:t>
            </w:r>
          </w:p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260" w:lineRule="exact"/>
              <w:ind w:left="0" w:right="180" w:firstLine="0"/>
            </w:pPr>
            <w:r>
              <w:rPr>
                <w:rStyle w:val="CharStyle6"/>
              </w:rPr>
              <w:t>STUDENT PAPERS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9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8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7"/>
              </w:rPr>
              <w:t xml:space="preserve">PRIIIMARY </w:t>
            </w:r>
            <w:r>
              <w:rPr>
                <w:rStyle w:val="CharStyle6"/>
              </w:rPr>
              <w:t>SOURCES</w:t>
            </w:r>
          </w:p>
        </w:tc>
      </w:tr>
      <w:tr>
        <w:trPr>
          <w:trHeight w:val="127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18" w:lineRule="exact"/>
              <w:ind w:left="0" w:right="0" w:firstLine="0"/>
            </w:pPr>
            <w:r>
              <w:rPr>
                <w:rStyle w:val="CharStyle8"/>
              </w:rPr>
              <w:t xml:space="preserve">meimanmorandusgulodotcom.wordpress.com </w:t>
            </w:r>
            <w:r>
              <w:rPr>
                <w:rStyle w:val="CharStyle9"/>
                <w:lang w:val="id-ID" w:eastAsia="id-ID" w:bidi="id-ID"/>
              </w:rPr>
              <w:t>'l</w:t>
            </w:r>
          </w:p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8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 xml:space="preserve">i </w:t>
            </w:r>
            <w:r>
              <w:rPr>
                <w:rStyle w:val="CharStyle6"/>
              </w:rPr>
              <w:t xml:space="preserve">- </w:t>
            </w:r>
            <w:r>
              <w:rPr>
                <w:rStyle w:val="CharStyle10"/>
                <w:lang w:val="id-ID" w:eastAsia="id-ID" w:bidi="id-ID"/>
              </w:rPr>
              <w:t>'M</w:t>
            </w:r>
            <w:r>
              <w:rPr>
                <w:rStyle w:val="CharStyle6"/>
                <w:lang w:val="id-ID" w:eastAsia="id-ID" w:bidi="id-ID"/>
              </w:rPr>
              <w:t xml:space="preserve"> </w:t>
            </w:r>
            <w:r>
              <w:rPr>
                <w:rStyle w:val="CharStyle6"/>
              </w:rPr>
              <w:t xml:space="preserve">Internet Source </w:t>
            </w:r>
            <w:r>
              <w:rPr>
                <w:rStyle w:val="CharStyle5"/>
              </w:rPr>
              <w:t>I</w:t>
            </w:r>
          </w:p>
          <w:p>
            <w:pPr>
              <w:pStyle w:val="Style3"/>
              <w:framePr w:w="10959" w:wrap="notBeside" w:vAnchor="text" w:hAnchor="text" w:xAlign="center" w:y="1"/>
              <w:tabs>
                <w:tab w:leader="dot" w:pos="6658" w:val="left"/>
                <w:tab w:leader="dot" w:pos="7163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8" w:lineRule="exact"/>
              <w:ind w:left="0" w:right="0" w:firstLine="0"/>
            </w:pPr>
            <w:r>
              <w:rPr>
                <w:rStyle w:val="CharStyle5"/>
              </w:rPr>
              <w:t xml:space="preserve">1 ... .. </w:t>
              <w:tab/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6"/>
              </w:rPr>
              <w:t>%</w:t>
            </w:r>
          </w:p>
        </w:tc>
      </w:tr>
      <w:tr>
        <w:trPr>
          <w:trHeight w:val="124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6"/>
              </w:rPr>
              <w:t>|</w:t>
            </w:r>
          </w:p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520" w:lineRule="exact"/>
              <w:ind w:left="0" w:right="0" w:firstLine="0"/>
            </w:pPr>
            <w:r>
              <w:rPr>
                <w:rStyle w:val="CharStyle9"/>
              </w:rPr>
              <w:t>mm</w:t>
            </w:r>
            <w:r>
              <w:rPr>
                <w:rStyle w:val="CharStyle5"/>
              </w:rPr>
              <w:t xml:space="preserve"> </w:t>
            </w:r>
            <w:r>
              <w:fldChar w:fldCharType="begin"/>
            </w:r>
            <w:r>
              <w:rPr>
                <w:rStyle w:val="CharStyle8"/>
              </w:rPr>
              <w:instrText> HYPERLINK "http://www.coursehero.com" </w:instrText>
            </w:r>
            <w:r>
              <w:fldChar w:fldCharType="separate"/>
            </w:r>
            <w:r>
              <w:rPr>
                <w:rStyle w:val="Hyperlink"/>
              </w:rPr>
              <w:t>www.coursehero.com</w:t>
            </w:r>
            <w:r>
              <w:fldChar w:fldCharType="end"/>
            </w:r>
          </w:p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11"/>
              </w:rPr>
              <w:t>Ji-s*</w:t>
            </w:r>
            <w:r>
              <w:rPr>
                <w:rStyle w:val="CharStyle6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2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6"/>
              </w:rPr>
              <w:t>%</w:t>
            </w:r>
          </w:p>
        </w:tc>
      </w:tr>
      <w:tr>
        <w:trPr>
          <w:trHeight w:val="127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520" w:lineRule="exact"/>
              <w:ind w:left="0" w:right="0" w:firstLine="0"/>
            </w:pPr>
            <w:r>
              <w:rPr>
                <w:rStyle w:val="CharStyle5"/>
              </w:rPr>
              <w:t>1</w:t>
            </w:r>
          </w:p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520" w:lineRule="exact"/>
              <w:ind w:left="0" w:right="0" w:firstLine="0"/>
            </w:pPr>
            <w:r>
              <w:rPr>
                <w:rStyle w:val="CharStyle5"/>
              </w:rPr>
              <w:t xml:space="preserve">EH </w:t>
            </w:r>
            <w:r>
              <w:rPr>
                <w:rStyle w:val="CharStyle8"/>
              </w:rPr>
              <w:t>albetsaragih.blogspot.com</w:t>
            </w:r>
          </w:p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7"/>
              </w:rPr>
              <w:t xml:space="preserve">L~ </w:t>
            </w:r>
            <w:r>
              <w:rPr>
                <w:rStyle w:val="CharStyle13"/>
              </w:rPr>
              <w:t>3</w:t>
            </w:r>
            <w:r>
              <w:rPr>
                <w:rStyle w:val="CharStyle7"/>
              </w:rPr>
              <w:t xml:space="preserve"> </w:t>
            </w:r>
            <w:r>
              <w:rPr>
                <w:rStyle w:val="CharStyle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80" w:lineRule="exact"/>
              <w:ind w:left="0" w:right="0" w:firstLine="0"/>
            </w:pPr>
            <w:r>
              <w:rPr>
                <w:rStyle w:val="CharStyle9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5"/>
              </w:rPr>
              <w:t xml:space="preserve">I </w:t>
            </w:r>
            <w:r>
              <w:rPr>
                <w:rStyle w:val="CharStyle6"/>
              </w:rPr>
              <w:t>%</w:t>
            </w:r>
          </w:p>
        </w:tc>
      </w:tr>
      <w:tr>
        <w:trPr>
          <w:trHeight w:val="127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40" w:lineRule="exact"/>
              <w:ind w:left="1040" w:right="0" w:firstLine="0"/>
            </w:pPr>
            <w:r>
              <w:rPr>
                <w:rStyle w:val="CharStyle8"/>
              </w:rPr>
              <w:t>123dok.com</w:t>
            </w:r>
          </w:p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5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 xml:space="preserve">U» </w:t>
            </w:r>
            <w:r>
              <w:rPr>
                <w:rStyle w:val="CharStyle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*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5"/>
              </w:rPr>
              <w:t xml:space="preserve">I </w:t>
            </w:r>
            <w:r>
              <w:rPr>
                <w:rStyle w:val="CharStyle6"/>
              </w:rPr>
              <w:t>%</w:t>
            </w:r>
          </w:p>
        </w:tc>
      </w:tr>
      <w:tr>
        <w:trPr>
          <w:trHeight w:val="124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40" w:lineRule="exact"/>
              <w:ind w:left="1040" w:right="0" w:firstLine="0"/>
            </w:pPr>
            <w:r>
              <w:rPr>
                <w:rStyle w:val="CharStyle8"/>
              </w:rPr>
              <w:t>repository.seabs.ac.id</w:t>
            </w:r>
          </w:p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520" w:lineRule="exact"/>
              <w:ind w:left="0" w:right="0" w:firstLine="0"/>
            </w:pPr>
            <w:r>
              <w:rPr>
                <w:rStyle w:val="CharStyle5"/>
              </w:rPr>
              <w:t>i</w:t>
            </w:r>
            <w:r>
              <w:rPr>
                <w:rStyle w:val="CharStyle6"/>
              </w:rPr>
              <w:t>—</w:t>
            </w:r>
            <w:r>
              <w:rPr>
                <w:rStyle w:val="CharStyle5"/>
              </w:rPr>
              <w:t xml:space="preserve">cla </w:t>
            </w:r>
            <w:r>
              <w:rPr>
                <w:rStyle w:val="CharStyle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8"/>
              </w:rPr>
              <w:t>/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5"/>
              </w:rPr>
              <w:t xml:space="preserve">I </w:t>
            </w:r>
            <w:r>
              <w:rPr>
                <w:rStyle w:val="CharStyle6"/>
              </w:rPr>
              <w:t>%</w:t>
            </w:r>
          </w:p>
        </w:tc>
      </w:tr>
      <w:tr>
        <w:trPr>
          <w:trHeight w:val="127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40" w:lineRule="exact"/>
              <w:ind w:left="0" w:right="0" w:firstLine="0"/>
            </w:pPr>
            <w:r>
              <w:rPr>
                <w:rStyle w:val="CharStyle8"/>
              </w:rPr>
              <w:t>HI repository.uksw.edu</w:t>
            </w:r>
          </w:p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520" w:lineRule="exact"/>
              <w:ind w:left="0" w:right="0" w:firstLine="0"/>
            </w:pPr>
            <w:r>
              <w:rPr>
                <w:rStyle w:val="CharStyle5"/>
              </w:rPr>
              <w:t xml:space="preserve">L4idfl </w:t>
            </w:r>
            <w:r>
              <w:rPr>
                <w:rStyle w:val="CharStyle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9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5"/>
              </w:rPr>
              <w:t xml:space="preserve">I </w:t>
            </w:r>
            <w:r>
              <w:rPr>
                <w:rStyle w:val="CharStyle6"/>
              </w:rPr>
              <w:t>%</w:t>
            </w:r>
          </w:p>
        </w:tc>
      </w:tr>
      <w:tr>
        <w:trPr>
          <w:trHeight w:val="123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520" w:lineRule="exact"/>
              <w:ind w:left="0" w:right="0" w:firstLine="0"/>
            </w:pPr>
            <w:r>
              <w:rPr>
                <w:rStyle w:val="CharStyle5"/>
              </w:rPr>
              <w:t xml:space="preserve">res </w:t>
            </w:r>
            <w:r>
              <w:rPr>
                <w:rStyle w:val="CharStyle8"/>
              </w:rPr>
              <w:t>repository.radenintan.ac.id</w:t>
            </w:r>
          </w:p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10"/>
              </w:rPr>
              <w:t>Warn</w:t>
            </w:r>
            <w:r>
              <w:rPr>
                <w:rStyle w:val="CharStyle6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8"/>
              </w:rPr>
              <w:t>&gt;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5"/>
              </w:rPr>
              <w:t xml:space="preserve">I </w:t>
            </w:r>
            <w:r>
              <w:rPr>
                <w:rStyle w:val="CharStyle10"/>
              </w:rPr>
              <w:t>%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1040" w:right="0" w:firstLine="0"/>
            </w:pPr>
            <w:r>
              <w:fldChar w:fldCharType="begin"/>
            </w:r>
            <w:r>
              <w:rPr>
                <w:rStyle w:val="CharStyle8"/>
              </w:rPr>
              <w:instrText> HYPERLINK "http://www.neliti.com" </w:instrText>
            </w:r>
            <w:r>
              <w:fldChar w:fldCharType="separate"/>
            </w:r>
            <w:r>
              <w:rPr>
                <w:rStyle w:val="Hyperlink"/>
              </w:rPr>
              <w:t>www.neliti.com</w:t>
            </w:r>
            <w:r>
              <w:fldChar w:fldCharType="end"/>
            </w:r>
          </w:p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5"/>
              </w:rPr>
              <w:t xml:space="preserve">■Mi </w:t>
            </w:r>
            <w:r>
              <w:rPr>
                <w:rStyle w:val="CharStyle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4</w:t>
            </w:r>
          </w:p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80" w:lineRule="exact"/>
              <w:ind w:left="0" w:right="180" w:firstLine="0"/>
            </w:pPr>
            <w:r>
              <w:rPr>
                <w:rStyle w:val="CharStyle9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9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5"/>
              </w:rPr>
              <w:t xml:space="preserve">1 </w:t>
            </w:r>
            <w:r>
              <w:rPr>
                <w:rStyle w:val="CharStyle6"/>
              </w:rPr>
              <w:t>%</w:t>
            </w:r>
          </w:p>
        </w:tc>
      </w:tr>
    </w:tbl>
    <w:p>
      <w:pPr>
        <w:framePr w:w="1095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tabs>
          <w:tab w:leader="none" w:pos="9678" w:val="left"/>
        </w:tabs>
        <w:widowControl w:val="0"/>
        <w:keepNext w:val="0"/>
        <w:keepLines w:val="0"/>
        <w:shd w:val="clear" w:color="auto" w:fill="auto"/>
        <w:bidi w:val="0"/>
        <w:spacing w:before="202" w:after="0" w:line="440" w:lineRule="exact"/>
        <w:ind w:left="0" w:right="0" w:firstLine="0"/>
      </w:pPr>
      <w:r>
        <w:rPr>
          <w:rStyle w:val="CharStyle18"/>
        </w:rPr>
        <w:t>FH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fldChar w:fldCharType="begin"/>
      </w:r>
      <w:r>
        <w:rPr>
          <w:color w:val="000000"/>
        </w:rPr>
        <w:instrText> HYPERLINK "http://www.sabda.org"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www.sabda.org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&lt;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/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| 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%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  <w:sectPr>
          <w:headerReference w:type="default" r:id="rId5"/>
          <w:head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418" w:left="0" w:right="1281" w:bottom="418" w:header="0" w:footer="3" w:gutter="0"/>
          <w:rtlGutter w:val="0"/>
          <w:cols w:space="720"/>
          <w:noEndnote/>
          <w:docGrid w:linePitch="360"/>
        </w:sectPr>
      </w:pPr>
      <w:r>
        <w:rPr>
          <w:rStyle w:val="CharStyle21"/>
        </w:rPr>
        <w:t>liida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widowControl w:val="0"/>
        <w:spacing w:line="360" w:lineRule="exact"/>
      </w:pPr>
      <w:r>
        <w:pict>
          <v:shape id="_x0000_s1028" type="#_x0000_t202" style="position:absolute;margin-left:5.e-002pt;margin-top:12.1pt;width:28.7pt;height:25.15pt;z-index:251657728;mso-wrap-distance-left:5.pt;mso-wrap-distance-right:5.pt;mso-position-horizontal-relative:margin" fillcolor="#040404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rStyle w:val="CharStyle26"/>
                    </w:rPr>
                    <w:t>=*w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7.05pt;margin-top:0.1pt;width:261.65pt;height:40.2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" w:line="440" w:lineRule="exact"/>
                    <w:ind w:left="0" w:right="0" w:firstLine="0"/>
                  </w:pPr>
                  <w:r>
                    <w:rPr>
                      <w:rStyle w:val="CharStyle27"/>
                    </w:rPr>
                    <w:t>eprints.iain-surakarta.ac.id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8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94.6pt;margin-top:0.95pt;width:34.8pt;height:44.6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32.25pt;margin-top:19.3pt;width:18.35pt;height:23.3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46.15pt;margin-top:67.3pt;width:173.65pt;height:39.8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"http://www.sttkao.ac.id"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www.sttkao.ac.id</w:t>
                  </w:r>
                  <w:r>
                    <w:fldChar w:fldCharType="end"/>
                  </w:r>
                </w:p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5.e-002pt;margin-top:74.85pt;width:31.2pt;height:30.25pt;z-index:-251658750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4" type="#_x0000_t202" style="position:absolute;margin-left:47.1pt;margin-top:133.65pt;width:150.6pt;height:40.2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id.123dok.com</w:t>
                  </w:r>
                </w:p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75" style="position:absolute;margin-left:5.e-002pt;margin-top:140.25pt;width:31.2pt;height:31.2pt;z-index:-251658749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6" type="#_x0000_t202" style="position:absolute;margin-left:497.4pt;margin-top:131.75pt;width:34.8pt;height:42.8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6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535.05pt;margin-top:150.3pt;width:18.8pt;height:22.2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.3pt;margin-top:197.5pt;width:229.2pt;height:42.7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12" w:line="440" w:lineRule="exact"/>
                    <w:ind w:left="0" w:right="0" w:firstLine="0"/>
                  </w:pPr>
                  <w:r>
                    <w:rPr>
                      <w:rStyle w:val="CharStyle27"/>
                    </w:rPr>
                    <w:t>digilib.uinsby.ac.id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960" w:right="0" w:firstLine="0"/>
                  </w:pPr>
                  <w:r>
                    <w:rPr>
                      <w:rStyle w:val="CharStyle28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98.35pt;margin-top:195.95pt;width:35.75pt;height:45.5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536.95pt;margin-top:214.95pt;width:19.3pt;height:23.2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47.05pt;margin-top:265.9pt;width:154.8pt;height:40.2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sttborneo.ac.id</w:t>
                  </w:r>
                </w:p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75" style="position:absolute;margin-left:2.35pt;margin-top:272.pt;width:28.3pt;height:30.25pt;z-index:-251658748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43" type="#_x0000_t202" style="position:absolute;margin-left:498.8pt;margin-top:260.9pt;width:36.25pt;height:46.0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537.9pt;margin-top:280.35pt;width:19.3pt;height:23.2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47.1pt;margin-top:330.35pt;width:98.8pt;height:42.6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adoc.pub</w:t>
                  </w:r>
                </w:p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75" style="position:absolute;margin-left:1.9pt;margin-top:338.35pt;width:29.3pt;height:30.7pt;z-index:-251658747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47" type="#_x0000_t202" style="position:absolute;margin-left:499.3pt;margin-top:326.3pt;width:36.25pt;height:45.1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538.35pt;margin-top:346.55pt;width:19.3pt;height:22.2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0.45pt;margin-top:397.5pt;width:269.2pt;height:41.8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" w:line="440" w:lineRule="exact"/>
                    <w:ind w:left="0" w:right="0" w:firstLine="0"/>
                  </w:pPr>
                  <w:r>
                    <w:rPr>
                      <w:rStyle w:val="CharStyle27"/>
                    </w:rPr>
                    <w:t>rra e-journal.unipma.ac.id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1000" w:right="0" w:firstLine="0"/>
                  </w:pPr>
                  <w:r>
                    <w:rPr>
                      <w:rStyle w:val="CharStyle28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499.75pt;margin-top:392.2pt;width:36.25pt;height:46.0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538.8pt;margin-top:410.35pt;width:19.3pt;height:24.2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47.05pt;margin-top:463.55pt;width:160.45pt;height:41.2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" w:line="4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"http://www.telaga.org"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www.telaga.org</w:t>
                  </w:r>
                  <w:r>
                    <w:fldChar w:fldCharType="end"/>
                  </w:r>
                </w:p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75" style="position:absolute;margin-left:0.45pt;margin-top:469.2pt;width:30.7pt;height:31.2pt;z-index:-251658746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54" type="#_x0000_t202" style="position:absolute;margin-left:500.7pt;margin-top:457.15pt;width:35.75pt;height:45.5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&lt;1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539.75pt;margin-top:477.2pt;width:19.3pt;height:21.7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0.45pt;margin-top:531.pt;width:29.65pt;height:36.15pt;z-index:251657751;mso-wrap-distance-left:5.pt;mso-wrap-distance-right:5.pt;mso-position-horizontal-relative:margin" fillcolor="#030303" stroked="f">
            <v:textbox style="mso-fit-shape-to-text:t" inset="0,0,0,0">
              <w:txbxContent>
                <w:p>
                  <w:pPr>
                    <w:pStyle w:val="Style61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620" w:lineRule="exact"/>
                    <w:ind w:left="0" w:right="0" w:firstLine="0"/>
                  </w:pPr>
                  <w:r>
                    <w:rPr>
                      <w:rStyle w:val="CharStyle63"/>
                      <w:b/>
                      <w:bCs/>
                      <w:i/>
                      <w:iCs/>
                    </w:rPr>
                    <w:t>m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75" style="position:absolute;margin-left:5.e-002pt;margin-top:622.6pt;width:31.2pt;height:31.2pt;z-index:-251658745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58" type="#_x0000_t202" style="position:absolute;margin-left:47.05pt;margin-top:522.25pt;width:379.75pt;height:134.9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555" w:lineRule="exact"/>
                    <w:ind w:left="0" w:right="0" w:firstLine="0"/>
                  </w:pPr>
                  <w:r>
                    <w:rPr>
                      <w:rStyle w:val="CharStyle27"/>
                    </w:rPr>
                    <w:t>Submitted to State Islamic University of Alauddin Makassar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87" w:line="260" w:lineRule="exact"/>
                    <w:ind w:left="0" w:right="0" w:firstLine="0"/>
                  </w:pPr>
                  <w:r>
                    <w:rPr>
                      <w:rStyle w:val="CharStyle28"/>
                    </w:rPr>
                    <w:t>Student Paper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40" w:lineRule="exact"/>
                    <w:ind w:left="0" w:right="0" w:firstLine="0"/>
                  </w:pPr>
                  <w:r>
                    <w:rPr>
                      <w:rStyle w:val="CharStyle27"/>
                    </w:rPr>
                    <w:t>grafta.stbi.ac.id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8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501.2pt;margin-top:522.05pt;width:36.25pt;height:45.1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540.25pt;margin-top:541.5pt;width:19.3pt;height:23.2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501.65pt;margin-top:610.05pt;width:36.25pt;height:44.1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&lt;1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541.2pt;margin-top:628.55pt;width:19.75pt;height:23.2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5.e-002pt;margin-top:675.6pt;width:324.7pt;height:43.9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rStyle w:val="CharStyle27"/>
                    </w:rPr>
                    <w:t xml:space="preserve">r~J </w:t>
                  </w:r>
                  <w:r>
                    <w:fldChar w:fldCharType="begin"/>
                  </w:r>
                  <w:r>
                    <w:rPr>
                      <w:rStyle w:val="CharStyle27"/>
                    </w:rPr>
                    <w:instrText> HYPERLINK "http://www.stt-tawangmangu.ac.id"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www.stt-tawangmangu.ac.id</w: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92" w:lineRule="exact"/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2541" w:left="0" w:right="1021" w:bottom="102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9.3pt;margin-top:93.65pt;width:48.pt;height:29.6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tabs>
                    <w:tab w:leader="none" w:pos="96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>&lt;1</w:t>
                  <w:tab/>
                </w:r>
                <w:r>
                  <w:rPr>
                    <w:rStyle w:val="CharStyle23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7.pt;margin-top:0;width:80.4pt;height:7.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 xml:space="preserve">OKUblNALM ' </w:t>
                </w:r>
                <w:r>
                  <w:rPr>
                    <w:rStyle w:val="CharStyle17"/>
                    <w:vertAlign w:val="superscript"/>
                  </w:rPr>
                  <w:t>wn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character" w:customStyle="1" w:styleId="CharStyle5">
    <w:name w:val="Body text (2) + Arial Narrow,26 pt,Spacing -1 pt"/>
    <w:basedOn w:val="CharStyle4"/>
    <w:rPr>
      <w:lang w:val="en-US" w:eastAsia="en-US" w:bidi="en-US"/>
      <w:sz w:val="52"/>
      <w:szCs w:val="52"/>
      <w:rFonts w:ascii="Arial Narrow" w:eastAsia="Arial Narrow" w:hAnsi="Arial Narrow" w:cs="Arial Narrow"/>
      <w:w w:val="100"/>
      <w:spacing w:val="-20"/>
      <w:color w:val="000000"/>
      <w:position w:val="0"/>
    </w:rPr>
  </w:style>
  <w:style w:type="character" w:customStyle="1" w:styleId="CharStyle6">
    <w:name w:val="Body text (2) + 13 pt"/>
    <w:basedOn w:val="CharStyle4"/>
    <w:rPr>
      <w:lang w:val="en-US" w:eastAsia="en-US" w:bidi="en-US"/>
      <w:sz w:val="26"/>
      <w:szCs w:val="26"/>
      <w:w w:val="100"/>
      <w:spacing w:val="0"/>
      <w:color w:val="000000"/>
      <w:position w:val="0"/>
    </w:rPr>
  </w:style>
  <w:style w:type="character" w:customStyle="1" w:styleId="CharStyle7">
    <w:name w:val="Body text (2) + 7 pt"/>
    <w:basedOn w:val="CharStyle4"/>
    <w:rPr>
      <w:lang w:val="en-US" w:eastAsia="en-US" w:bidi="en-US"/>
      <w:sz w:val="14"/>
      <w:szCs w:val="14"/>
      <w:w w:val="100"/>
      <w:spacing w:val="0"/>
      <w:color w:val="000000"/>
      <w:position w:val="0"/>
    </w:rPr>
  </w:style>
  <w:style w:type="character" w:customStyle="1" w:styleId="CharStyle8">
    <w:name w:val="Body text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 + 24 pt,Bold,Italic,Spacing -2 pt"/>
    <w:basedOn w:val="CharStyle4"/>
    <w:rPr>
      <w:lang w:val="en-US" w:eastAsia="en-US" w:bidi="en-US"/>
      <w:b/>
      <w:bCs/>
      <w:i/>
      <w:iCs/>
      <w:sz w:val="48"/>
      <w:szCs w:val="48"/>
      <w:w w:val="100"/>
      <w:spacing w:val="-40"/>
      <w:color w:val="000000"/>
      <w:position w:val="0"/>
    </w:rPr>
  </w:style>
  <w:style w:type="character" w:customStyle="1" w:styleId="CharStyle10">
    <w:name w:val="Body text (2) + Franklin Gothic Heavy,9.5 pt,Italic"/>
    <w:basedOn w:val="CharStyle4"/>
    <w:rPr>
      <w:lang w:val="en-US" w:eastAsia="en-US" w:bidi="en-US"/>
      <w:i/>
      <w:iCs/>
      <w:sz w:val="19"/>
      <w:szCs w:val="19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1">
    <w:name w:val="Body text (2) + 13 pt"/>
    <w:basedOn w:val="CharStyle4"/>
    <w:rPr>
      <w:lang w:val="en-US" w:eastAsia="en-US" w:bidi="en-US"/>
      <w:sz w:val="26"/>
      <w:szCs w:val="26"/>
      <w:w w:val="100"/>
      <w:spacing w:val="0"/>
      <w:color w:val="000000"/>
      <w:position w:val="0"/>
    </w:rPr>
  </w:style>
  <w:style w:type="character" w:customStyle="1" w:styleId="CharStyle12">
    <w:name w:val="Body text (2) + Franklin Gothic Heavy,36 pt,Scale 33%"/>
    <w:basedOn w:val="CharStyle4"/>
    <w:rPr>
      <w:lang w:val="en-US" w:eastAsia="en-US" w:bidi="en-US"/>
      <w:b/>
      <w:bCs/>
      <w:sz w:val="72"/>
      <w:szCs w:val="72"/>
      <w:rFonts w:ascii="Franklin Gothic Heavy" w:eastAsia="Franklin Gothic Heavy" w:hAnsi="Franklin Gothic Heavy" w:cs="Franklin Gothic Heavy"/>
      <w:w w:val="33"/>
      <w:spacing w:val="0"/>
      <w:color w:val="000000"/>
      <w:position w:val="0"/>
    </w:rPr>
  </w:style>
  <w:style w:type="character" w:customStyle="1" w:styleId="CharStyle13">
    <w:name w:val="Body text (2) + Franklin Gothic Heavy,11 pt,Italic"/>
    <w:basedOn w:val="CharStyle4"/>
    <w:rPr>
      <w:lang w:val="en-US" w:eastAsia="en-US" w:bidi="en-US"/>
      <w:i/>
      <w:iCs/>
      <w:sz w:val="22"/>
      <w:szCs w:val="2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4">
    <w:name w:val="Body text (2) + 9.5 pt,Italic"/>
    <w:basedOn w:val="CharStyle4"/>
    <w:rPr>
      <w:lang w:val="en-US" w:eastAsia="en-US" w:bidi="en-US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6">
    <w:name w:val="Header or footer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4"/>
      <w:szCs w:val="14"/>
      <w:rFonts w:ascii="Trebuchet MS" w:eastAsia="Trebuchet MS" w:hAnsi="Trebuchet MS" w:cs="Trebuchet MS"/>
    </w:rPr>
  </w:style>
  <w:style w:type="character" w:customStyle="1" w:styleId="CharStyle17">
    <w:name w:val="Header or footer"/>
    <w:basedOn w:val="CharStyle1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8">
    <w:name w:val="Body text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0">
    <w:name w:val="Body text (3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21">
    <w:name w:val="Body text (3) + Spacing -2 pt"/>
    <w:basedOn w:val="CharStyle20"/>
    <w:rPr>
      <w:lang w:val="en-US" w:eastAsia="en-US" w:bidi="en-US"/>
      <w:w w:val="100"/>
      <w:spacing w:val="-40"/>
      <w:color w:val="000000"/>
      <w:position w:val="0"/>
    </w:rPr>
  </w:style>
  <w:style w:type="character" w:customStyle="1" w:styleId="CharStyle22">
    <w:name w:val="Header or footer + 33 pt,Spacing -2 pt"/>
    <w:basedOn w:val="CharStyle16"/>
    <w:rPr>
      <w:lang w:val="en-US" w:eastAsia="en-US" w:bidi="en-US"/>
      <w:sz w:val="66"/>
      <w:szCs w:val="66"/>
      <w:w w:val="100"/>
      <w:spacing w:val="-50"/>
      <w:color w:val="000000"/>
      <w:position w:val="0"/>
    </w:rPr>
  </w:style>
  <w:style w:type="character" w:customStyle="1" w:styleId="CharStyle23">
    <w:name w:val="Header or footer + Arial Narrow,18 pt"/>
    <w:basedOn w:val="CharStyle16"/>
    <w:rPr>
      <w:lang w:val="en-US" w:eastAsia="en-US" w:bidi="en-US"/>
      <w:b/>
      <w:bCs/>
      <w:sz w:val="36"/>
      <w:szCs w:val="3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5">
    <w:name w:val="Body text (4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38"/>
      <w:szCs w:val="38"/>
      <w:rFonts w:ascii="Trebuchet MS" w:eastAsia="Trebuchet MS" w:hAnsi="Trebuchet MS" w:cs="Trebuchet MS"/>
      <w:spacing w:val="-20"/>
    </w:rPr>
  </w:style>
  <w:style w:type="character" w:customStyle="1" w:styleId="CharStyle26">
    <w:name w:val="Body text (4) Exact"/>
    <w:basedOn w:val="CharStyle25"/>
    <w:rPr>
      <w:lang w:val="en-US" w:eastAsia="en-US" w:bidi="en-US"/>
      <w:w w:val="100"/>
      <w:color w:val="FFFFFF"/>
      <w:position w:val="0"/>
    </w:rPr>
  </w:style>
  <w:style w:type="character" w:customStyle="1" w:styleId="CharStyle27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character" w:customStyle="1" w:styleId="CharStyle28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30">
    <w:name w:val="Heading #2 Exact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w w:val="100"/>
      <w:spacing w:val="-30"/>
    </w:rPr>
  </w:style>
  <w:style w:type="character" w:customStyle="1" w:styleId="CharStyle32">
    <w:name w:val="Body text (5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36"/>
      <w:szCs w:val="36"/>
      <w:rFonts w:ascii="Arial Narrow" w:eastAsia="Arial Narrow" w:hAnsi="Arial Narrow" w:cs="Arial Narrow"/>
    </w:rPr>
  </w:style>
  <w:style w:type="character" w:customStyle="1" w:styleId="CharStyle34">
    <w:name w:val="Picture caption (2) Exact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character" w:customStyle="1" w:styleId="CharStyle36">
    <w:name w:val="Picture caption Exact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38">
    <w:name w:val="Heading #1 Exact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66"/>
      <w:szCs w:val="66"/>
      <w:rFonts w:ascii="Trebuchet MS" w:eastAsia="Trebuchet MS" w:hAnsi="Trebuchet MS" w:cs="Trebuchet MS"/>
      <w:spacing w:val="-50"/>
    </w:rPr>
  </w:style>
  <w:style w:type="character" w:customStyle="1" w:styleId="CharStyle40">
    <w:name w:val="Body text (6) Exact"/>
    <w:basedOn w:val="DefaultParagraphFont"/>
    <w:link w:val="Style39"/>
    <w:rPr>
      <w:b/>
      <w:bCs/>
      <w:i w:val="0"/>
      <w:iCs w:val="0"/>
      <w:u w:val="none"/>
      <w:strike w:val="0"/>
      <w:smallCaps w:val="0"/>
      <w:sz w:val="36"/>
      <w:szCs w:val="36"/>
      <w:rFonts w:ascii="Arial Narrow" w:eastAsia="Arial Narrow" w:hAnsi="Arial Narrow" w:cs="Arial Narrow"/>
    </w:rPr>
  </w:style>
  <w:style w:type="character" w:customStyle="1" w:styleId="CharStyle42">
    <w:name w:val="Heading #2 (2)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w w:val="100"/>
      <w:spacing w:val="-10"/>
    </w:rPr>
  </w:style>
  <w:style w:type="character" w:customStyle="1" w:styleId="CharStyle44">
    <w:name w:val="Body text (7) Exact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character" w:customStyle="1" w:styleId="CharStyle46">
    <w:name w:val="Heading #2 (3) Exact"/>
    <w:basedOn w:val="DefaultParagraphFont"/>
    <w:link w:val="Style45"/>
    <w:rPr>
      <w:b/>
      <w:bCs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character" w:customStyle="1" w:styleId="CharStyle48">
    <w:name w:val="Body text (8) Exact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character" w:customStyle="1" w:styleId="CharStyle50">
    <w:name w:val="Heading #2 (4) Exact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-30"/>
    </w:rPr>
  </w:style>
  <w:style w:type="character" w:customStyle="1" w:styleId="CharStyle52">
    <w:name w:val="Body text (9) Exact"/>
    <w:basedOn w:val="DefaultParagraphFont"/>
    <w:link w:val="Style51"/>
    <w:rPr>
      <w:b/>
      <w:bCs/>
      <w:i w:val="0"/>
      <w:iCs w:val="0"/>
      <w:u w:val="none"/>
      <w:strike w:val="0"/>
      <w:smallCaps w:val="0"/>
      <w:sz w:val="36"/>
      <w:szCs w:val="36"/>
      <w:rFonts w:ascii="Trebuchet MS" w:eastAsia="Trebuchet MS" w:hAnsi="Trebuchet MS" w:cs="Trebuchet MS"/>
    </w:rPr>
  </w:style>
  <w:style w:type="character" w:customStyle="1" w:styleId="CharStyle54">
    <w:name w:val="Heading #2 (5) Exact"/>
    <w:basedOn w:val="DefaultParagraphFont"/>
    <w:link w:val="Style53"/>
    <w:rPr>
      <w:b/>
      <w:bCs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character" w:customStyle="1" w:styleId="CharStyle56">
    <w:name w:val="Body text (10) Exact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Demi Cond" w:eastAsia="Franklin Gothic Demi Cond" w:hAnsi="Franklin Gothic Demi Cond" w:cs="Franklin Gothic Demi Cond"/>
    </w:rPr>
  </w:style>
  <w:style w:type="character" w:customStyle="1" w:styleId="CharStyle58">
    <w:name w:val="Heading #2 (6) Exact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w w:val="100"/>
    </w:rPr>
  </w:style>
  <w:style w:type="character" w:customStyle="1" w:styleId="CharStyle60">
    <w:name w:val="Body text (11) Exact"/>
    <w:basedOn w:val="DefaultParagraphFont"/>
    <w:link w:val="Style59"/>
    <w:rPr>
      <w:b/>
      <w:bCs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character" w:customStyle="1" w:styleId="CharStyle62">
    <w:name w:val="Body text (12) Exact"/>
    <w:basedOn w:val="DefaultParagraphFont"/>
    <w:link w:val="Style61"/>
    <w:rPr>
      <w:b/>
      <w:bCs/>
      <w:i/>
      <w:iCs/>
      <w:u w:val="none"/>
      <w:strike w:val="0"/>
      <w:smallCaps w:val="0"/>
      <w:sz w:val="62"/>
      <w:szCs w:val="62"/>
      <w:rFonts w:ascii="Trebuchet MS" w:eastAsia="Trebuchet MS" w:hAnsi="Trebuchet MS" w:cs="Trebuchet MS"/>
    </w:rPr>
  </w:style>
  <w:style w:type="character" w:customStyle="1" w:styleId="CharStyle63">
    <w:name w:val="Body text (12) Exact"/>
    <w:basedOn w:val="CharStyle62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65">
    <w:name w:val="Heading #2 (7) Exact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-10"/>
    </w:rPr>
  </w:style>
  <w:style w:type="character" w:customStyle="1" w:styleId="CharStyle67">
    <w:name w:val="Body text (13) Exact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character" w:customStyle="1" w:styleId="CharStyle69">
    <w:name w:val="Heading #2 (8) Exact"/>
    <w:basedOn w:val="DefaultParagraphFont"/>
    <w:link w:val="Style68"/>
    <w:rPr>
      <w:b w:val="0"/>
      <w:bCs w:val="0"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w w:val="100"/>
    </w:rPr>
  </w:style>
  <w:style w:type="character" w:customStyle="1" w:styleId="CharStyle71">
    <w:name w:val="Body text (14) Exact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paragraph" w:customStyle="1" w:styleId="Style15">
    <w:name w:val="Header or footer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rebuchet MS" w:eastAsia="Trebuchet MS" w:hAnsi="Trebuchet MS" w:cs="Trebuchet MS"/>
    </w:rPr>
  </w:style>
  <w:style w:type="paragraph" w:customStyle="1" w:styleId="Style19">
    <w:name w:val="Body text (3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24">
    <w:name w:val="Body text (4)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Trebuchet MS" w:eastAsia="Trebuchet MS" w:hAnsi="Trebuchet MS" w:cs="Trebuchet MS"/>
      <w:spacing w:val="-20"/>
    </w:rPr>
  </w:style>
  <w:style w:type="paragraph" w:customStyle="1" w:styleId="Style29">
    <w:name w:val="Heading #2"/>
    <w:basedOn w:val="Normal"/>
    <w:link w:val="CharStyle30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w w:val="100"/>
      <w:spacing w:val="-30"/>
    </w:rPr>
  </w:style>
  <w:style w:type="paragraph" w:customStyle="1" w:styleId="Style31">
    <w:name w:val="Body text (5)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Arial Narrow" w:eastAsia="Arial Narrow" w:hAnsi="Arial Narrow" w:cs="Arial Narrow"/>
    </w:rPr>
  </w:style>
  <w:style w:type="paragraph" w:customStyle="1" w:styleId="Style33">
    <w:name w:val="Picture caption (2)"/>
    <w:basedOn w:val="Normal"/>
    <w:link w:val="CharStyle34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paragraph" w:customStyle="1" w:styleId="Style35">
    <w:name w:val="Picture caption"/>
    <w:basedOn w:val="Normal"/>
    <w:link w:val="CharStyle36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37">
    <w:name w:val="Heading #1"/>
    <w:basedOn w:val="Normal"/>
    <w:link w:val="CharStyle38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6"/>
      <w:szCs w:val="66"/>
      <w:rFonts w:ascii="Trebuchet MS" w:eastAsia="Trebuchet MS" w:hAnsi="Trebuchet MS" w:cs="Trebuchet MS"/>
      <w:spacing w:val="-50"/>
    </w:rPr>
  </w:style>
  <w:style w:type="paragraph" w:customStyle="1" w:styleId="Style39">
    <w:name w:val="Body text (6)"/>
    <w:basedOn w:val="Normal"/>
    <w:link w:val="CharStyle4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Arial Narrow" w:eastAsia="Arial Narrow" w:hAnsi="Arial Narrow" w:cs="Arial Narrow"/>
    </w:rPr>
  </w:style>
  <w:style w:type="paragraph" w:customStyle="1" w:styleId="Style41">
    <w:name w:val="Heading #2 (2)"/>
    <w:basedOn w:val="Normal"/>
    <w:link w:val="CharStyle42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w w:val="100"/>
      <w:spacing w:val="-10"/>
    </w:rPr>
  </w:style>
  <w:style w:type="paragraph" w:customStyle="1" w:styleId="Style43">
    <w:name w:val="Body text (7)"/>
    <w:basedOn w:val="Normal"/>
    <w:link w:val="CharStyle4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paragraph" w:customStyle="1" w:styleId="Style45">
    <w:name w:val="Heading #2 (3)"/>
    <w:basedOn w:val="Normal"/>
    <w:link w:val="CharStyle46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paragraph" w:customStyle="1" w:styleId="Style47">
    <w:name w:val="Body text (8)"/>
    <w:basedOn w:val="Normal"/>
    <w:link w:val="CharStyle4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paragraph" w:customStyle="1" w:styleId="Style49">
    <w:name w:val="Heading #2 (4)"/>
    <w:basedOn w:val="Normal"/>
    <w:link w:val="CharStyle50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-30"/>
    </w:rPr>
  </w:style>
  <w:style w:type="paragraph" w:customStyle="1" w:styleId="Style51">
    <w:name w:val="Body text (9)"/>
    <w:basedOn w:val="Normal"/>
    <w:link w:val="CharStyle5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rebuchet MS" w:eastAsia="Trebuchet MS" w:hAnsi="Trebuchet MS" w:cs="Trebuchet MS"/>
    </w:rPr>
  </w:style>
  <w:style w:type="paragraph" w:customStyle="1" w:styleId="Style53">
    <w:name w:val="Heading #2 (5)"/>
    <w:basedOn w:val="Normal"/>
    <w:link w:val="CharStyle5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paragraph" w:customStyle="1" w:styleId="Style55">
    <w:name w:val="Body text (10)"/>
    <w:basedOn w:val="Normal"/>
    <w:link w:val="CharStyle5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Demi Cond" w:eastAsia="Franklin Gothic Demi Cond" w:hAnsi="Franklin Gothic Demi Cond" w:cs="Franklin Gothic Demi Cond"/>
    </w:rPr>
  </w:style>
  <w:style w:type="paragraph" w:customStyle="1" w:styleId="Style57">
    <w:name w:val="Heading #2 (6)"/>
    <w:basedOn w:val="Normal"/>
    <w:link w:val="CharStyle58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w w:val="100"/>
    </w:rPr>
  </w:style>
  <w:style w:type="paragraph" w:customStyle="1" w:styleId="Style59">
    <w:name w:val="Body text (11)"/>
    <w:basedOn w:val="Normal"/>
    <w:link w:val="CharStyle6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paragraph" w:customStyle="1" w:styleId="Style61">
    <w:name w:val="Body text (12)"/>
    <w:basedOn w:val="Normal"/>
    <w:link w:val="CharStyle62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62"/>
      <w:szCs w:val="62"/>
      <w:rFonts w:ascii="Trebuchet MS" w:eastAsia="Trebuchet MS" w:hAnsi="Trebuchet MS" w:cs="Trebuchet MS"/>
    </w:rPr>
  </w:style>
  <w:style w:type="paragraph" w:customStyle="1" w:styleId="Style64">
    <w:name w:val="Heading #2 (7)"/>
    <w:basedOn w:val="Normal"/>
    <w:link w:val="CharStyle65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-10"/>
    </w:rPr>
  </w:style>
  <w:style w:type="paragraph" w:customStyle="1" w:styleId="Style66">
    <w:name w:val="Body text (13)"/>
    <w:basedOn w:val="Normal"/>
    <w:link w:val="CharStyle6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paragraph" w:customStyle="1" w:styleId="Style68">
    <w:name w:val="Heading #2 (8)"/>
    <w:basedOn w:val="Normal"/>
    <w:link w:val="CharStyle69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w w:val="100"/>
    </w:rPr>
  </w:style>
  <w:style w:type="paragraph" w:customStyle="1" w:styleId="Style70">
    <w:name w:val="Body text (14)"/>
    <w:basedOn w:val="Normal"/>
    <w:link w:val="CharStyle7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